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7B6" w:rsidRPr="00FE66CB" w:rsidP="008C17B6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Дело </w:t>
      </w: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 w:rsidRPr="00FE66CB" w:rsidR="00643C98">
        <w:rPr>
          <w:rFonts w:ascii="Times New Roman" w:eastAsia="Times New Roman" w:hAnsi="Times New Roman"/>
          <w:bCs/>
          <w:sz w:val="26"/>
          <w:szCs w:val="26"/>
          <w:lang w:eastAsia="ru-RU"/>
        </w:rPr>
        <w:t>5-</w:t>
      </w:r>
      <w:r w:rsidR="00333E47">
        <w:rPr>
          <w:rFonts w:ascii="Times New Roman" w:eastAsia="Times New Roman" w:hAnsi="Times New Roman"/>
          <w:bCs/>
          <w:sz w:val="26"/>
          <w:szCs w:val="26"/>
          <w:lang w:eastAsia="ru-RU"/>
        </w:rPr>
        <w:t>347</w:t>
      </w:r>
      <w:r w:rsidR="00107779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37-5</w:t>
      </w:r>
      <w:r w:rsidRPr="00FE66CB" w:rsidR="00E24330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="009F1A1B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/202</w:t>
      </w:r>
      <w:r w:rsidR="00B66345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</w:p>
    <w:p w:rsidR="008C17B6" w:rsidRPr="00FE66CB" w:rsidP="008C17B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УИД 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FE66CB" w:rsidR="0089356F">
        <w:rPr>
          <w:rFonts w:ascii="Times New Roman" w:eastAsia="Times New Roman" w:hAnsi="Times New Roman"/>
          <w:sz w:val="26"/>
          <w:szCs w:val="26"/>
          <w:lang w:eastAsia="ru-RU"/>
        </w:rPr>
        <w:t>MS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33E47">
        <w:rPr>
          <w:rFonts w:ascii="Times New Roman" w:eastAsia="Times New Roman" w:hAnsi="Times New Roman"/>
          <w:sz w:val="26"/>
          <w:szCs w:val="26"/>
          <w:lang w:eastAsia="ru-RU"/>
        </w:rPr>
        <w:t>139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333E47">
        <w:rPr>
          <w:rFonts w:ascii="Times New Roman" w:eastAsia="Times New Roman" w:hAnsi="Times New Roman"/>
          <w:sz w:val="26"/>
          <w:szCs w:val="26"/>
          <w:lang w:eastAsia="ru-RU"/>
        </w:rPr>
        <w:t>3870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3E47">
        <w:rPr>
          <w:rFonts w:ascii="Times New Roman" w:eastAsia="Times New Roman" w:hAnsi="Times New Roman"/>
          <w:sz w:val="26"/>
          <w:szCs w:val="26"/>
          <w:lang w:eastAsia="ru-RU"/>
        </w:rPr>
        <w:t>74</w:t>
      </w:r>
    </w:p>
    <w:p w:rsidR="009A2499" w:rsidRPr="00FE66CB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051D" w:rsidRPr="00107779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8C17B6" w:rsidRPr="00107779" w:rsidP="00F3051D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>г. Михайловск</w:t>
      </w:r>
      <w:r w:rsidRPr="00107779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 w:rsidR="00333E4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Pr="00107779" w:rsid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3E47">
        <w:rPr>
          <w:rFonts w:ascii="Times New Roman" w:eastAsia="Times New Roman" w:hAnsi="Times New Roman"/>
          <w:sz w:val="26"/>
          <w:szCs w:val="26"/>
          <w:lang w:eastAsia="ru-RU"/>
        </w:rPr>
        <w:t>10 сентября</w:t>
      </w:r>
      <w:r w:rsidRPr="00107779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107779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8C17B6" w:rsidRPr="00107779" w:rsidP="008C17B6">
      <w:pPr>
        <w:tabs>
          <w:tab w:val="left" w:pos="420"/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107779" w:rsidP="00B6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</w:t>
      </w:r>
      <w:r w:rsidRPr="00107779" w:rsidR="00E24330">
        <w:rPr>
          <w:rFonts w:ascii="Times New Roman" w:eastAsia="Times New Roman" w:hAnsi="Times New Roman"/>
          <w:sz w:val="26"/>
          <w:szCs w:val="26"/>
          <w:lang w:eastAsia="ru-RU"/>
        </w:rPr>
        <w:t xml:space="preserve"> 1 Шпаковского района Ставропольского края</w:t>
      </w:r>
      <w:r w:rsidRPr="00107779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Ульянова В.А.</w:t>
      </w:r>
      <w:r w:rsidRPr="00107779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07779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2527B" w:rsidRPr="00107779" w:rsidP="00495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рассматривается дело об административном правонарушении </w:t>
      </w:r>
      <w:r w:rsidR="00333E47">
        <w:rPr>
          <w:rFonts w:ascii="Times New Roman" w:eastAsia="Times New Roman" w:hAnsi="Times New Roman"/>
          <w:sz w:val="26"/>
          <w:szCs w:val="26"/>
          <w:lang w:eastAsia="ru-RU"/>
        </w:rPr>
        <w:t>Макеева А.А.</w:t>
      </w: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061DB6" w:rsidP="00061D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</w:t>
      </w:r>
      <w:r w:rsidRPr="00107779" w:rsidR="00495EC9">
        <w:rPr>
          <w:rFonts w:ascii="Times New Roman" w:eastAsia="Times New Roman" w:hAnsi="Times New Roman"/>
          <w:sz w:val="26"/>
          <w:szCs w:val="26"/>
          <w:lang w:eastAsia="ru-RU"/>
        </w:rPr>
        <w:t xml:space="preserve">ном правонарушении в отношении </w:t>
      </w:r>
    </w:p>
    <w:p w:rsidR="00495EC9" w:rsidRPr="00107779" w:rsidP="00061D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333E47">
        <w:rPr>
          <w:rFonts w:ascii="Times New Roman" w:eastAsia="Times New Roman" w:hAnsi="Times New Roman"/>
          <w:sz w:val="26"/>
          <w:szCs w:val="26"/>
          <w:lang w:eastAsia="ru-RU"/>
        </w:rPr>
        <w:t xml:space="preserve">Макеева </w:t>
      </w:r>
      <w:r w:rsidR="00A17E6E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16793A" w:rsidRPr="00107779" w:rsidP="001679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>привлекаемого к административной ответственности по ч.4 ст. 12.15 Кодекса РФ об административных правонарушениях. Привлекаемому лицу к административной ответственности разъяснены права по ст. 25.1 Кодекса РФ об административных правонарушениях. Ходатайств не поступило.</w:t>
      </w:r>
    </w:p>
    <w:p w:rsidR="00986BB3" w:rsidRPr="00107779" w:rsidP="00FE66CB">
      <w:pPr>
        <w:spacing w:after="0" w:line="240" w:lineRule="auto"/>
        <w:ind w:left="993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107779" w:rsidP="008C17B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8C17B6" w:rsidRPr="00FE66CB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45ECA" w:rsidRPr="00FE66CB" w:rsidP="00986BB3">
      <w:pPr>
        <w:tabs>
          <w:tab w:val="left" w:pos="567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333E47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FE66CB" w:rsidR="001E7D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 w:rsidR="00333E4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мин.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водитель </w:t>
      </w:r>
      <w:r w:rsidR="00333E47">
        <w:rPr>
          <w:rFonts w:ascii="Times New Roman" w:eastAsia="Times New Roman" w:hAnsi="Times New Roman"/>
          <w:sz w:val="26"/>
          <w:szCs w:val="26"/>
          <w:lang w:eastAsia="ru-RU"/>
        </w:rPr>
        <w:t>Макеев А.А.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управляя транспортным средством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регистрационный знак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="00986BB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3E47">
        <w:rPr>
          <w:rFonts w:ascii="Times New Roman" w:eastAsia="Times New Roman" w:hAnsi="Times New Roman"/>
          <w:sz w:val="26"/>
          <w:szCs w:val="26"/>
          <w:lang w:eastAsia="ru-RU"/>
        </w:rPr>
        <w:t xml:space="preserve">не выполнил требования дорожной разметки 1.6 и 1.1, в результате чего совершил выезд 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на полосу дороги, предназначенную для встречного движения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чем нарушил п. 1.3, 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 xml:space="preserve">9.1.1, 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1.1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ПДД РФ.</w:t>
      </w:r>
    </w:p>
    <w:p w:rsidR="0092527B" w:rsidRPr="00FE66CB" w:rsidP="009252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рассмотрении дела об административном правонарушении </w:t>
      </w:r>
      <w:r w:rsidR="00333E47">
        <w:rPr>
          <w:rFonts w:ascii="Times New Roman" w:eastAsia="Times New Roman" w:hAnsi="Times New Roman"/>
          <w:sz w:val="26"/>
          <w:szCs w:val="26"/>
          <w:lang w:eastAsia="ru-RU"/>
        </w:rPr>
        <w:t>Макеев А.А.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 протоколом об административном правонарушении согласился, вину свою  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="00BB72CC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полностью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 суд не лишать его права уп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>равления транспортным средством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333E47">
        <w:rPr>
          <w:rFonts w:ascii="Times New Roman" w:eastAsia="Times New Roman" w:hAnsi="Times New Roman"/>
          <w:sz w:val="26"/>
          <w:szCs w:val="26"/>
          <w:lang w:eastAsia="ru-RU"/>
        </w:rPr>
        <w:t>Макеева А.А.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Согласно ч. 1 ст. 2.1 Кодекса Российской Федерации об административных правонарушениях (далее - КоАП РФ)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30B6D" w:rsidRPr="00FE66CB" w:rsidP="00A866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1.3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Линия горизонтальной разметки 1.1 Приложения 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9.1(1) </w:t>
      </w:r>
      <w:r w:rsidRPr="00FE66CB" w:rsidR="007A2EEB">
        <w:rPr>
          <w:rFonts w:ascii="Times New Roman" w:eastAsia="Times New Roman" w:hAnsi="Times New Roman"/>
          <w:sz w:val="26"/>
          <w:szCs w:val="26"/>
          <w:lang w:eastAsia="ru-RU"/>
        </w:rPr>
        <w:t>ПДД РФ н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92527B" w:rsidRPr="00FE66CB" w:rsidP="00130B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силу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333E47">
        <w:rPr>
          <w:rFonts w:ascii="Times New Roman" w:eastAsia="Times New Roman" w:hAnsi="Times New Roman"/>
          <w:sz w:val="26"/>
          <w:szCs w:val="26"/>
          <w:lang w:eastAsia="ru-RU"/>
        </w:rPr>
        <w:t>Макеева А.А.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 подтверждается собранными и исследованными материалами административного дела:</w:t>
      </w:r>
    </w:p>
    <w:p w:rsidR="008B63C3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="00A17E6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444A7A" w:rsidR="007A2EE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17E6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="00333E47">
        <w:rPr>
          <w:rFonts w:ascii="Times New Roman" w:eastAsia="Times New Roman" w:hAnsi="Times New Roman"/>
          <w:sz w:val="26"/>
          <w:szCs w:val="26"/>
          <w:lang w:eastAsia="ru-RU"/>
        </w:rPr>
        <w:t>Макеева А.А.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по ч. 4 ст. 12.15 КоАП РФ;</w:t>
      </w:r>
    </w:p>
    <w:p w:rsidR="00333E47" w:rsidP="0016793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правонарушений;</w:t>
      </w:r>
    </w:p>
    <w:p w:rsidR="00333E47" w:rsidP="0016793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операции с ВУ;</w:t>
      </w:r>
    </w:p>
    <w:p w:rsidR="00444A7A" w:rsidRPr="00333E47" w:rsidP="00333E47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2D2">
        <w:rPr>
          <w:rFonts w:ascii="Times New Roman" w:eastAsia="Times New Roman" w:hAnsi="Times New Roman"/>
          <w:sz w:val="26"/>
          <w:szCs w:val="26"/>
          <w:lang w:eastAsia="ru-RU"/>
        </w:rPr>
        <w:t xml:space="preserve">СD-диском с </w:t>
      </w:r>
      <w:r w:rsidRPr="00FF32D2">
        <w:rPr>
          <w:rFonts w:ascii="Times New Roman" w:eastAsia="Times New Roman" w:hAnsi="Times New Roman"/>
          <w:sz w:val="26"/>
          <w:szCs w:val="26"/>
          <w:lang w:eastAsia="ru-RU"/>
        </w:rPr>
        <w:t>видеофиксацией</w:t>
      </w:r>
      <w:r w:rsidRPr="00FF32D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правонарушения</w:t>
      </w:r>
      <w:r w:rsidRPr="00333E47" w:rsidR="00A75E2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527B" w:rsidRPr="00FE66CB" w:rsidP="008B63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FE66CB" w:rsidR="008B63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Таким образом, мировой судья приходит к выводу о доказанности вины 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333E47">
        <w:rPr>
          <w:rFonts w:ascii="Times New Roman" w:eastAsia="Times New Roman" w:hAnsi="Times New Roman"/>
          <w:sz w:val="26"/>
          <w:szCs w:val="26"/>
          <w:lang w:eastAsia="ru-RU"/>
        </w:rPr>
        <w:t>Макеева А.А.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выезде в нарушение Правил дорожного движения на полосу, предназначенную для встречного движения, и квалифицирует его действия в соответствии с предъявленным правонарушением по ч. 4 ст. 12.15 КоАП РФ.</w:t>
      </w:r>
    </w:p>
    <w:p w:rsidR="00F3051D" w:rsidRPr="00FE66CB" w:rsidP="00F305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Обстоятельствами, смягчающими административную ответственность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333E47">
        <w:rPr>
          <w:rFonts w:ascii="Times New Roman" w:eastAsia="Times New Roman" w:hAnsi="Times New Roman"/>
          <w:sz w:val="26"/>
          <w:szCs w:val="26"/>
          <w:lang w:eastAsia="ru-RU"/>
        </w:rPr>
        <w:t>Макеева А.А.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мировой судья</w:t>
      </w:r>
      <w:r w:rsidRPr="00FE66CB" w:rsidR="007D3A66">
        <w:rPr>
          <w:rFonts w:ascii="Times New Roman" w:eastAsia="Times New Roman" w:hAnsi="Times New Roman"/>
          <w:sz w:val="26"/>
          <w:szCs w:val="26"/>
          <w:lang w:eastAsia="ru-RU"/>
        </w:rPr>
        <w:t xml:space="preserve"> учитывает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признание вины</w:t>
      </w:r>
      <w:r w:rsidRPr="00FE66CB" w:rsidR="00FE565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75E21" w:rsidRPr="00B13F28" w:rsidP="00A75E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</w:t>
      </w:r>
      <w:r w:rsidR="00333E47">
        <w:rPr>
          <w:rFonts w:ascii="Times New Roman" w:eastAsia="Times New Roman" w:hAnsi="Times New Roman"/>
          <w:sz w:val="26"/>
          <w:szCs w:val="26"/>
          <w:lang w:eastAsia="ru-RU"/>
        </w:rPr>
        <w:t>Макеев А.А.</w:t>
      </w:r>
      <w:r w:rsidR="00061D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привлекался к административной ответственности за совершение однородного административного правонарушения в сроки, предусмотренные ст. 4.6 КоАП РФ, что в соответствии со ст. 4.3 КоАП РФ мировой судья признает обстоятельством, отягчающим его административную ответственность. </w:t>
      </w:r>
      <w:r w:rsidRPr="003C22B1" w:rsidR="003C22B1">
        <w:rPr>
          <w:rFonts w:ascii="Times New Roman" w:eastAsia="Times New Roman" w:hAnsi="Times New Roman"/>
          <w:sz w:val="26"/>
          <w:szCs w:val="26"/>
          <w:lang w:eastAsia="ru-RU"/>
        </w:rPr>
        <w:t>Также мировой судья учитывает, что в настоящее время штрафы по гл. 12 КоАП РФ оплачены.</w:t>
      </w:r>
    </w:p>
    <w:p w:rsidR="00EB0C12" w:rsidRPr="00FE66CB" w:rsidP="007551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</w:t>
      </w:r>
      <w:r w:rsidR="00333E47">
        <w:rPr>
          <w:rFonts w:ascii="Times New Roman" w:eastAsia="Times New Roman" w:hAnsi="Times New Roman"/>
          <w:sz w:val="26"/>
          <w:szCs w:val="26"/>
          <w:lang w:eastAsia="ru-RU"/>
        </w:rPr>
        <w:t>Макееву А.А.</w:t>
      </w:r>
      <w:r w:rsidR="00061D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мировой судья учитывает его лич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ность,  материальное положение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,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предупреждения совершения новых правонарушений, как самим правонарушителем, так и другими лицами, считает возможным назначить ему наказание в виде административного штрафа, предусмотренного санкцией статьи 12.15 ч. 4 КоАП РФ.</w:t>
      </w:r>
    </w:p>
    <w:p w:rsidR="007A2EEB" w:rsidRPr="00563B4B" w:rsidP="00563B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3.5, 4.1, 4.2,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4.3,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ч. 4 ст. 12.15, ст. 23.1, 29.7, 29.10 КоАП РФ, мировой судья</w:t>
      </w:r>
    </w:p>
    <w:p w:rsidR="0092527B" w:rsidRPr="00061DB6" w:rsidP="009252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1DB6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527B" w:rsidRPr="00FE66CB" w:rsidP="00E546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Макеева </w:t>
      </w:r>
      <w:r w:rsidR="00A17E6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61DB6" w:rsidR="00061D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4 ст. 12.15 КоАП РФ, и подвергнуть административному наказанию в виде административного штрафа в размере 5 000 (пять тысяч) рублей.</w:t>
      </w:r>
    </w:p>
    <w:p w:rsidR="0041036E" w:rsidP="004103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1DB6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административный штраф следует перечислить по следующим реквизитам: УФК по Ставропольскому краю (Отдел МВД России по Шпаковскому району, л/с 04211185490), КПП </w:t>
      </w:r>
      <w:r w:rsidRPr="00061DB6">
        <w:rPr>
          <w:rFonts w:ascii="Times New Roman" w:eastAsia="Times New Roman" w:hAnsi="Times New Roman"/>
          <w:sz w:val="26"/>
          <w:szCs w:val="26"/>
          <w:lang w:eastAsia="ru-RU"/>
        </w:rPr>
        <w:t>262301001,  ИНН</w:t>
      </w:r>
      <w:r w:rsidRPr="00061DB6">
        <w:rPr>
          <w:rFonts w:ascii="Times New Roman" w:eastAsia="Times New Roman" w:hAnsi="Times New Roman"/>
          <w:sz w:val="26"/>
          <w:szCs w:val="26"/>
          <w:lang w:eastAsia="ru-RU"/>
        </w:rPr>
        <w:t xml:space="preserve"> 2623008900, ОКТМО 07558000, номер счета получателя 03100643000000012100, р/с 40102810345370000013 в ОТДЕЛЕНИЕ СТАВРОПОЛЬ БАНКА РОССИИ//УФК по Ставропольскому краю г. Ставрополь, БИК 010702101, КБК 18811601123010001140, УИН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18810426244100006910.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Согласно п. п.1.3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C17B6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8C17B6" w:rsidRPr="00FE66CB" w:rsidP="008C17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hyperlink r:id="rId4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ч.1</w:t>
        </w:r>
      </w:hyperlink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D4301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:rsidR="0058445E" w:rsidRPr="00157539" w:rsidP="008C17B6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6"/>
          <w:sz w:val="25"/>
          <w:szCs w:val="25"/>
          <w:lang w:eastAsia="ru-RU"/>
        </w:rPr>
        <w:t xml:space="preserve">            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Постановление может быть обжаловано в апелляционном порядке в 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Шпаковский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районный суд Ставропольского края через мирового судью судебного участка № </w:t>
      </w:r>
      <w:r w:rsidR="00563B4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1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Шпаковского района Ставропольского края в течение 10 суток со дня получения копии постановления.</w:t>
      </w:r>
    </w:p>
    <w:p w:rsidR="00A75E21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5E21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                                                                                     В.А. Ульянова</w:t>
      </w:r>
    </w:p>
    <w:p w:rsidR="008C17B6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5E21">
      <w:pPr>
        <w:rPr>
          <w:sz w:val="26"/>
          <w:szCs w:val="26"/>
        </w:rPr>
      </w:pPr>
    </w:p>
    <w:p w:rsidR="00335C4E" w:rsidRPr="00335C4E" w:rsidP="00335C4E">
      <w:pPr>
        <w:jc w:val="both"/>
        <w:rPr>
          <w:rFonts w:ascii="Times New Roman" w:eastAsia="Times New Roman" w:hAnsi="Times New Roman"/>
          <w:lang w:eastAsia="ru-RU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8318500</wp:posOffset>
                </wp:positionV>
                <wp:extent cx="3180715" cy="596265"/>
                <wp:effectExtent l="13970" t="6350" r="5715" b="698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E21" w:rsidRPr="004D033F" w:rsidP="002467F2">
                            <w:pPr>
                              <w:jc w:val="both"/>
                            </w:pPr>
                            <w:r w:rsidRPr="004D033F">
                              <w:t xml:space="preserve">Подлинный документ хранится в материалах дела № </w:t>
                            </w:r>
                            <w:r>
                              <w:t>5</w:t>
                            </w:r>
                            <w:r w:rsidRPr="004D033F">
                              <w:t>-</w:t>
                            </w:r>
                            <w:r>
                              <w:t>6-</w:t>
                            </w:r>
                            <w:r w:rsidRPr="004D033F">
                              <w:t>37-5</w:t>
                            </w:r>
                            <w:r>
                              <w:t>50</w:t>
                            </w:r>
                            <w:r w:rsidRPr="004D033F">
                              <w:t>/</w:t>
                            </w:r>
                            <w:r>
                              <w:t>2024</w:t>
                            </w:r>
                            <w:r w:rsidRPr="004D033F">
                              <w:t xml:space="preserve"> судебного участка </w:t>
                            </w:r>
                            <w:r>
                              <w:t xml:space="preserve">             </w:t>
                            </w:r>
                            <w:r w:rsidRPr="004D033F">
                              <w:t>№</w:t>
                            </w:r>
                            <w:r>
                              <w:t xml:space="preserve"> 1 </w:t>
                            </w:r>
                            <w:r w:rsidRPr="004D033F">
                              <w:t>Шпаковского района Ставропольского края</w:t>
                            </w:r>
                          </w:p>
                          <w:p w:rsidR="00A75E2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5" type="#_x0000_t202" style="width:250.45pt;height:46.95pt;margin-top:655pt;margin-left:30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>
                <v:textbox>
                  <w:txbxContent>
                    <w:p w:rsidR="00A75E21" w:rsidRPr="004D033F" w:rsidP="002467F2">
                      <w:pPr>
                        <w:jc w:val="both"/>
                      </w:pPr>
                      <w:r w:rsidRPr="004D033F">
                        <w:t xml:space="preserve">Подлинный документ хранится в материалах дела № </w:t>
                      </w:r>
                      <w:r>
                        <w:t>5</w:t>
                      </w:r>
                      <w:r w:rsidRPr="004D033F">
                        <w:t>-</w:t>
                      </w:r>
                      <w:r>
                        <w:t>6-</w:t>
                      </w:r>
                      <w:r w:rsidRPr="004D033F">
                        <w:t>37-5</w:t>
                      </w:r>
                      <w:r>
                        <w:t>50</w:t>
                      </w:r>
                      <w:r w:rsidRPr="004D033F">
                        <w:t>/</w:t>
                      </w:r>
                      <w:r>
                        <w:t>2024</w:t>
                      </w:r>
                      <w:r w:rsidRPr="004D033F">
                        <w:t xml:space="preserve"> судебного участка </w:t>
                      </w:r>
                      <w:r>
                        <w:t xml:space="preserve">             </w:t>
                      </w:r>
                      <w:r w:rsidRPr="004D033F">
                        <w:t>№</w:t>
                      </w:r>
                      <w:r>
                        <w:t xml:space="preserve"> 1 </w:t>
                      </w:r>
                      <w:r w:rsidRPr="004D033F">
                        <w:t>Шпаковского района Ставропольского края</w:t>
                      </w:r>
                    </w:p>
                    <w:p w:rsidR="00A75E21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8318500</wp:posOffset>
                </wp:positionV>
                <wp:extent cx="3180715" cy="596265"/>
                <wp:effectExtent l="13970" t="6350" r="5715" b="698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E21" w:rsidRPr="004D033F" w:rsidP="002467F2">
                            <w:pPr>
                              <w:jc w:val="both"/>
                            </w:pPr>
                            <w:r w:rsidRPr="004D033F">
                              <w:t xml:space="preserve">Подлинный документ хранится в материалах дела № </w:t>
                            </w:r>
                            <w:r>
                              <w:t>5</w:t>
                            </w:r>
                            <w:r w:rsidRPr="004D033F">
                              <w:t>-</w:t>
                            </w:r>
                            <w:r>
                              <w:t>6-</w:t>
                            </w:r>
                            <w:r w:rsidRPr="004D033F">
                              <w:t>37-5</w:t>
                            </w:r>
                            <w:r>
                              <w:t>50</w:t>
                            </w:r>
                            <w:r w:rsidRPr="004D033F">
                              <w:t>/</w:t>
                            </w:r>
                            <w:r>
                              <w:t>2024</w:t>
                            </w:r>
                            <w:r w:rsidRPr="004D033F">
                              <w:t xml:space="preserve"> судебного участка </w:t>
                            </w:r>
                            <w:r>
                              <w:t xml:space="preserve">             </w:t>
                            </w:r>
                            <w:r w:rsidRPr="004D033F">
                              <w:t>№</w:t>
                            </w:r>
                            <w:r>
                              <w:t xml:space="preserve"> 1 </w:t>
                            </w:r>
                            <w:r w:rsidRPr="004D033F">
                              <w:t>Шпаковского района Ставропольского края</w:t>
                            </w:r>
                          </w:p>
                          <w:p w:rsidR="00A75E2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6" type="#_x0000_t202" style="width:250.45pt;height:46.95pt;margin-top:655pt;margin-left:30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A75E21" w:rsidRPr="004D033F" w:rsidP="002467F2">
                      <w:pPr>
                        <w:jc w:val="both"/>
                      </w:pPr>
                      <w:r w:rsidRPr="004D033F">
                        <w:t xml:space="preserve">Подлинный документ хранится в материалах дела № </w:t>
                      </w:r>
                      <w:r>
                        <w:t>5</w:t>
                      </w:r>
                      <w:r w:rsidRPr="004D033F">
                        <w:t>-</w:t>
                      </w:r>
                      <w:r>
                        <w:t>6-</w:t>
                      </w:r>
                      <w:r w:rsidRPr="004D033F">
                        <w:t>37-5</w:t>
                      </w:r>
                      <w:r>
                        <w:t>50</w:t>
                      </w:r>
                      <w:r w:rsidRPr="004D033F">
                        <w:t>/</w:t>
                      </w:r>
                      <w:r>
                        <w:t>2024</w:t>
                      </w:r>
                      <w:r w:rsidRPr="004D033F">
                        <w:t xml:space="preserve"> судебного участка </w:t>
                      </w:r>
                      <w:r>
                        <w:t xml:space="preserve">             </w:t>
                      </w:r>
                      <w:r w:rsidRPr="004D033F">
                        <w:t>№</w:t>
                      </w:r>
                      <w:r>
                        <w:t xml:space="preserve"> 1 </w:t>
                      </w:r>
                      <w:r w:rsidRPr="004D033F">
                        <w:t>Шпаковского района Ставропольского края</w:t>
                      </w:r>
                    </w:p>
                    <w:p w:rsidR="00A75E21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8318500</wp:posOffset>
                </wp:positionV>
                <wp:extent cx="3180715" cy="596265"/>
                <wp:effectExtent l="13970" t="6350" r="5715" b="698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E21" w:rsidRPr="004D033F" w:rsidP="002467F2">
                            <w:pPr>
                              <w:jc w:val="both"/>
                            </w:pPr>
                            <w:r w:rsidRPr="004D033F">
                              <w:t xml:space="preserve">Подлинный документ хранится в материалах дела № </w:t>
                            </w:r>
                            <w:r>
                              <w:t>5</w:t>
                            </w:r>
                            <w:r w:rsidRPr="004D033F">
                              <w:t>-</w:t>
                            </w:r>
                            <w:r>
                              <w:t>6-</w:t>
                            </w:r>
                            <w:r w:rsidRPr="004D033F">
                              <w:t>37-5</w:t>
                            </w:r>
                            <w:r>
                              <w:t>50</w:t>
                            </w:r>
                            <w:r w:rsidRPr="004D033F">
                              <w:t>/</w:t>
                            </w:r>
                            <w:r>
                              <w:t>2024</w:t>
                            </w:r>
                            <w:r w:rsidRPr="004D033F">
                              <w:t xml:space="preserve"> судебного участка </w:t>
                            </w:r>
                            <w:r>
                              <w:t xml:space="preserve">             </w:t>
                            </w:r>
                            <w:r w:rsidRPr="004D033F">
                              <w:t>№</w:t>
                            </w:r>
                            <w:r>
                              <w:t xml:space="preserve"> 1 </w:t>
                            </w:r>
                            <w:r w:rsidRPr="004D033F">
                              <w:t>Шпаковского района Ставропольского края</w:t>
                            </w:r>
                          </w:p>
                          <w:p w:rsidR="00A75E2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width:250.45pt;height:46.95pt;margin-top:655pt;margin-left:30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A75E21" w:rsidRPr="004D033F" w:rsidP="002467F2">
                      <w:pPr>
                        <w:jc w:val="both"/>
                      </w:pPr>
                      <w:r w:rsidRPr="004D033F">
                        <w:t xml:space="preserve">Подлинный документ хранится в материалах дела № </w:t>
                      </w:r>
                      <w:r>
                        <w:t>5</w:t>
                      </w:r>
                      <w:r w:rsidRPr="004D033F">
                        <w:t>-</w:t>
                      </w:r>
                      <w:r>
                        <w:t>6-</w:t>
                      </w:r>
                      <w:r w:rsidRPr="004D033F">
                        <w:t>37-5</w:t>
                      </w:r>
                      <w:r>
                        <w:t>50</w:t>
                      </w:r>
                      <w:r w:rsidRPr="004D033F">
                        <w:t>/</w:t>
                      </w:r>
                      <w:r>
                        <w:t>2024</w:t>
                      </w:r>
                      <w:r w:rsidRPr="004D033F">
                        <w:t xml:space="preserve"> судебного участка </w:t>
                      </w:r>
                      <w:r>
                        <w:t xml:space="preserve">             </w:t>
                      </w:r>
                      <w:r w:rsidRPr="004D033F">
                        <w:t>№</w:t>
                      </w:r>
                      <w:r>
                        <w:t xml:space="preserve"> 1 </w:t>
                      </w:r>
                      <w:r w:rsidRPr="004D033F">
                        <w:t>Шпаковского района Ставропольского края</w:t>
                      </w:r>
                    </w:p>
                    <w:p w:rsidR="00A75E21"/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ab/>
      </w:r>
    </w:p>
    <w:p w:rsidR="00335C4E" w:rsidRPr="00335C4E" w:rsidP="00335C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E2E" w:rsidRPr="00A75E21" w:rsidP="00A75E21">
      <w:pPr>
        <w:tabs>
          <w:tab w:val="left" w:pos="5472"/>
        </w:tabs>
        <w:rPr>
          <w:sz w:val="26"/>
          <w:szCs w:val="26"/>
        </w:rPr>
      </w:pPr>
    </w:p>
    <w:sectPr w:rsidSect="003975F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6A47"/>
    <w:multiLevelType w:val="hybridMultilevel"/>
    <w:tmpl w:val="9E8E24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C"/>
    <w:rsid w:val="00061DB6"/>
    <w:rsid w:val="000C1929"/>
    <w:rsid w:val="000C5479"/>
    <w:rsid w:val="00107779"/>
    <w:rsid w:val="00130B6D"/>
    <w:rsid w:val="00157539"/>
    <w:rsid w:val="0016793A"/>
    <w:rsid w:val="001930BF"/>
    <w:rsid w:val="001E7DCD"/>
    <w:rsid w:val="00210D41"/>
    <w:rsid w:val="002467F2"/>
    <w:rsid w:val="002B6F0E"/>
    <w:rsid w:val="00321077"/>
    <w:rsid w:val="00333E47"/>
    <w:rsid w:val="00335C4E"/>
    <w:rsid w:val="003975F9"/>
    <w:rsid w:val="003C22B1"/>
    <w:rsid w:val="003E0067"/>
    <w:rsid w:val="0041036E"/>
    <w:rsid w:val="00444A7A"/>
    <w:rsid w:val="00495EC9"/>
    <w:rsid w:val="004D033F"/>
    <w:rsid w:val="004D4301"/>
    <w:rsid w:val="00515018"/>
    <w:rsid w:val="00563B4B"/>
    <w:rsid w:val="0058445E"/>
    <w:rsid w:val="00601A16"/>
    <w:rsid w:val="00643C98"/>
    <w:rsid w:val="007551FC"/>
    <w:rsid w:val="00790E2E"/>
    <w:rsid w:val="00791428"/>
    <w:rsid w:val="007A2EEB"/>
    <w:rsid w:val="007A3DFE"/>
    <w:rsid w:val="007D3A66"/>
    <w:rsid w:val="007D6ACD"/>
    <w:rsid w:val="00852144"/>
    <w:rsid w:val="00873917"/>
    <w:rsid w:val="008924D8"/>
    <w:rsid w:val="0089356F"/>
    <w:rsid w:val="008B63C3"/>
    <w:rsid w:val="008C17B6"/>
    <w:rsid w:val="0092527B"/>
    <w:rsid w:val="00970FD3"/>
    <w:rsid w:val="00986BB3"/>
    <w:rsid w:val="009A2499"/>
    <w:rsid w:val="009F1A1B"/>
    <w:rsid w:val="00A17E6E"/>
    <w:rsid w:val="00A75E21"/>
    <w:rsid w:val="00A8660E"/>
    <w:rsid w:val="00AA704A"/>
    <w:rsid w:val="00AD3ECC"/>
    <w:rsid w:val="00B13F28"/>
    <w:rsid w:val="00B66345"/>
    <w:rsid w:val="00BB72CC"/>
    <w:rsid w:val="00BF5BC9"/>
    <w:rsid w:val="00C16D89"/>
    <w:rsid w:val="00C55DD8"/>
    <w:rsid w:val="00C737CF"/>
    <w:rsid w:val="00E24330"/>
    <w:rsid w:val="00E45ECA"/>
    <w:rsid w:val="00E5466F"/>
    <w:rsid w:val="00EB0C12"/>
    <w:rsid w:val="00F148CD"/>
    <w:rsid w:val="00F3051D"/>
    <w:rsid w:val="00F55836"/>
    <w:rsid w:val="00FE565C"/>
    <w:rsid w:val="00FE66CB"/>
    <w:rsid w:val="00FF32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53579B-74F4-4E0D-A10E-3D17162E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7B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B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C1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A7A"/>
    <w:pPr>
      <w:ind w:left="720"/>
      <w:contextualSpacing/>
    </w:pPr>
  </w:style>
  <w:style w:type="table" w:styleId="TableGrid">
    <w:name w:val="Table Grid"/>
    <w:basedOn w:val="TableNormal"/>
    <w:uiPriority w:val="59"/>
    <w:rsid w:val="0033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41" TargetMode="External" /><Relationship Id="rId5" Type="http://schemas.openxmlformats.org/officeDocument/2006/relationships/hyperlink" Target="consultantplus://offline/main?base=LAW;n=117342;fld=134;dst=21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