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D84" w:rsidRPr="00192AE8" w:rsidP="0081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5-2-37-552/2024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14D84" w:rsidRPr="00192AE8" w:rsidP="0081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УИД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0141-01-2023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3790-95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814D84" w:rsidRPr="00192AE8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D84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4D84" w:rsidRPr="007168C6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D84" w:rsidRPr="00192AE8" w:rsidP="00814D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января 2024 г.                                                                                        г. Михайловск</w:t>
      </w:r>
    </w:p>
    <w:p w:rsidR="00814D84" w:rsidRPr="00192AE8" w:rsidP="00814D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814D84" w:rsidP="00814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4B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привлекаемого к административ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ответственности</w:t>
      </w:r>
      <w:r w:rsidRPr="00EC44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Абдулгамидова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Т.Р.,</w:t>
      </w:r>
    </w:p>
    <w:p w:rsidR="00814D84" w:rsidRPr="00EC44B4" w:rsidP="00814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лица, привлекаемого к административной ответственности,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предоставившего ордер №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удостоверение №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выданное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 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 </w:t>
      </w:r>
      <w:r w:rsidRPr="00EC4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4D84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5AED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Абдулгамидова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Тамерлана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Рамалдановича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привлекаемого к административной ответственности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RPr="00192AE8" w:rsidP="00814D84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Л:</w:t>
      </w:r>
    </w:p>
    <w:p w:rsidR="00814D84" w:rsidRPr="00192AE8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0A49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1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АД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Северный Обход г. Ставрополя 6 км+360 м</w:t>
      </w:r>
      <w:r w:rsidR="0081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Т.Р.</w:t>
      </w:r>
      <w:r w:rsidR="0081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81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нарушил </w:t>
      </w:r>
      <w:r w:rsidR="00814D84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r w:rsidR="00814D84">
        <w:rPr>
          <w:rFonts w:ascii="Times New Roman" w:eastAsia="Times New Roman" w:hAnsi="Times New Roman" w:cs="Times New Roman"/>
          <w:sz w:val="26"/>
          <w:szCs w:val="26"/>
          <w:lang w:eastAsia="ru-RU"/>
        </w:rPr>
        <w:t>. 1.3, 9.1 ПДД РФ, 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маневр обгона, попутно двиг</w:t>
      </w:r>
      <w:r w:rsidR="009D5F6B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ающегося транспортного средства, выехал на полосу дороги, предназначенную для встречного движ</w:t>
      </w:r>
      <w:r w:rsidR="00010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и двигался по ней, чем нарушил дорожную разметку 1.1 приложения №2 к ПДД РФ. </w:t>
      </w:r>
    </w:p>
    <w:p w:rsidR="00814D84" w:rsidRPr="002D690C" w:rsidP="00814D84">
      <w:pPr>
        <w:spacing w:after="0" w:line="240" w:lineRule="auto"/>
        <w:ind w:right="-7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690C">
        <w:rPr>
          <w:rFonts w:ascii="Times New Roman" w:hAnsi="Times New Roman" w:cs="Times New Roman"/>
          <w:sz w:val="26"/>
          <w:szCs w:val="26"/>
        </w:rPr>
        <w:t xml:space="preserve">Перед началом рассмотрения дела об административном правонарушении </w:t>
      </w:r>
      <w:r w:rsidR="0001015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Абдулгамидову</w:t>
      </w:r>
      <w:r w:rsidR="00010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Т.Р.</w:t>
      </w:r>
      <w:r w:rsidRPr="002D690C">
        <w:rPr>
          <w:rFonts w:ascii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                  ст. 25.1 КоАП РФ, в том числе и право на защиту, а </w:t>
      </w:r>
      <w:r w:rsidRPr="002D690C">
        <w:rPr>
          <w:rFonts w:ascii="Times New Roman" w:hAnsi="Times New Roman" w:cs="Times New Roman"/>
          <w:sz w:val="26"/>
          <w:szCs w:val="26"/>
        </w:rPr>
        <w:t>так же</w:t>
      </w:r>
      <w:r w:rsidRPr="002D690C">
        <w:rPr>
          <w:rFonts w:ascii="Times New Roman" w:hAnsi="Times New Roman" w:cs="Times New Roman"/>
          <w:sz w:val="26"/>
          <w:szCs w:val="26"/>
        </w:rPr>
        <w:t xml:space="preserve"> ст. 51 Консти</w:t>
      </w:r>
      <w:r w:rsidR="003479FF">
        <w:rPr>
          <w:rFonts w:ascii="Times New Roman" w:hAnsi="Times New Roman" w:cs="Times New Roman"/>
          <w:sz w:val="26"/>
          <w:szCs w:val="26"/>
        </w:rPr>
        <w:t xml:space="preserve">туции РФ. Отводов и ходатайств </w:t>
      </w:r>
      <w:r w:rsidRPr="002D690C">
        <w:rPr>
          <w:rFonts w:ascii="Times New Roman" w:hAnsi="Times New Roman" w:cs="Times New Roman"/>
          <w:sz w:val="26"/>
          <w:szCs w:val="26"/>
        </w:rPr>
        <w:t xml:space="preserve">от </w:t>
      </w:r>
      <w:r w:rsidR="003479FF">
        <w:rPr>
          <w:rFonts w:ascii="Times New Roman" w:hAnsi="Times New Roman" w:cs="Times New Roman"/>
          <w:sz w:val="26"/>
          <w:szCs w:val="26"/>
        </w:rPr>
        <w:t>Абдулгамидова</w:t>
      </w:r>
      <w:r w:rsidR="003479FF">
        <w:rPr>
          <w:rFonts w:ascii="Times New Roman" w:hAnsi="Times New Roman" w:cs="Times New Roman"/>
          <w:sz w:val="26"/>
          <w:szCs w:val="26"/>
        </w:rPr>
        <w:t xml:space="preserve"> Т.Р. </w:t>
      </w:r>
      <w:r w:rsidRPr="002D690C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3479FF" w:rsidP="0081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2C9">
        <w:rPr>
          <w:rFonts w:ascii="Times New Roman" w:hAnsi="Times New Roman" w:cs="Times New Roman"/>
          <w:sz w:val="26"/>
          <w:szCs w:val="26"/>
        </w:rPr>
        <w:t>свою вину в совершении административного право</w:t>
      </w:r>
      <w:r>
        <w:rPr>
          <w:rFonts w:ascii="Times New Roman" w:hAnsi="Times New Roman" w:cs="Times New Roman"/>
          <w:sz w:val="26"/>
          <w:szCs w:val="26"/>
        </w:rPr>
        <w:t>нарушения, предусмотренного ч. 4</w:t>
      </w:r>
      <w:r w:rsidRPr="001652C9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12.15</w:t>
      </w:r>
      <w:r w:rsidRPr="001652C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</w:t>
      </w:r>
      <w:r>
        <w:rPr>
          <w:rFonts w:ascii="Times New Roman" w:hAnsi="Times New Roman" w:cs="Times New Roman"/>
          <w:sz w:val="26"/>
          <w:szCs w:val="26"/>
        </w:rPr>
        <w:t>тивных правонарушениях, признал полностью, в содеянном раскаял</w:t>
      </w:r>
      <w:r>
        <w:rPr>
          <w:rFonts w:ascii="Times New Roman" w:hAnsi="Times New Roman" w:cs="Times New Roman"/>
          <w:sz w:val="26"/>
          <w:szCs w:val="26"/>
        </w:rPr>
        <w:t>ся, просил</w:t>
      </w:r>
      <w:r>
        <w:rPr>
          <w:rFonts w:ascii="Times New Roman" w:hAnsi="Times New Roman" w:cs="Times New Roman"/>
          <w:sz w:val="26"/>
          <w:szCs w:val="26"/>
        </w:rPr>
        <w:t xml:space="preserve"> суд назначить штраф. </w:t>
      </w:r>
    </w:p>
    <w:p w:rsidR="003479FF" w:rsidP="00347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защитник лица, привлекаемого к административной ответственности,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поддержал своего доверителя и просил суд </w:t>
      </w:r>
      <w:r w:rsidR="00814D84">
        <w:rPr>
          <w:rFonts w:ascii="Times New Roman" w:hAnsi="Times New Roman" w:cs="Times New Roman"/>
          <w:sz w:val="26"/>
          <w:szCs w:val="26"/>
        </w:rPr>
        <w:t>приобщить к материалам дела</w:t>
      </w:r>
      <w:r w:rsidR="0079036B">
        <w:rPr>
          <w:rFonts w:ascii="Times New Roman" w:hAnsi="Times New Roman" w:cs="Times New Roman"/>
          <w:sz w:val="26"/>
          <w:szCs w:val="26"/>
        </w:rPr>
        <w:t>:</w:t>
      </w:r>
      <w:r w:rsidR="00814D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справку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о том, что </w:t>
      </w:r>
      <w:r>
        <w:rPr>
          <w:rFonts w:ascii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hAnsi="Times New Roman" w:cs="Times New Roman"/>
          <w:sz w:val="26"/>
          <w:szCs w:val="26"/>
        </w:rPr>
        <w:t xml:space="preserve"> Т.Р. работает у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в должности водителя, характеристику, выданную начальником территориального управления администрации Труновского муниципального округа в селе Безопасном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hAnsi="Times New Roman" w:cs="Times New Roman"/>
          <w:sz w:val="26"/>
          <w:szCs w:val="26"/>
        </w:rPr>
        <w:t xml:space="preserve"> Т.Р. по месту жительства характеризуется с удовлетворительной стороны, </w:t>
      </w:r>
      <w:r w:rsidR="009127F2">
        <w:rPr>
          <w:rFonts w:ascii="Times New Roman" w:hAnsi="Times New Roman" w:cs="Times New Roman"/>
          <w:sz w:val="26"/>
          <w:szCs w:val="26"/>
        </w:rPr>
        <w:t xml:space="preserve">копию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9127F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заключенного между </w:t>
      </w:r>
      <w:r>
        <w:rPr>
          <w:rFonts w:ascii="Times New Roman" w:hAnsi="Times New Roman" w:cs="Times New Roman"/>
          <w:sz w:val="26"/>
          <w:szCs w:val="26"/>
        </w:rPr>
        <w:t>Абдулгамидовым</w:t>
      </w:r>
      <w:r>
        <w:rPr>
          <w:rFonts w:ascii="Times New Roman" w:hAnsi="Times New Roman" w:cs="Times New Roman"/>
          <w:sz w:val="26"/>
          <w:szCs w:val="26"/>
        </w:rPr>
        <w:t xml:space="preserve"> Т.Р. и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на транспортное средство – грузовой автомобиль КАМАЗ </w:t>
      </w:r>
      <w:r w:rsidR="009A7615">
        <w:rPr>
          <w:rFonts w:ascii="Times New Roman" w:hAnsi="Times New Roman" w:cs="Times New Roman"/>
          <w:sz w:val="26"/>
          <w:szCs w:val="26"/>
        </w:rPr>
        <w:t xml:space="preserve">*****, регистрационный знак ***** </w:t>
      </w:r>
      <w:r w:rsidR="009127F2">
        <w:rPr>
          <w:rFonts w:ascii="Times New Roman" w:hAnsi="Times New Roman" w:cs="Times New Roman"/>
          <w:sz w:val="26"/>
          <w:szCs w:val="26"/>
        </w:rPr>
        <w:t xml:space="preserve">на срок с 01.11.2022 по 01.11.2023, копию акта приема-передачи транспортного средства и полуприцепа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9127F2">
        <w:rPr>
          <w:rFonts w:ascii="Times New Roman" w:hAnsi="Times New Roman" w:cs="Times New Roman"/>
          <w:sz w:val="26"/>
          <w:szCs w:val="26"/>
        </w:rPr>
        <w:t xml:space="preserve">, </w:t>
      </w:r>
      <w:r w:rsidR="009127F2">
        <w:rPr>
          <w:rFonts w:ascii="Times New Roman" w:hAnsi="Times New Roman" w:cs="Times New Roman"/>
          <w:sz w:val="26"/>
          <w:szCs w:val="26"/>
        </w:rPr>
        <w:t>копии расписок к договору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>****</w:t>
      </w:r>
      <w:r w:rsidR="009127F2">
        <w:rPr>
          <w:rFonts w:ascii="Times New Roman" w:hAnsi="Times New Roman" w:cs="Times New Roman"/>
          <w:sz w:val="26"/>
          <w:szCs w:val="26"/>
        </w:rPr>
        <w:t xml:space="preserve">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9127F2">
        <w:rPr>
          <w:rFonts w:ascii="Times New Roman" w:hAnsi="Times New Roman" w:cs="Times New Roman"/>
          <w:sz w:val="26"/>
          <w:szCs w:val="26"/>
        </w:rPr>
        <w:t>, договор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 xml:space="preserve">**** </w:t>
      </w:r>
      <w:r w:rsidR="009127F2">
        <w:rPr>
          <w:rFonts w:ascii="Times New Roman" w:hAnsi="Times New Roman" w:cs="Times New Roman"/>
          <w:sz w:val="26"/>
          <w:szCs w:val="26"/>
        </w:rPr>
        <w:t xml:space="preserve">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9127F2">
        <w:rPr>
          <w:rFonts w:ascii="Times New Roman" w:hAnsi="Times New Roman" w:cs="Times New Roman"/>
          <w:sz w:val="26"/>
          <w:szCs w:val="26"/>
        </w:rPr>
        <w:t xml:space="preserve"> между </w:t>
      </w:r>
      <w:r w:rsidR="009127F2">
        <w:rPr>
          <w:rFonts w:ascii="Times New Roman" w:hAnsi="Times New Roman" w:cs="Times New Roman"/>
          <w:sz w:val="26"/>
          <w:szCs w:val="26"/>
        </w:rPr>
        <w:t>Абдулгамидовым</w:t>
      </w:r>
      <w:r w:rsidR="009127F2">
        <w:rPr>
          <w:rFonts w:ascii="Times New Roman" w:hAnsi="Times New Roman" w:cs="Times New Roman"/>
          <w:sz w:val="26"/>
          <w:szCs w:val="26"/>
        </w:rPr>
        <w:t xml:space="preserve"> Т.Р. и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9127F2">
        <w:rPr>
          <w:rFonts w:ascii="Times New Roman" w:hAnsi="Times New Roman" w:cs="Times New Roman"/>
          <w:sz w:val="26"/>
          <w:szCs w:val="26"/>
        </w:rPr>
        <w:t xml:space="preserve"> о передаче в аренду транспортного средства – грузовой автомобиль КАМАЗ </w:t>
      </w:r>
      <w:r w:rsidR="009A7615">
        <w:rPr>
          <w:rFonts w:ascii="Times New Roman" w:hAnsi="Times New Roman" w:cs="Times New Roman"/>
          <w:sz w:val="26"/>
          <w:szCs w:val="26"/>
        </w:rPr>
        <w:t xml:space="preserve">*****, </w:t>
      </w:r>
      <w:r w:rsidR="009127F2">
        <w:rPr>
          <w:rFonts w:ascii="Times New Roman" w:hAnsi="Times New Roman" w:cs="Times New Roman"/>
          <w:sz w:val="26"/>
          <w:szCs w:val="26"/>
        </w:rPr>
        <w:t xml:space="preserve"> регистрационный знак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9127F2">
        <w:rPr>
          <w:rFonts w:ascii="Times New Roman" w:hAnsi="Times New Roman" w:cs="Times New Roman"/>
          <w:sz w:val="26"/>
          <w:szCs w:val="26"/>
        </w:rPr>
        <w:t xml:space="preserve"> на срок с 06.09.2023 по 06.11.</w:t>
      </w:r>
      <w:r w:rsidR="00046177">
        <w:rPr>
          <w:rFonts w:ascii="Times New Roman" w:hAnsi="Times New Roman" w:cs="Times New Roman"/>
          <w:sz w:val="26"/>
          <w:szCs w:val="26"/>
        </w:rPr>
        <w:t>2023,</w:t>
      </w:r>
      <w:r w:rsidR="0084492B">
        <w:rPr>
          <w:rFonts w:ascii="Times New Roman" w:hAnsi="Times New Roman" w:cs="Times New Roman"/>
          <w:sz w:val="26"/>
          <w:szCs w:val="26"/>
        </w:rPr>
        <w:t xml:space="preserve"> акт приема-передачи транспортного средства </w:t>
      </w:r>
      <w:r w:rsidR="00830C83">
        <w:rPr>
          <w:rFonts w:ascii="Times New Roman" w:hAnsi="Times New Roman" w:cs="Times New Roman"/>
          <w:sz w:val="26"/>
          <w:szCs w:val="26"/>
        </w:rPr>
        <w:t xml:space="preserve">и полуприцепа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830C83">
        <w:rPr>
          <w:rFonts w:ascii="Times New Roman" w:hAnsi="Times New Roman" w:cs="Times New Roman"/>
          <w:sz w:val="26"/>
          <w:szCs w:val="26"/>
        </w:rPr>
        <w:t>, расписки к договору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 xml:space="preserve">**** </w:t>
      </w:r>
      <w:r w:rsidR="00830C83">
        <w:rPr>
          <w:rFonts w:ascii="Times New Roman" w:hAnsi="Times New Roman" w:cs="Times New Roman"/>
          <w:sz w:val="26"/>
          <w:szCs w:val="26"/>
        </w:rPr>
        <w:t xml:space="preserve">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830C83">
        <w:rPr>
          <w:rFonts w:ascii="Times New Roman" w:hAnsi="Times New Roman" w:cs="Times New Roman"/>
          <w:sz w:val="26"/>
          <w:szCs w:val="26"/>
        </w:rPr>
        <w:t>, акт приема-передачи транспортного средства, а также копии страхового полиса №</w:t>
      </w:r>
      <w:r w:rsidR="009A7615">
        <w:rPr>
          <w:rFonts w:ascii="Times New Roman" w:hAnsi="Times New Roman" w:cs="Times New Roman"/>
          <w:sz w:val="26"/>
          <w:szCs w:val="26"/>
        </w:rPr>
        <w:t xml:space="preserve">***** </w:t>
      </w:r>
      <w:r w:rsidR="00830C83">
        <w:rPr>
          <w:rFonts w:ascii="Times New Roman" w:hAnsi="Times New Roman" w:cs="Times New Roman"/>
          <w:sz w:val="26"/>
          <w:szCs w:val="26"/>
        </w:rPr>
        <w:t xml:space="preserve"> срок страхования с 00 ч. 00 мин. 03.09.2023 по 24 ч. 00 мин. 02.09.2024, электронного страхового полиса №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830C83">
        <w:rPr>
          <w:rFonts w:ascii="Times New Roman" w:hAnsi="Times New Roman" w:cs="Times New Roman"/>
          <w:sz w:val="26"/>
          <w:szCs w:val="26"/>
        </w:rPr>
        <w:t xml:space="preserve"> срок страхования с 00 ч. 00 мин. 20.02.2023 по 24 ч. 00 мин. 19.02.2024</w:t>
      </w:r>
      <w:r w:rsidR="00BC1ACA">
        <w:rPr>
          <w:rFonts w:ascii="Times New Roman" w:hAnsi="Times New Roman" w:cs="Times New Roman"/>
          <w:sz w:val="26"/>
          <w:szCs w:val="26"/>
        </w:rPr>
        <w:t>, электронный страховой полис №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BC1ACA">
        <w:rPr>
          <w:rFonts w:ascii="Times New Roman" w:hAnsi="Times New Roman" w:cs="Times New Roman"/>
          <w:sz w:val="26"/>
          <w:szCs w:val="26"/>
        </w:rPr>
        <w:t xml:space="preserve">, срок страхования с 00 ч. 00 мин. 20.02.2022 по 24 ч. 00 мин. 19.02.2023. </w:t>
      </w:r>
    </w:p>
    <w:p w:rsidR="00545A43" w:rsidP="0081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считает возможным приобщить к материалам дела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Абдулгамидова</w:t>
      </w:r>
      <w:r>
        <w:rPr>
          <w:rFonts w:ascii="Times New Roman" w:hAnsi="Times New Roman" w:cs="Times New Roman"/>
          <w:sz w:val="26"/>
          <w:szCs w:val="26"/>
        </w:rPr>
        <w:t xml:space="preserve"> Т.Р. </w:t>
      </w:r>
      <w:r>
        <w:rPr>
          <w:rFonts w:ascii="Times New Roman" w:hAnsi="Times New Roman" w:cs="Times New Roman"/>
          <w:sz w:val="26"/>
          <w:szCs w:val="26"/>
        </w:rPr>
        <w:t xml:space="preserve"> следующие документы: </w:t>
      </w:r>
      <w:r>
        <w:rPr>
          <w:rFonts w:ascii="Times New Roman" w:hAnsi="Times New Roman" w:cs="Times New Roman"/>
          <w:sz w:val="26"/>
          <w:szCs w:val="26"/>
        </w:rPr>
        <w:t>справку №</w:t>
      </w:r>
      <w:r w:rsidR="009A761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о том, что </w:t>
      </w:r>
      <w:r>
        <w:rPr>
          <w:rFonts w:ascii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hAnsi="Times New Roman" w:cs="Times New Roman"/>
          <w:sz w:val="26"/>
          <w:szCs w:val="26"/>
        </w:rPr>
        <w:t xml:space="preserve"> Т.Р. работает у </w:t>
      </w:r>
      <w:r w:rsidR="009A7615">
        <w:rPr>
          <w:rFonts w:ascii="Times New Roman" w:hAnsi="Times New Roman" w:cs="Times New Roman"/>
          <w:sz w:val="26"/>
          <w:szCs w:val="26"/>
        </w:rPr>
        <w:t xml:space="preserve">***** </w:t>
      </w:r>
      <w:r>
        <w:rPr>
          <w:rFonts w:ascii="Times New Roman" w:hAnsi="Times New Roman" w:cs="Times New Roman"/>
          <w:sz w:val="26"/>
          <w:szCs w:val="26"/>
        </w:rPr>
        <w:t xml:space="preserve">в должности водителя, характеристику, выданную начальником территориального управления администрации Труновского муниципального округа в селе Безопасном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A7615">
        <w:rPr>
          <w:rFonts w:ascii="Times New Roman" w:hAnsi="Times New Roman" w:cs="Times New Roman"/>
          <w:sz w:val="26"/>
          <w:szCs w:val="26"/>
        </w:rPr>
        <w:t>*****,</w:t>
      </w:r>
      <w:r>
        <w:rPr>
          <w:rFonts w:ascii="Times New Roman" w:hAnsi="Times New Roman" w:cs="Times New Roman"/>
          <w:sz w:val="26"/>
          <w:szCs w:val="26"/>
        </w:rPr>
        <w:t xml:space="preserve"> согласно которой </w:t>
      </w:r>
      <w:r>
        <w:rPr>
          <w:rFonts w:ascii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hAnsi="Times New Roman" w:cs="Times New Roman"/>
          <w:sz w:val="26"/>
          <w:szCs w:val="26"/>
        </w:rPr>
        <w:t xml:space="preserve"> Т.Р. по месту жительства характеризуется с удовлетворительной стороны, копию договора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>***** о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9A7615">
        <w:rPr>
          <w:rFonts w:ascii="Times New Roman" w:hAnsi="Times New Roman" w:cs="Times New Roman"/>
          <w:sz w:val="26"/>
          <w:szCs w:val="26"/>
        </w:rPr>
        <w:t>*****,</w:t>
      </w:r>
      <w:r>
        <w:rPr>
          <w:rFonts w:ascii="Times New Roman" w:hAnsi="Times New Roman" w:cs="Times New Roman"/>
          <w:sz w:val="26"/>
          <w:szCs w:val="26"/>
        </w:rPr>
        <w:t xml:space="preserve"> заключенного между </w:t>
      </w:r>
      <w:r>
        <w:rPr>
          <w:rFonts w:ascii="Times New Roman" w:hAnsi="Times New Roman" w:cs="Times New Roman"/>
          <w:sz w:val="26"/>
          <w:szCs w:val="26"/>
        </w:rPr>
        <w:t>Абдулгамидовым</w:t>
      </w:r>
      <w:r>
        <w:rPr>
          <w:rFonts w:ascii="Times New Roman" w:hAnsi="Times New Roman" w:cs="Times New Roman"/>
          <w:sz w:val="26"/>
          <w:szCs w:val="26"/>
        </w:rPr>
        <w:t xml:space="preserve"> Т.Р. и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на транспортное средство – грузовой автомобиль КАМАЗ </w:t>
      </w:r>
      <w:r w:rsidR="009A7615">
        <w:rPr>
          <w:rFonts w:ascii="Times New Roman" w:hAnsi="Times New Roman" w:cs="Times New Roman"/>
          <w:sz w:val="26"/>
          <w:szCs w:val="26"/>
        </w:rPr>
        <w:t xml:space="preserve">*****, регистрационный знак ***** </w:t>
      </w:r>
      <w:r>
        <w:rPr>
          <w:rFonts w:ascii="Times New Roman" w:hAnsi="Times New Roman" w:cs="Times New Roman"/>
          <w:sz w:val="26"/>
          <w:szCs w:val="26"/>
        </w:rPr>
        <w:t>на срок с 01.11.2022 по 01.11.2023, копию акта приема-передачи транспортного средства и полуприцепа от 01.11.2022, копии расписок к договору аренды транс</w:t>
      </w:r>
      <w:r w:rsidR="009A7615">
        <w:rPr>
          <w:rFonts w:ascii="Times New Roman" w:hAnsi="Times New Roman" w:cs="Times New Roman"/>
          <w:sz w:val="26"/>
          <w:szCs w:val="26"/>
        </w:rPr>
        <w:t>портного средства без экипажа №****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>, договор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A7615">
        <w:rPr>
          <w:rFonts w:ascii="Times New Roman" w:hAnsi="Times New Roman" w:cs="Times New Roman"/>
          <w:sz w:val="26"/>
          <w:szCs w:val="26"/>
        </w:rPr>
        <w:t xml:space="preserve">**** </w:t>
      </w:r>
      <w:r>
        <w:rPr>
          <w:rFonts w:ascii="Times New Roman" w:hAnsi="Times New Roman" w:cs="Times New Roman"/>
          <w:sz w:val="26"/>
          <w:szCs w:val="26"/>
        </w:rPr>
        <w:t xml:space="preserve"> между </w:t>
      </w:r>
      <w:r>
        <w:rPr>
          <w:rFonts w:ascii="Times New Roman" w:hAnsi="Times New Roman" w:cs="Times New Roman"/>
          <w:sz w:val="26"/>
          <w:szCs w:val="26"/>
        </w:rPr>
        <w:t>Абдулгамидовым</w:t>
      </w:r>
      <w:r>
        <w:rPr>
          <w:rFonts w:ascii="Times New Roman" w:hAnsi="Times New Roman" w:cs="Times New Roman"/>
          <w:sz w:val="26"/>
          <w:szCs w:val="26"/>
        </w:rPr>
        <w:t xml:space="preserve"> Т.Р. и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о передаче в аренду транспортного средства – грузовой автомобиль КАМАЗ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регистрационный знак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на срок с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акт приема-передачи транспортного средства и полуприцепа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>, расписки к договору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A7615">
        <w:rPr>
          <w:rFonts w:ascii="Times New Roman" w:hAnsi="Times New Roman" w:cs="Times New Roman"/>
          <w:sz w:val="26"/>
          <w:szCs w:val="26"/>
        </w:rPr>
        <w:t>*****,</w:t>
      </w:r>
      <w:r>
        <w:rPr>
          <w:rFonts w:ascii="Times New Roman" w:hAnsi="Times New Roman" w:cs="Times New Roman"/>
          <w:sz w:val="26"/>
          <w:szCs w:val="26"/>
        </w:rPr>
        <w:t xml:space="preserve"> акт приема-передачи транспортного средства, а также копии страхового полиса №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срок страхования с 00 ч. 00 мин. 03.09.2023 по 24 ч. 00 мин. 02.09.2024, электронного страхового полиса №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срок страхования с 00 ч. 00 мин. 20.02.2023 по 24 ч. 00 мин. 19.02.2024, электронный страховой полис №</w:t>
      </w:r>
      <w:r w:rsidR="009A7615">
        <w:rPr>
          <w:rFonts w:ascii="Times New Roman" w:hAnsi="Times New Roman" w:cs="Times New Roman"/>
          <w:sz w:val="26"/>
          <w:szCs w:val="26"/>
        </w:rPr>
        <w:t>*****,</w:t>
      </w:r>
      <w:r>
        <w:rPr>
          <w:rFonts w:ascii="Times New Roman" w:hAnsi="Times New Roman" w:cs="Times New Roman"/>
          <w:sz w:val="26"/>
          <w:szCs w:val="26"/>
        </w:rPr>
        <w:t xml:space="preserve"> срок страхования с 00 ч. 00 мин. 20.02.2022 по 24 ч. 00 мин. 19.02.2023. </w:t>
      </w:r>
    </w:p>
    <w:p w:rsidR="00585397" w:rsidP="0081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по ходатайству защитника допрошен в качестве свидетеля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который показал о том, что </w:t>
      </w:r>
      <w:r w:rsidR="009C65F5">
        <w:rPr>
          <w:rFonts w:ascii="Times New Roman" w:hAnsi="Times New Roman" w:cs="Times New Roman"/>
          <w:sz w:val="26"/>
          <w:szCs w:val="26"/>
        </w:rPr>
        <w:t xml:space="preserve">между ним и                 </w:t>
      </w:r>
      <w:r w:rsidR="009C65F5">
        <w:rPr>
          <w:rFonts w:ascii="Times New Roman" w:hAnsi="Times New Roman" w:cs="Times New Roman"/>
          <w:sz w:val="26"/>
          <w:szCs w:val="26"/>
        </w:rPr>
        <w:t>Абдулгамидовым</w:t>
      </w:r>
      <w:r w:rsidR="009C65F5">
        <w:rPr>
          <w:rFonts w:ascii="Times New Roman" w:hAnsi="Times New Roman" w:cs="Times New Roman"/>
          <w:sz w:val="26"/>
          <w:szCs w:val="26"/>
        </w:rPr>
        <w:t xml:space="preserve"> Т.Р.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9C65F5">
        <w:rPr>
          <w:rFonts w:ascii="Times New Roman" w:hAnsi="Times New Roman" w:cs="Times New Roman"/>
          <w:sz w:val="26"/>
          <w:szCs w:val="26"/>
        </w:rPr>
        <w:t xml:space="preserve"> года был заключен договор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>***</w:t>
      </w:r>
      <w:r w:rsidR="009C65F5">
        <w:rPr>
          <w:rFonts w:ascii="Times New Roman" w:hAnsi="Times New Roman" w:cs="Times New Roman"/>
          <w:sz w:val="26"/>
          <w:szCs w:val="26"/>
        </w:rPr>
        <w:t xml:space="preserve"> </w:t>
      </w:r>
      <w:r w:rsidR="00C1785F">
        <w:rPr>
          <w:rFonts w:ascii="Times New Roman" w:hAnsi="Times New Roman" w:cs="Times New Roman"/>
          <w:sz w:val="26"/>
          <w:szCs w:val="26"/>
        </w:rPr>
        <w:t xml:space="preserve">на грузовой автомобиль КАМАЗ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C1785F">
        <w:rPr>
          <w:rFonts w:ascii="Times New Roman" w:hAnsi="Times New Roman" w:cs="Times New Roman"/>
          <w:sz w:val="26"/>
          <w:szCs w:val="26"/>
        </w:rPr>
        <w:t xml:space="preserve">, регистрационный знак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C1785F">
        <w:rPr>
          <w:rFonts w:ascii="Times New Roman" w:hAnsi="Times New Roman" w:cs="Times New Roman"/>
          <w:sz w:val="26"/>
          <w:szCs w:val="26"/>
        </w:rPr>
        <w:t xml:space="preserve"> на срок с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C1785F">
        <w:rPr>
          <w:rFonts w:ascii="Times New Roman" w:hAnsi="Times New Roman" w:cs="Times New Roman"/>
          <w:sz w:val="26"/>
          <w:szCs w:val="26"/>
        </w:rPr>
        <w:t xml:space="preserve"> по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765485">
        <w:rPr>
          <w:rFonts w:ascii="Times New Roman" w:hAnsi="Times New Roman" w:cs="Times New Roman"/>
          <w:sz w:val="26"/>
          <w:szCs w:val="26"/>
        </w:rPr>
        <w:t xml:space="preserve">. Работал он на этом КАМАЗе. Правонарушения за этот период совершал он, штрафы приходили </w:t>
      </w:r>
      <w:r w:rsidR="00765485">
        <w:rPr>
          <w:rFonts w:ascii="Times New Roman" w:hAnsi="Times New Roman" w:cs="Times New Roman"/>
          <w:sz w:val="26"/>
          <w:szCs w:val="26"/>
        </w:rPr>
        <w:t>Абдулгамидову</w:t>
      </w:r>
      <w:r w:rsidR="00765485">
        <w:rPr>
          <w:rFonts w:ascii="Times New Roman" w:hAnsi="Times New Roman" w:cs="Times New Roman"/>
          <w:sz w:val="26"/>
          <w:szCs w:val="26"/>
        </w:rPr>
        <w:t xml:space="preserve"> Т.Р., но оплачивал их он. По данному договору он оплачивал аренду данного автомобиля в сумме 20 000 рублей каждый месяц. Также между ними был заключен договор аренды транспортного средства без экипажа №</w:t>
      </w:r>
      <w:r w:rsidR="009A7615">
        <w:rPr>
          <w:rFonts w:ascii="Times New Roman" w:hAnsi="Times New Roman" w:cs="Times New Roman"/>
          <w:sz w:val="26"/>
          <w:szCs w:val="26"/>
        </w:rPr>
        <w:t>***</w:t>
      </w:r>
      <w:r w:rsidR="00765485">
        <w:rPr>
          <w:rFonts w:ascii="Times New Roman" w:hAnsi="Times New Roman" w:cs="Times New Roman"/>
          <w:sz w:val="26"/>
          <w:szCs w:val="26"/>
        </w:rPr>
        <w:t xml:space="preserve">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765485">
        <w:rPr>
          <w:rFonts w:ascii="Times New Roman" w:hAnsi="Times New Roman" w:cs="Times New Roman"/>
          <w:sz w:val="26"/>
          <w:szCs w:val="26"/>
        </w:rPr>
        <w:t xml:space="preserve"> на аренду грузового автомобиля КАМАЗ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765485">
        <w:rPr>
          <w:rFonts w:ascii="Times New Roman" w:hAnsi="Times New Roman" w:cs="Times New Roman"/>
          <w:sz w:val="26"/>
          <w:szCs w:val="26"/>
        </w:rPr>
        <w:t xml:space="preserve">, регистрационный знак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765485">
        <w:rPr>
          <w:rFonts w:ascii="Times New Roman" w:hAnsi="Times New Roman" w:cs="Times New Roman"/>
          <w:sz w:val="26"/>
          <w:szCs w:val="26"/>
        </w:rPr>
        <w:t xml:space="preserve"> на срок с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765485">
        <w:rPr>
          <w:rFonts w:ascii="Times New Roman" w:hAnsi="Times New Roman" w:cs="Times New Roman"/>
          <w:sz w:val="26"/>
          <w:szCs w:val="26"/>
        </w:rPr>
        <w:t xml:space="preserve"> по </w:t>
      </w:r>
      <w:r w:rsidR="009A7615">
        <w:rPr>
          <w:rFonts w:ascii="Times New Roman" w:hAnsi="Times New Roman" w:cs="Times New Roman"/>
          <w:sz w:val="26"/>
          <w:szCs w:val="26"/>
        </w:rPr>
        <w:t>*****</w:t>
      </w:r>
      <w:r w:rsidR="00765485">
        <w:rPr>
          <w:rFonts w:ascii="Times New Roman" w:hAnsi="Times New Roman" w:cs="Times New Roman"/>
          <w:sz w:val="26"/>
          <w:szCs w:val="26"/>
        </w:rPr>
        <w:t xml:space="preserve">. Также за указанный период совершал он на нем административные правонарушения, штрафы также приходили </w:t>
      </w:r>
      <w:r w:rsidR="00765485">
        <w:rPr>
          <w:rFonts w:ascii="Times New Roman" w:hAnsi="Times New Roman" w:cs="Times New Roman"/>
          <w:sz w:val="26"/>
          <w:szCs w:val="26"/>
        </w:rPr>
        <w:t>Абдулгамидову</w:t>
      </w:r>
      <w:r w:rsidR="00765485">
        <w:rPr>
          <w:rFonts w:ascii="Times New Roman" w:hAnsi="Times New Roman" w:cs="Times New Roman"/>
          <w:sz w:val="26"/>
          <w:szCs w:val="26"/>
        </w:rPr>
        <w:t xml:space="preserve"> Т.Р., но оплачивал он их сам, так как это его штрафы. Он переводил деньги </w:t>
      </w:r>
      <w:r w:rsidR="00765485">
        <w:rPr>
          <w:rFonts w:ascii="Times New Roman" w:hAnsi="Times New Roman" w:cs="Times New Roman"/>
          <w:sz w:val="26"/>
          <w:szCs w:val="26"/>
        </w:rPr>
        <w:t>Абдулгамидову</w:t>
      </w:r>
      <w:r w:rsidR="00765485">
        <w:rPr>
          <w:rFonts w:ascii="Times New Roman" w:hAnsi="Times New Roman" w:cs="Times New Roman"/>
          <w:sz w:val="26"/>
          <w:szCs w:val="26"/>
        </w:rPr>
        <w:t xml:space="preserve"> Т.Р. за штрафы. Оплачивал сумму аренды в размере 20000 рублей ежемесячно.   </w:t>
      </w:r>
      <w:r w:rsidR="009C65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D84" w:rsidRPr="00F82E8D" w:rsidP="0081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2E8D">
        <w:rPr>
          <w:rFonts w:ascii="Times New Roman" w:hAnsi="Times New Roman" w:cs="Times New Roman"/>
          <w:sz w:val="26"/>
          <w:szCs w:val="26"/>
          <w:lang w:eastAsia="ru-RU"/>
        </w:rPr>
        <w:t>Мировой судья, выслушав объяснения</w:t>
      </w:r>
      <w:r w:rsidRPr="00F82E8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5397">
        <w:rPr>
          <w:rFonts w:ascii="Times New Roman" w:hAnsi="Times New Roman" w:cs="Times New Roman"/>
          <w:sz w:val="26"/>
          <w:szCs w:val="26"/>
        </w:rPr>
        <w:t>Абдулгамидова</w:t>
      </w:r>
      <w:r w:rsidR="00585397">
        <w:rPr>
          <w:rFonts w:ascii="Times New Roman" w:hAnsi="Times New Roman" w:cs="Times New Roman"/>
          <w:sz w:val="26"/>
          <w:szCs w:val="26"/>
        </w:rPr>
        <w:t xml:space="preserve"> Т.Р.</w:t>
      </w:r>
      <w:r w:rsidRPr="00F82E8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82E8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85397">
        <w:rPr>
          <w:rFonts w:ascii="Times New Roman" w:hAnsi="Times New Roman" w:cs="Times New Roman"/>
          <w:sz w:val="26"/>
          <w:szCs w:val="26"/>
          <w:lang w:eastAsia="ru-RU"/>
        </w:rPr>
        <w:t xml:space="preserve">его защитника </w:t>
      </w:r>
      <w:r w:rsidR="009A7615">
        <w:rPr>
          <w:rFonts w:ascii="Times New Roman" w:hAnsi="Times New Roman" w:cs="Times New Roman"/>
          <w:sz w:val="26"/>
          <w:szCs w:val="26"/>
          <w:lang w:eastAsia="ru-RU"/>
        </w:rPr>
        <w:t>*****</w:t>
      </w:r>
      <w:r w:rsidR="0058539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00292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показания свидетеля </w:t>
      </w:r>
      <w:r w:rsidR="009A7615">
        <w:rPr>
          <w:rFonts w:ascii="Times New Roman" w:hAnsi="Times New Roman" w:cs="Times New Roman"/>
          <w:sz w:val="26"/>
          <w:szCs w:val="26"/>
          <w:lang w:eastAsia="ru-RU"/>
        </w:rPr>
        <w:t>*****,</w:t>
      </w:r>
      <w:r w:rsidR="00F002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2E8D">
        <w:rPr>
          <w:rFonts w:ascii="Times New Roman" w:hAnsi="Times New Roman" w:cs="Times New Roman"/>
          <w:sz w:val="26"/>
          <w:szCs w:val="26"/>
          <w:lang w:eastAsia="ru-RU"/>
        </w:rPr>
        <w:t xml:space="preserve">исследовав материалы дела, приходит к выводу о том, что виновность </w:t>
      </w:r>
      <w:r w:rsidR="006B3EBB">
        <w:rPr>
          <w:rFonts w:ascii="Times New Roman" w:hAnsi="Times New Roman" w:cs="Times New Roman"/>
          <w:sz w:val="26"/>
          <w:szCs w:val="26"/>
          <w:lang w:eastAsia="ru-RU"/>
        </w:rPr>
        <w:t>Абдулгамидова</w:t>
      </w:r>
      <w:r w:rsidR="006B3EBB">
        <w:rPr>
          <w:rFonts w:ascii="Times New Roman" w:hAnsi="Times New Roman" w:cs="Times New Roman"/>
          <w:sz w:val="26"/>
          <w:szCs w:val="26"/>
          <w:lang w:eastAsia="ru-RU"/>
        </w:rPr>
        <w:t xml:space="preserve"> Т.Р.</w:t>
      </w:r>
      <w:r w:rsidRPr="00F82E8D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доказана и нашла свое подтверждение в ходе производства по делу об административном правонарушении. </w:t>
      </w:r>
    </w:p>
    <w:p w:rsidR="00814D84" w:rsidRPr="00D133F0" w:rsidP="00814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 w:rsidRPr="00F82E8D">
        <w:rPr>
          <w:rFonts w:ascii="Times New Roman" w:hAnsi="Times New Roman" w:cs="Times New Roman"/>
          <w:sz w:val="26"/>
          <w:szCs w:val="26"/>
        </w:rPr>
        <w:t>Согласно п. 9.1(1) на любых дорогах с двусторонним движением запрещается движение по полосе, предназначенной для встречного движения, если она отделена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4B48">
        <w:rPr>
          <w:rFonts w:ascii="Times New Roman" w:hAnsi="Times New Roman" w:cs="Times New Roman"/>
          <w:sz w:val="26"/>
          <w:szCs w:val="26"/>
        </w:rPr>
        <w:t xml:space="preserve">трамвайными путями, разделительной полосой, </w:t>
      </w:r>
      <w:hyperlink r:id="rId4" w:history="1">
        <w:r w:rsidRPr="00A04B48">
          <w:rPr>
            <w:rFonts w:ascii="Times New Roman" w:hAnsi="Times New Roman" w:cs="Times New Roman"/>
            <w:sz w:val="26"/>
            <w:szCs w:val="26"/>
          </w:rPr>
          <w:t>разметкой 1.1</w:t>
        </w:r>
      </w:hyperlink>
      <w:r w:rsidRPr="00A04B4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A04B48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A04B48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6" w:history="1">
        <w:r w:rsidRPr="00A04B48">
          <w:rPr>
            <w:rFonts w:ascii="Times New Roman" w:hAnsi="Times New Roman" w:cs="Times New Roman"/>
            <w:sz w:val="26"/>
            <w:szCs w:val="26"/>
          </w:rPr>
          <w:t>разметкой 1.11</w:t>
        </w:r>
      </w:hyperlink>
      <w:r w:rsidRPr="00A04B48">
        <w:rPr>
          <w:rFonts w:ascii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признания своей вины</w:t>
      </w:r>
      <w:r w:rsidRPr="006B3EBB" w:rsidR="006B3EBB">
        <w:rPr>
          <w:rFonts w:ascii="Times New Roman" w:hAnsi="Times New Roman" w:cs="Times New Roman"/>
          <w:sz w:val="26"/>
          <w:szCs w:val="26"/>
        </w:rPr>
        <w:t xml:space="preserve"> </w:t>
      </w:r>
      <w:r w:rsidR="006B3EBB">
        <w:rPr>
          <w:rFonts w:ascii="Times New Roman" w:hAnsi="Times New Roman" w:cs="Times New Roman"/>
          <w:sz w:val="26"/>
          <w:szCs w:val="26"/>
        </w:rPr>
        <w:t>Абдулгамидовым</w:t>
      </w:r>
      <w:r w:rsidR="006B3EBB">
        <w:rPr>
          <w:rFonts w:ascii="Times New Roman" w:hAnsi="Times New Roman" w:cs="Times New Roman"/>
          <w:sz w:val="26"/>
          <w:szCs w:val="26"/>
        </w:rPr>
        <w:t xml:space="preserve"> Т.Р.</w:t>
      </w:r>
      <w:r w:rsidRPr="00F82E8D" w:rsidR="006B3E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6B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вина в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совершения 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5B5DD1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Pr="00192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ротоколом об административном правонарушении </w:t>
      </w:r>
      <w:r w:rsidR="009A7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*****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9A7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в котором указано что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11 час. 25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  Северный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Обход г. Ставрополя 6 км+360 м, 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Т.Р., 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регистрационный знак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1.3, 9.1 ПДД РФ, управляя транспортным средством совершил маневр обгона, попутно двигающегося транспортного средства, выехал на полосу дороги, предназначенную для встречного движения и двигался по ней, чем нарушил дорожную разметку 1.1 приложения №2 к ПДД РФ;</w:t>
      </w:r>
    </w:p>
    <w:p w:rsidR="005B5DD1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инспектора 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ОРДПС ОГИБДД ОМВД России «Шпаковский» лейтенанта полиции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14D84" w:rsidP="00814D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92AE8">
        <w:rPr>
          <w:rFonts w:ascii="Times New Roman" w:hAnsi="Times New Roman" w:cs="Times New Roman"/>
          <w:sz w:val="26"/>
          <w:szCs w:val="26"/>
        </w:rPr>
        <w:t>СД-диском с видеозаписью совершённого</w:t>
      </w:r>
      <w:r w:rsidRPr="005B5DD1" w:rsidR="005B5DD1">
        <w:rPr>
          <w:rFonts w:ascii="Times New Roman" w:hAnsi="Times New Roman" w:cs="Times New Roman"/>
          <w:sz w:val="26"/>
          <w:szCs w:val="26"/>
        </w:rPr>
        <w:t xml:space="preserve"> </w:t>
      </w:r>
      <w:r w:rsidR="005B5DD1">
        <w:rPr>
          <w:rFonts w:ascii="Times New Roman" w:hAnsi="Times New Roman" w:cs="Times New Roman"/>
          <w:sz w:val="26"/>
          <w:szCs w:val="26"/>
        </w:rPr>
        <w:t>Абдулгамидовым</w:t>
      </w:r>
      <w:r w:rsidR="005B5DD1">
        <w:rPr>
          <w:rFonts w:ascii="Times New Roman" w:hAnsi="Times New Roman" w:cs="Times New Roman"/>
          <w:sz w:val="26"/>
          <w:szCs w:val="26"/>
        </w:rPr>
        <w:t xml:space="preserve"> Т.Р.</w:t>
      </w:r>
      <w:r w:rsidRPr="00F82E8D" w:rsidR="005B5D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5B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AE8">
        <w:rPr>
          <w:rFonts w:ascii="Times New Roman" w:hAnsi="Times New Roman" w:cs="Times New Roman"/>
          <w:sz w:val="26"/>
          <w:szCs w:val="26"/>
        </w:rPr>
        <w:t>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>, предусмотренного ч. 4 ст. 12.15 КоАП РФ;</w:t>
      </w:r>
    </w:p>
    <w:p w:rsidR="00814D84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карточкой операции с ВУ;  </w:t>
      </w:r>
    </w:p>
    <w:p w:rsidR="00814D84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-результатами поиска правонарушений в отношении </w:t>
      </w:r>
      <w:r w:rsidR="005B5DD1">
        <w:rPr>
          <w:rFonts w:ascii="Times New Roman" w:hAnsi="Times New Roman" w:cs="Times New Roman"/>
          <w:sz w:val="26"/>
          <w:szCs w:val="26"/>
        </w:rPr>
        <w:t>Абдулгамидова</w:t>
      </w:r>
      <w:r w:rsidR="005B5DD1">
        <w:rPr>
          <w:rFonts w:ascii="Times New Roman" w:hAnsi="Times New Roman" w:cs="Times New Roman"/>
          <w:sz w:val="26"/>
          <w:szCs w:val="26"/>
        </w:rPr>
        <w:t xml:space="preserve"> Т.Р.</w:t>
      </w:r>
      <w:r w:rsidRPr="00F82E8D" w:rsidR="005B5D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5B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5B5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 ранее</w:t>
      </w:r>
      <w:r w:rsidR="005B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привлекался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предусмотренный ст. 4.6 КоАП РФ;</w:t>
      </w: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уполномоченным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инспектором ДПС</w:t>
      </w:r>
      <w:r w:rsidR="005B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ОРДПС ОГИБДД ОМВД России «Шпаковский» лейтенанта полиции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5B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оформление соответствует требованиям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28.2 Кодекса Российской Федерации об административных правонарушениях, сведения, необходимые для правильного разрешения дела, в протоколе отражены.  </w:t>
      </w:r>
    </w:p>
    <w:p w:rsidR="00814D84" w:rsidRPr="00192AE8" w:rsidP="0081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мирового судьи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 основания сомневаться в достоверности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4 ст. 12.15 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 – </w:t>
      </w:r>
      <w:r w:rsidR="00DC5F47">
        <w:rPr>
          <w:rFonts w:ascii="Times New Roman" w:hAnsi="Times New Roman" w:cs="Times New Roman"/>
          <w:sz w:val="26"/>
          <w:szCs w:val="26"/>
        </w:rPr>
        <w:t>Абдулгамидова</w:t>
      </w:r>
      <w:r w:rsidR="00DC5F47">
        <w:rPr>
          <w:rFonts w:ascii="Times New Roman" w:hAnsi="Times New Roman" w:cs="Times New Roman"/>
          <w:sz w:val="26"/>
          <w:szCs w:val="26"/>
        </w:rPr>
        <w:t xml:space="preserve"> Т.Р</w:t>
      </w:r>
    </w:p>
    <w:p w:rsidR="00814D84" w:rsidRPr="00192AE8" w:rsidP="00814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полагает, что вина </w:t>
      </w:r>
      <w:r w:rsidR="00DC5F47">
        <w:rPr>
          <w:rFonts w:ascii="Times New Roman" w:hAnsi="Times New Roman" w:cs="Times New Roman"/>
          <w:sz w:val="26"/>
          <w:szCs w:val="26"/>
        </w:rPr>
        <w:t>Абдулгамидова</w:t>
      </w:r>
      <w:r w:rsidR="00DC5F47">
        <w:rPr>
          <w:rFonts w:ascii="Times New Roman" w:hAnsi="Times New Roman" w:cs="Times New Roman"/>
          <w:sz w:val="26"/>
          <w:szCs w:val="26"/>
        </w:rPr>
        <w:t xml:space="preserve"> Т.Р</w:t>
      </w:r>
      <w:r w:rsidRPr="00192AE8" w:rsidR="00DC5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усмотренного ч. 4 ст. 12.15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доказана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нашла свое подтверждение в ходе производства по делу об административном правонарушении. </w:t>
      </w: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DC5F47">
        <w:rPr>
          <w:rFonts w:ascii="Times New Roman" w:hAnsi="Times New Roman" w:cs="Times New Roman"/>
          <w:sz w:val="26"/>
          <w:szCs w:val="26"/>
        </w:rPr>
        <w:t>Абдулгамидову</w:t>
      </w:r>
      <w:r w:rsidR="00DC5F47">
        <w:rPr>
          <w:rFonts w:ascii="Times New Roman" w:hAnsi="Times New Roman" w:cs="Times New Roman"/>
          <w:sz w:val="26"/>
          <w:szCs w:val="26"/>
        </w:rPr>
        <w:t xml:space="preserve"> Т.Р</w:t>
      </w:r>
      <w:r w:rsidR="00BD4065">
        <w:rPr>
          <w:rFonts w:ascii="Times New Roman" w:hAnsi="Times New Roman" w:cs="Times New Roman"/>
          <w:sz w:val="26"/>
          <w:szCs w:val="26"/>
        </w:rPr>
        <w:t>.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и размера административного наказания, мировой судья учитывает характер и обстоятельства совершенного пра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вонарушения, личность виновного,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твенное положение, удовлетворительную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характеристику с места 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работы, связанной с вождением транспортного средства. А также то, что большинство административных правонарушений было совершено в период аренды транспортных средств – грузовых автомобилей: КАМАЗ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регистрационный знак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КАМАЗ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регистрационный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 *****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подтверждается представленными стороной защиты договорами, а именно договором аренды транс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портного средства без экипажа №***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договором аренды транспортного средства без экипажа №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E114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3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показаниями свидетеля защиты – </w:t>
      </w:r>
      <w:r w:rsidR="009A761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4035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1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суд признает допустимыми доказательствами и кладет их в основу судебного акта.  </w:t>
      </w:r>
    </w:p>
    <w:p w:rsidR="00814D84" w:rsidP="00814D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</w:t>
      </w:r>
      <w:r w:rsidR="00BD4065">
        <w:rPr>
          <w:rFonts w:ascii="Times New Roman" w:hAnsi="Times New Roman" w:cs="Times New Roman"/>
          <w:sz w:val="26"/>
          <w:szCs w:val="26"/>
        </w:rPr>
        <w:t xml:space="preserve">ь    </w:t>
      </w:r>
      <w:r w:rsidR="00BD4065">
        <w:rPr>
          <w:rFonts w:ascii="Times New Roman" w:hAnsi="Times New Roman" w:cs="Times New Roman"/>
          <w:sz w:val="26"/>
          <w:szCs w:val="26"/>
        </w:rPr>
        <w:t>Абдулгамидова</w:t>
      </w:r>
      <w:r w:rsidR="00BD4065">
        <w:rPr>
          <w:rFonts w:ascii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hAnsi="Times New Roman" w:cs="Times New Roman"/>
          <w:sz w:val="26"/>
          <w:szCs w:val="26"/>
        </w:rPr>
        <w:t>, предусмотренных</w:t>
      </w:r>
      <w:r w:rsidRPr="00503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п. 1 ч. 1 </w:t>
      </w:r>
      <w:r w:rsidRPr="00503948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03948">
        <w:rPr>
          <w:rFonts w:ascii="Times New Roman" w:hAnsi="Times New Roman" w:cs="Times New Roman"/>
          <w:sz w:val="26"/>
          <w:szCs w:val="26"/>
        </w:rPr>
        <w:t xml:space="preserve"> 4.2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03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мировым судьей признается раскаяние </w:t>
      </w:r>
      <w:r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 совершившего административное правонарушение. </w:t>
      </w:r>
    </w:p>
    <w:p w:rsidR="00814D84" w:rsidRPr="00503948" w:rsidP="00814D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суд признает, в соответствии с ч. 2 ст. </w:t>
      </w:r>
      <w:r>
        <w:rPr>
          <w:rFonts w:ascii="Times New Roman" w:hAnsi="Times New Roman" w:cs="Times New Roman"/>
          <w:sz w:val="26"/>
          <w:szCs w:val="26"/>
        </w:rPr>
        <w:t xml:space="preserve">4.2  </w:t>
      </w:r>
      <w:r w:rsidRPr="00503948">
        <w:rPr>
          <w:rFonts w:ascii="Times New Roman" w:hAnsi="Times New Roman" w:cs="Times New Roman"/>
          <w:sz w:val="26"/>
          <w:szCs w:val="26"/>
        </w:rPr>
        <w:t>Кодекса</w:t>
      </w:r>
      <w:r w:rsidRPr="00503948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, в качестве обстоятельства смягчающего административную ответственность </w:t>
      </w:r>
      <w:r w:rsidR="00BD4065">
        <w:rPr>
          <w:rFonts w:ascii="Times New Roman" w:hAnsi="Times New Roman" w:cs="Times New Roman"/>
          <w:sz w:val="26"/>
          <w:szCs w:val="26"/>
        </w:rPr>
        <w:t>Абдулгамидова</w:t>
      </w:r>
      <w:r w:rsidR="00BD4065">
        <w:rPr>
          <w:rFonts w:ascii="Times New Roman" w:hAnsi="Times New Roman" w:cs="Times New Roman"/>
          <w:sz w:val="26"/>
          <w:szCs w:val="26"/>
        </w:rPr>
        <w:t xml:space="preserve"> Т.Р</w:t>
      </w:r>
      <w:r w:rsidRPr="00192AE8" w:rsidR="00BD4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признание ею вины. </w:t>
      </w:r>
    </w:p>
    <w:p w:rsidR="00814D84" w:rsidP="00814D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отягчающим</w:t>
      </w:r>
      <w:r w:rsidRPr="0050394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="00445218">
        <w:rPr>
          <w:rFonts w:ascii="Times New Roman" w:hAnsi="Times New Roman" w:cs="Times New Roman"/>
          <w:sz w:val="26"/>
          <w:szCs w:val="26"/>
        </w:rPr>
        <w:t xml:space="preserve">   </w:t>
      </w:r>
      <w:r w:rsidR="00445218">
        <w:rPr>
          <w:rFonts w:ascii="Times New Roman" w:hAnsi="Times New Roman" w:cs="Times New Roman"/>
          <w:sz w:val="26"/>
          <w:szCs w:val="26"/>
        </w:rPr>
        <w:t>Абдулгамидова</w:t>
      </w:r>
      <w:r w:rsidR="00445218">
        <w:rPr>
          <w:rFonts w:ascii="Times New Roman" w:hAnsi="Times New Roman" w:cs="Times New Roman"/>
          <w:sz w:val="26"/>
          <w:szCs w:val="26"/>
        </w:rPr>
        <w:t xml:space="preserve"> Т.Р.,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предусмотренных</w:t>
      </w:r>
      <w:r w:rsidRPr="00503948">
        <w:rPr>
          <w:rFonts w:ascii="Times New Roman" w:hAnsi="Times New Roman" w:cs="Times New Roman"/>
          <w:sz w:val="26"/>
          <w:szCs w:val="26"/>
        </w:rPr>
        <w:t xml:space="preserve"> статьей 4.3 Кодекса Российской Федерации </w:t>
      </w:r>
      <w:r w:rsidRPr="00503948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03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>
        <w:rPr>
          <w:rFonts w:ascii="Times New Roman" w:hAnsi="Times New Roman" w:cs="Times New Roman"/>
          <w:sz w:val="26"/>
          <w:szCs w:val="26"/>
        </w:rPr>
        <w:t xml:space="preserve">признается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предусмотренный ст. 4.6 КоАП РФ.</w:t>
      </w:r>
    </w:p>
    <w:p w:rsidR="00814D84" w:rsidP="0081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обстоятельствах, мировой судья считает возможным назначить </w:t>
      </w:r>
      <w:r w:rsidR="00445218">
        <w:rPr>
          <w:rFonts w:ascii="Times New Roman" w:hAnsi="Times New Roman" w:cs="Times New Roman"/>
          <w:sz w:val="26"/>
          <w:szCs w:val="26"/>
        </w:rPr>
        <w:t>Абдулгамидову</w:t>
      </w:r>
      <w:r w:rsidR="00445218">
        <w:rPr>
          <w:rFonts w:ascii="Times New Roman" w:hAnsi="Times New Roman" w:cs="Times New Roman"/>
          <w:sz w:val="26"/>
          <w:szCs w:val="26"/>
        </w:rPr>
        <w:t xml:space="preserve"> Т.Р.</w:t>
      </w:r>
      <w:r w:rsidRPr="00192AE8" w:rsidR="0044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административного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штрафа, 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пределах санкции ч. 4 ст. 12.15 Кодекса Российской Федерации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814D84" w:rsidRPr="00192AE8" w:rsidP="0081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RPr="00192AE8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и руководствуясь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12.15 ч. 4, 29.9- 29.10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</w:p>
    <w:p w:rsidR="00814D84" w:rsidRPr="00192AE8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RPr="00192AE8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И Л:</w:t>
      </w:r>
    </w:p>
    <w:p w:rsidR="00814D84" w:rsidRPr="00192AE8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D84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Абдулгамидова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148">
        <w:rPr>
          <w:rFonts w:ascii="Times New Roman" w:eastAsia="Times New Roman" w:hAnsi="Times New Roman" w:cs="Times New Roman"/>
          <w:sz w:val="26"/>
          <w:szCs w:val="26"/>
          <w:lang w:eastAsia="ru-RU"/>
        </w:rPr>
        <w:t>Т.Р.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000 (пять тысяч)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1 ст. 32.2 Кодекса Российской Федерации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P="00814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1.3 ст. 32.2 Кодекса Российской Федерации об административных правонарушениях при уплате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двадцати дней со дня вынесения постановления 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14D84" w:rsidRPr="00192AE8" w:rsidP="00814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P="00814D8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3 ст. 32.2 Кодекса Российской Федерации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или банковскому  платежному агенту, осуществляющему деятельность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законодательством о банках и банковской деятельности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реквизиты: </w:t>
      </w:r>
    </w:p>
    <w:p w:rsidR="00814D84" w:rsidRPr="00B8048E" w:rsidP="00814D8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получателя платежа: </w:t>
      </w:r>
      <w:r w:rsidR="009E1148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</w:p>
    <w:p w:rsidR="00814D84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штрафа), лицу, привлеченному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3 Шпаковского района Ставропольского края, по адресу: г. Михайловск, ул. Войкова, д. 379,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14D84" w:rsidRPr="00192AE8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84" w:rsidRPr="00192AE8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 Ставропольского края</w:t>
      </w:r>
      <w:r w:rsidRPr="00192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14D84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D84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D84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D84" w:rsidRPr="00192AE8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D84" w:rsidRPr="00192AE8" w:rsidP="00814D8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</w:t>
      </w:r>
      <w:r w:rsidRPr="00192AE8">
        <w:rPr>
          <w:rFonts w:ascii="Times New Roman" w:hAnsi="Times New Roman" w:cs="Times New Roman"/>
          <w:sz w:val="26"/>
          <w:szCs w:val="26"/>
        </w:rPr>
        <w:t xml:space="preserve">  </w:t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</w:t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</w:t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Курилова</w:t>
      </w:r>
    </w:p>
    <w:p w:rsidR="00814D84" w:rsidRPr="00192AE8" w:rsidP="00814D8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192AE8">
        <w:rPr>
          <w:rFonts w:ascii="Times New Roman" w:hAnsi="Times New Roman" w:cs="Times New Roman"/>
          <w:sz w:val="26"/>
          <w:szCs w:val="26"/>
        </w:rPr>
        <w:t>Копия верна:</w:t>
      </w:r>
    </w:p>
    <w:p w:rsidR="00814D84" w:rsidRPr="00192AE8" w:rsidP="00814D8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192AE8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A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Л.А.</w:t>
      </w:r>
      <w:r w:rsidRPr="00192AE8">
        <w:rPr>
          <w:rFonts w:ascii="Times New Roman" w:hAnsi="Times New Roman" w:cs="Times New Roman"/>
          <w:sz w:val="26"/>
          <w:szCs w:val="26"/>
        </w:rPr>
        <w:t>Курилова</w:t>
      </w:r>
      <w:r w:rsidRPr="00192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D84" w:rsidP="00814D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4D84" w:rsidP="00814D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4D84" w:rsidP="00814D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4D84" w:rsidRPr="00192AE8" w:rsidP="00814D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4D84" w:rsidRPr="00192AE8" w:rsidP="00814D8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14D84" w:rsidP="00814D84"/>
    <w:p w:rsidR="00814D84" w:rsidP="00814D84"/>
    <w:p w:rsidR="00814D84" w:rsidP="00814D84"/>
    <w:p w:rsidR="00814D84" w:rsidP="00814D84"/>
    <w:p w:rsidR="00814D84" w:rsidP="00814D84"/>
    <w:p w:rsidR="00F565CD"/>
    <w:sectPr w:rsidSect="009C65F5">
      <w:headerReference w:type="even" r:id="rId7"/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65F5" w:rsidP="009C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65F5" w:rsidP="009C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148">
      <w:rPr>
        <w:rStyle w:val="PageNumber"/>
        <w:noProof/>
      </w:rPr>
      <w:t>6</w:t>
    </w:r>
    <w:r>
      <w:rPr>
        <w:rStyle w:val="PageNumber"/>
      </w:rPr>
      <w:fldChar w:fldCharType="end"/>
    </w:r>
  </w:p>
  <w:p w:rsidR="009C65F5" w:rsidP="009C65F5">
    <w:pPr>
      <w:pStyle w:val="Header"/>
      <w:framePr w:wrap="around" w:vAnchor="text" w:hAnchor="margin" w:xAlign="center" w:y="1"/>
      <w:rPr>
        <w:rStyle w:val="PageNumber"/>
      </w:rPr>
    </w:pPr>
  </w:p>
  <w:p w:rsidR="009C6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08"/>
    <w:rsid w:val="00010151"/>
    <w:rsid w:val="00046177"/>
    <w:rsid w:val="00063526"/>
    <w:rsid w:val="000E0669"/>
    <w:rsid w:val="0010257E"/>
    <w:rsid w:val="001652C9"/>
    <w:rsid w:val="00192AE8"/>
    <w:rsid w:val="002D690C"/>
    <w:rsid w:val="003479FF"/>
    <w:rsid w:val="0040354C"/>
    <w:rsid w:val="00432089"/>
    <w:rsid w:val="00445218"/>
    <w:rsid w:val="00490408"/>
    <w:rsid w:val="004D5AED"/>
    <w:rsid w:val="00503948"/>
    <w:rsid w:val="00545A43"/>
    <w:rsid w:val="00585397"/>
    <w:rsid w:val="005B5DD1"/>
    <w:rsid w:val="006B3EBB"/>
    <w:rsid w:val="007168C6"/>
    <w:rsid w:val="00765485"/>
    <w:rsid w:val="0079036B"/>
    <w:rsid w:val="00801606"/>
    <w:rsid w:val="00814D84"/>
    <w:rsid w:val="00830C83"/>
    <w:rsid w:val="00840E76"/>
    <w:rsid w:val="0084492B"/>
    <w:rsid w:val="009127F2"/>
    <w:rsid w:val="009A7615"/>
    <w:rsid w:val="009C65F5"/>
    <w:rsid w:val="009D5F6B"/>
    <w:rsid w:val="009E1148"/>
    <w:rsid w:val="00A04B48"/>
    <w:rsid w:val="00A40A49"/>
    <w:rsid w:val="00AF1095"/>
    <w:rsid w:val="00B8048E"/>
    <w:rsid w:val="00BC1ACA"/>
    <w:rsid w:val="00BD4065"/>
    <w:rsid w:val="00BF3BAD"/>
    <w:rsid w:val="00C1785F"/>
    <w:rsid w:val="00D133F0"/>
    <w:rsid w:val="00DC5F47"/>
    <w:rsid w:val="00E0271E"/>
    <w:rsid w:val="00EC44B4"/>
    <w:rsid w:val="00F00292"/>
    <w:rsid w:val="00F565CD"/>
    <w:rsid w:val="00F82E8D"/>
    <w:rsid w:val="00FA02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776F9-D329-49B7-BE78-857CFC75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4D84"/>
  </w:style>
  <w:style w:type="character" w:styleId="PageNumber">
    <w:name w:val="page number"/>
    <w:basedOn w:val="DefaultParagraphFont"/>
    <w:rsid w:val="0081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D8534475FDAABD79B8B2098CA7FF2B96D14E78329EA7D07A1C1D658F1B36FF3BE6C04CF2A44A4B24641ED4E4F52500F5688794765oCEBN" TargetMode="External" /><Relationship Id="rId5" Type="http://schemas.openxmlformats.org/officeDocument/2006/relationships/hyperlink" Target="consultantplus://offline/ref=1D8534475FDAABD79B8B2098CA7FF2B96D14E78329EA7D07A1C1D658F1B36FF3BE6C04CF2A40A4B24641ED4E4F52500F5688794765oCEBN" TargetMode="External" /><Relationship Id="rId6" Type="http://schemas.openxmlformats.org/officeDocument/2006/relationships/hyperlink" Target="consultantplus://offline/ref=1D8534475FDAABD79B8B2098CA7FF2B96D14E78329EA7D07A1C1D658F1B36FF3BE6C04C82342A4B24641ED4E4F52500F5688794765oCEB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