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D0F" w:rsidRPr="0071175C" w:rsidP="00596737" w14:paraId="07D48C4C" w14:textId="0A04E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FB3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****</w:t>
      </w:r>
    </w:p>
    <w:p w:rsidR="006E02C5" w:rsidRPr="0071175C" w:rsidP="00596737" w14:paraId="0016E321" w14:textId="0446158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781CC4" w:rsidRPr="0071175C" w:rsidP="00596737" w14:paraId="09142037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AB4" w:rsidRPr="0071175C" w:rsidP="00596737" w14:paraId="64248C6F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ПОСТАНОВЛЕНИ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781CC4" w:rsidRPr="0071175C" w:rsidP="00596737" w14:paraId="692C7D7E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6AD74C79" w14:textId="4474BD5E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апреля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71175C" w:rsidR="00F8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1175C" w:rsidR="0042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B5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1175C" w:rsidR="002F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175C" w:rsidR="006E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0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г. Михайловск</w:t>
      </w:r>
    </w:p>
    <w:p w:rsidR="006E02C5" w:rsidRPr="0071175C" w:rsidP="00596737" w14:paraId="609DA7E7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283" w:rsidRPr="0071175C" w:rsidP="00596737" w14:paraId="1B3F4321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Шпаковского района                                        Ставропольского края 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Курилова Л.А</w:t>
      </w:r>
      <w:r w:rsidRPr="0071175C" w:rsidR="00976F6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AB4" w:rsidRPr="0071175C" w:rsidP="00596737" w14:paraId="64FF0647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2E64" w:rsidRPr="0071175C" w:rsidP="00596737" w14:paraId="26A0C1F6" w14:textId="6CAA00B7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Pr="0071175C" w:rsidR="000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6E02C5" w:rsidRPr="0071175C" w:rsidP="00596737" w14:paraId="003DD0FD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5E872C7C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:rsidR="006E02C5" w:rsidRPr="0071175C" w:rsidP="00596737" w14:paraId="02C28232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9B" w:rsidRPr="0071175C" w:rsidP="00596737" w14:paraId="7B095E4D" w14:textId="6FC8385C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отношении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</w:t>
      </w:r>
      <w:r w:rsidR="00526FF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административного наказания по ч. 1 ст. </w:t>
      </w:r>
      <w:r w:rsidR="00526FFF">
        <w:rPr>
          <w:rFonts w:ascii="Times New Roman" w:eastAsia="Times New Roman" w:hAnsi="Times New Roman" w:cs="Times New Roman"/>
          <w:sz w:val="24"/>
          <w:szCs w:val="24"/>
          <w:lang w:eastAsia="ru-RU"/>
        </w:rPr>
        <w:t>11.23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наложен административный штраф в размере </w:t>
      </w:r>
      <w:r w:rsidR="00526F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Постановление в установленные сроки не обжаловано,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Отсрочка либо рассрочка уплаты штрафа, предусмотренные ст. 31.5 К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об АП</w:t>
      </w:r>
      <w:r w:rsidRPr="0071175C" w:rsidR="00CF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постановлению не 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уплачен в течение 60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Таким образом, не уплатив административный штраф в срок,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уклоняясь от исполнени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административного наказания, вынесенного постановлением 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FF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совершил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EBD" w:rsidRPr="0071175C" w:rsidP="00596737" w14:paraId="14B5D23C" w14:textId="10DE545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Судебное заседание назначалось на </w:t>
      </w:r>
      <w:r w:rsidR="00526FFF">
        <w:rPr>
          <w:rFonts w:ascii="Times New Roman" w:eastAsia="Times New Roman" w:hAnsi="Times New Roman" w:cs="Times New Roman"/>
          <w:sz w:val="24"/>
          <w:szCs w:val="24"/>
          <w:lang w:eastAsia="ru-RU"/>
        </w:rPr>
        <w:t>04 апреля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71175C" w:rsidR="0042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однако </w:t>
      </w:r>
      <w:r w:rsidRPr="0071175C" w:rsidR="002F08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судебное заседание 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B34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 w:rsidR="004E45B8">
        <w:rPr>
          <w:rFonts w:ascii="Times New Roman" w:hAnsi="Times New Roman" w:cs="Times New Roman"/>
          <w:sz w:val="24"/>
          <w:szCs w:val="24"/>
        </w:rPr>
        <w:t xml:space="preserve"> не явил</w:t>
      </w:r>
      <w:r w:rsidRPr="0071175C" w:rsidR="00B34184">
        <w:rPr>
          <w:rFonts w:ascii="Times New Roman" w:hAnsi="Times New Roman" w:cs="Times New Roman"/>
          <w:sz w:val="24"/>
          <w:szCs w:val="24"/>
        </w:rPr>
        <w:t>ся</w:t>
      </w:r>
      <w:r w:rsidRPr="0071175C" w:rsidR="00A43451">
        <w:rPr>
          <w:rFonts w:ascii="Times New Roman" w:hAnsi="Times New Roman" w:cs="Times New Roman"/>
          <w:sz w:val="24"/>
          <w:szCs w:val="24"/>
        </w:rPr>
        <w:t>, о дате, времени и месте рассмотрения а</w:t>
      </w:r>
      <w:r w:rsidRPr="0071175C" w:rsidR="0091630B">
        <w:rPr>
          <w:rFonts w:ascii="Times New Roman" w:hAnsi="Times New Roman" w:cs="Times New Roman"/>
          <w:sz w:val="24"/>
          <w:szCs w:val="24"/>
        </w:rPr>
        <w:t>дминистра</w:t>
      </w:r>
      <w:r w:rsidRPr="0071175C" w:rsidR="004E45B8">
        <w:rPr>
          <w:rFonts w:ascii="Times New Roman" w:hAnsi="Times New Roman" w:cs="Times New Roman"/>
          <w:sz w:val="24"/>
          <w:szCs w:val="24"/>
        </w:rPr>
        <w:t>тивного дела извещал</w:t>
      </w:r>
      <w:r w:rsidRPr="0071175C" w:rsidR="00B34184">
        <w:rPr>
          <w:rFonts w:ascii="Times New Roman" w:hAnsi="Times New Roman" w:cs="Times New Roman"/>
          <w:sz w:val="24"/>
          <w:szCs w:val="24"/>
        </w:rPr>
        <w:t>ся</w:t>
      </w:r>
      <w:r w:rsidRPr="0071175C" w:rsidR="00A43451">
        <w:rPr>
          <w:rFonts w:ascii="Times New Roman" w:hAnsi="Times New Roman" w:cs="Times New Roman"/>
          <w:sz w:val="24"/>
          <w:szCs w:val="24"/>
        </w:rPr>
        <w:t xml:space="preserve"> своевременно </w:t>
      </w:r>
      <w:r w:rsidRPr="0071175C">
        <w:rPr>
          <w:rFonts w:ascii="Times New Roman" w:hAnsi="Times New Roman" w:cs="Times New Roman"/>
          <w:sz w:val="24"/>
          <w:szCs w:val="24"/>
        </w:rPr>
        <w:t xml:space="preserve">и надлежащим образом </w:t>
      </w:r>
      <w:r w:rsidRPr="0071175C" w:rsidR="00A43451">
        <w:rPr>
          <w:rFonts w:ascii="Times New Roman" w:hAnsi="Times New Roman" w:cs="Times New Roman"/>
          <w:spacing w:val="5"/>
          <w:sz w:val="24"/>
          <w:szCs w:val="24"/>
        </w:rPr>
        <w:t xml:space="preserve">по </w:t>
      </w:r>
      <w:r w:rsidRPr="0071175C" w:rsidR="00E82E64">
        <w:rPr>
          <w:rFonts w:ascii="Times New Roman" w:hAnsi="Times New Roman" w:cs="Times New Roman"/>
          <w:spacing w:val="5"/>
          <w:sz w:val="24"/>
          <w:szCs w:val="24"/>
        </w:rPr>
        <w:t>адресу</w:t>
      </w:r>
      <w:r w:rsidRPr="0071175C" w:rsidR="00A43451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71175C" w:rsidR="00E82E64">
        <w:rPr>
          <w:rFonts w:ascii="Times New Roman" w:hAnsi="Times New Roman" w:cs="Times New Roman"/>
          <w:spacing w:val="-1"/>
          <w:sz w:val="24"/>
          <w:szCs w:val="24"/>
        </w:rPr>
        <w:t>указанному</w:t>
      </w:r>
      <w:r w:rsidRPr="0071175C" w:rsidR="00A43451">
        <w:rPr>
          <w:rFonts w:ascii="Times New Roman" w:hAnsi="Times New Roman" w:cs="Times New Roman"/>
          <w:spacing w:val="-1"/>
          <w:sz w:val="24"/>
          <w:szCs w:val="24"/>
        </w:rPr>
        <w:t xml:space="preserve"> в протоколе об административном правонарушении: по месту жительства - согласно </w:t>
      </w:r>
      <w:r w:rsidRPr="0071175C" w:rsidR="00B34184">
        <w:rPr>
          <w:rFonts w:ascii="Times New Roman" w:hAnsi="Times New Roman" w:cs="Times New Roman"/>
          <w:spacing w:val="-1"/>
          <w:sz w:val="24"/>
          <w:szCs w:val="24"/>
        </w:rPr>
        <w:t xml:space="preserve">отчета об отслеживании отправления с почтовым идентификатором </w:t>
      </w:r>
      <w:r w:rsidR="00FB30F9">
        <w:rPr>
          <w:rFonts w:ascii="Times New Roman" w:hAnsi="Times New Roman" w:cs="Times New Roman"/>
          <w:spacing w:val="-1"/>
          <w:sz w:val="24"/>
          <w:szCs w:val="24"/>
        </w:rPr>
        <w:t>*****</w:t>
      </w:r>
      <w:r w:rsidRPr="0071175C" w:rsidR="004E45B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11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75C" w:rsidR="00A43451">
        <w:rPr>
          <w:rFonts w:ascii="Times New Roman" w:hAnsi="Times New Roman" w:cs="Times New Roman"/>
          <w:spacing w:val="-1"/>
          <w:sz w:val="24"/>
          <w:szCs w:val="24"/>
        </w:rPr>
        <w:t xml:space="preserve">судебная повестка </w:t>
      </w:r>
      <w:r w:rsidRPr="0071175C">
        <w:rPr>
          <w:rFonts w:ascii="Times New Roman" w:hAnsi="Times New Roman" w:cs="Times New Roman"/>
          <w:spacing w:val="-1"/>
          <w:sz w:val="24"/>
          <w:szCs w:val="24"/>
        </w:rPr>
        <w:t xml:space="preserve">возвращена отправителю по причине </w:t>
      </w:r>
      <w:r w:rsidRPr="0071175C" w:rsidR="00B67D2C">
        <w:rPr>
          <w:rFonts w:ascii="Times New Roman" w:hAnsi="Times New Roman" w:cs="Times New Roman"/>
          <w:spacing w:val="-1"/>
          <w:sz w:val="24"/>
          <w:szCs w:val="24"/>
        </w:rPr>
        <w:t>истечения срока хранения</w:t>
      </w:r>
      <w:r w:rsidRPr="0071175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A43451" w:rsidRPr="0071175C" w:rsidP="00596737" w14:paraId="1E4F04F1" w14:textId="69911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 xml:space="preserve">Ходатайства об отложении рассмотрения дела мировому судье от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A43451" w:rsidRPr="0071175C" w:rsidP="00596737" w14:paraId="587D4D6B" w14:textId="41E6B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 xml:space="preserve">Согласно ч. 2 п. 6 Постановления Пленума Верховного Суда РФ </w:t>
      </w:r>
      <w:r w:rsidRPr="0071175C" w:rsidR="007D3D81">
        <w:rPr>
          <w:rFonts w:ascii="Times New Roman" w:hAnsi="Times New Roman" w:cs="Times New Roman"/>
          <w:sz w:val="24"/>
          <w:szCs w:val="24"/>
        </w:rPr>
        <w:t xml:space="preserve">№ 5 </w:t>
      </w:r>
      <w:r w:rsidRPr="0071175C">
        <w:rPr>
          <w:rFonts w:ascii="Times New Roman" w:hAnsi="Times New Roman" w:cs="Times New Roman"/>
          <w:sz w:val="24"/>
          <w:szCs w:val="24"/>
        </w:rPr>
        <w:t>от 24.03.2005 «О некоторых вопросах, возникающих у судов при применении Кодекса Российской Федерации об администр</w:t>
      </w:r>
      <w:r w:rsidRPr="0071175C" w:rsidR="007D3D81">
        <w:rPr>
          <w:rFonts w:ascii="Times New Roman" w:hAnsi="Times New Roman" w:cs="Times New Roman"/>
          <w:sz w:val="24"/>
          <w:szCs w:val="24"/>
        </w:rPr>
        <w:t xml:space="preserve">ативных правонарушениях» лицо, </w:t>
      </w:r>
      <w:r w:rsidRPr="0071175C">
        <w:rPr>
          <w:rFonts w:ascii="Times New Roman" w:hAnsi="Times New Roman" w:cs="Times New Roman"/>
          <w:sz w:val="24"/>
          <w:szCs w:val="24"/>
        </w:rPr>
        <w:t>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 w:rsidRPr="0071175C" w:rsidR="007D3D81">
        <w:rPr>
          <w:rFonts w:ascii="Times New Roman" w:hAnsi="Times New Roman" w:cs="Times New Roman"/>
          <w:sz w:val="24"/>
          <w:szCs w:val="24"/>
        </w:rPr>
        <w:t xml:space="preserve">общение об отсутствии адресата </w:t>
      </w:r>
      <w:r w:rsidRPr="0071175C">
        <w:rPr>
          <w:rFonts w:ascii="Times New Roman" w:hAnsi="Times New Roman" w:cs="Times New Roman"/>
          <w:sz w:val="24"/>
          <w:szCs w:val="24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</w:t>
      </w:r>
      <w:r w:rsidRPr="0071175C" w:rsidR="007D3D81">
        <w:rPr>
          <w:rFonts w:ascii="Times New Roman" w:hAnsi="Times New Roman" w:cs="Times New Roman"/>
          <w:sz w:val="24"/>
          <w:szCs w:val="24"/>
        </w:rPr>
        <w:t xml:space="preserve">овий приема, вручения хранения </w:t>
      </w:r>
      <w:r w:rsidRPr="0071175C">
        <w:rPr>
          <w:rFonts w:ascii="Times New Roman" w:hAnsi="Times New Roman" w:cs="Times New Roman"/>
          <w:sz w:val="24"/>
          <w:szCs w:val="24"/>
        </w:rPr>
        <w:t xml:space="preserve">и возврата почтовых отправлений разряда «Судебное», утвержденных приказом ФГУП «Почта России» № 343 от </w:t>
      </w:r>
      <w:r w:rsidRPr="0071175C" w:rsidR="000D44A3">
        <w:rPr>
          <w:rFonts w:ascii="Times New Roman" w:hAnsi="Times New Roman" w:cs="Times New Roman"/>
          <w:sz w:val="24"/>
          <w:szCs w:val="24"/>
        </w:rPr>
        <w:t>3</w:t>
      </w:r>
      <w:r w:rsidRPr="0071175C">
        <w:rPr>
          <w:rFonts w:ascii="Times New Roman" w:hAnsi="Times New Roman" w:cs="Times New Roman"/>
          <w:sz w:val="24"/>
          <w:szCs w:val="24"/>
        </w:rPr>
        <w:t>1 августа 2005 года.</w:t>
      </w:r>
    </w:p>
    <w:p w:rsidR="00A43451" w:rsidRPr="0071175C" w:rsidP="00596737" w14:paraId="5A0FE0B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 xml:space="preserve">В соответствии с п. 14 Постановления Пленума Верховного Суда РФ </w:t>
      </w:r>
      <w:r w:rsidRPr="0071175C">
        <w:rPr>
          <w:rFonts w:ascii="Times New Roman" w:hAnsi="Times New Roman" w:cs="Times New Roman"/>
          <w:sz w:val="24"/>
          <w:szCs w:val="24"/>
        </w:rPr>
        <w:br/>
        <w:t>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A43451" w:rsidRPr="0071175C" w:rsidP="00596737" w14:paraId="2E2D3E20" w14:textId="071532C4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>При отсутствии ходатайства об отложении судебного разбирательства, мировой судья признает причину неявки, лица, в отношении которого ведется производство по делу, неуважительной, и считает в</w:t>
      </w:r>
      <w:r w:rsidRPr="0071175C" w:rsidR="00C032CB">
        <w:rPr>
          <w:rFonts w:ascii="Times New Roman" w:hAnsi="Times New Roman" w:cs="Times New Roman"/>
          <w:sz w:val="24"/>
          <w:szCs w:val="24"/>
        </w:rPr>
        <w:t xml:space="preserve">озможным рассмотрение дела в </w:t>
      </w:r>
      <w:r w:rsidRPr="0071175C" w:rsidR="0071175C">
        <w:rPr>
          <w:rFonts w:ascii="Times New Roman" w:hAnsi="Times New Roman" w:cs="Times New Roman"/>
          <w:sz w:val="24"/>
          <w:szCs w:val="24"/>
        </w:rPr>
        <w:t xml:space="preserve">его </w:t>
      </w:r>
      <w:r w:rsidRPr="0071175C">
        <w:rPr>
          <w:rFonts w:ascii="Times New Roman" w:hAnsi="Times New Roman" w:cs="Times New Roman"/>
          <w:sz w:val="24"/>
          <w:szCs w:val="24"/>
        </w:rPr>
        <w:t>отсутствие</w:t>
      </w:r>
      <w:r w:rsidRPr="0071175C">
        <w:rPr>
          <w:rFonts w:ascii="Times New Roman" w:hAnsi="Times New Roman" w:cs="Times New Roman"/>
          <w:bCs/>
          <w:sz w:val="24"/>
          <w:szCs w:val="24"/>
        </w:rPr>
        <w:t>, п</w:t>
      </w:r>
      <w:r w:rsidRPr="0071175C">
        <w:rPr>
          <w:rFonts w:ascii="Times New Roman" w:hAnsi="Times New Roman" w:cs="Times New Roman"/>
          <w:sz w:val="24"/>
          <w:szCs w:val="24"/>
        </w:rPr>
        <w:t xml:space="preserve">о имеющимся материалам. </w:t>
      </w:r>
    </w:p>
    <w:p w:rsidR="00A43451" w:rsidRPr="0071175C" w:rsidP="00526FFF" w14:paraId="18B52373" w14:textId="0745534E">
      <w:pPr>
        <w:pStyle w:val="21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Российской Федерации </w:t>
      </w:r>
      <w:r w:rsidRPr="0071175C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правонарушениях, административное дело в отношении</w:t>
      </w:r>
      <w:r w:rsidR="00526FFF">
        <w:rPr>
          <w:rFonts w:ascii="Times New Roman" w:hAnsi="Times New Roman" w:cs="Times New Roman"/>
          <w:sz w:val="24"/>
          <w:szCs w:val="24"/>
        </w:rPr>
        <w:t xml:space="preserve"> </w:t>
      </w:r>
      <w:r w:rsidR="00526FFF">
        <w:rPr>
          <w:rFonts w:ascii="Times New Roman" w:hAnsi="Times New Roman" w:cs="Times New Roman"/>
          <w:sz w:val="24"/>
          <w:szCs w:val="24"/>
        </w:rPr>
        <w:br/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>
        <w:rPr>
          <w:rFonts w:ascii="Times New Roman" w:hAnsi="Times New Roman" w:cs="Times New Roman"/>
          <w:sz w:val="24"/>
          <w:szCs w:val="24"/>
        </w:rPr>
        <w:t xml:space="preserve"> мировой судья рассматр</w:t>
      </w:r>
      <w:r w:rsidRPr="0071175C" w:rsidR="004E45B8">
        <w:rPr>
          <w:rFonts w:ascii="Times New Roman" w:hAnsi="Times New Roman" w:cs="Times New Roman"/>
          <w:sz w:val="24"/>
          <w:szCs w:val="24"/>
        </w:rPr>
        <w:t xml:space="preserve">ивает в </w:t>
      </w:r>
      <w:r w:rsidRPr="0071175C" w:rsidR="0071175C">
        <w:rPr>
          <w:rFonts w:ascii="Times New Roman" w:hAnsi="Times New Roman" w:cs="Times New Roman"/>
          <w:sz w:val="24"/>
          <w:szCs w:val="24"/>
        </w:rPr>
        <w:t>его</w:t>
      </w:r>
      <w:r w:rsidRPr="0071175C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697A27" w:rsidRPr="0071175C" w:rsidP="00697A27" w14:paraId="4E2125EC" w14:textId="541F8D7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</w:t>
      </w:r>
      <w:r w:rsidRPr="0071175C" w:rsidR="002E5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дела</w:t>
      </w:r>
      <w:r w:rsidRPr="0071175C" w:rsidR="008B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71175C" w:rsidR="002E5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отношении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Алексеевича вынесено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административного наказания по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11.23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АП,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 Постановление в установленные сроки не обжаловано, вступило в законную силу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Отсрочка либо рассрочка уплаты штрафа, предусмотренные ст. 31.5 КРФ об АП по данному постановлению не уплачен в течение 60 дней со дня вступления постановления в законную силу, то есть до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Таким образом, не уплатив административный штраф в срок,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уклоняясь от исполнения административного наказания, вынесенного постановлением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совершил административное правонарушение, предусмотренное ч. 1 ст. 20.25 КРФ об АП.</w:t>
      </w:r>
    </w:p>
    <w:p w:rsidR="006E02C5" w:rsidRPr="0071175C" w:rsidP="00697A27" w14:paraId="26854602" w14:textId="034D78D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Кодекса Российской Федерации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1175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31.5</w:t>
        </w:r>
      </w:hyperlink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2E5CD1" w:rsidRPr="0071175C" w:rsidP="00596737" w14:paraId="61DB8760" w14:textId="32A006F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лицо, привлекаемое к адм</w:t>
      </w:r>
      <w:r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инистративной ответственности,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постановление не обжаловало, ходатайств о рассрочке или отсрочке выплаты установленного размера штрафа не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подавало, то постановление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связи, с чем шестидесятидне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вный срок уплаты штрафа истек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E5CD1" w:rsidRPr="0071175C" w:rsidP="00596737" w14:paraId="3DE5671C" w14:textId="7CBCAF4C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 xml:space="preserve">Следовательно, датой совершения 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Громовой Н.В</w:t>
      </w:r>
      <w:r w:rsidRPr="0071175C" w:rsidR="00056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175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r w:rsidRPr="0071175C" w:rsidR="00BA43E7">
        <w:rPr>
          <w:rFonts w:ascii="Times New Roman" w:hAnsi="Times New Roman" w:cs="Times New Roman"/>
          <w:sz w:val="24"/>
          <w:szCs w:val="24"/>
        </w:rPr>
        <w:t>ч. 1 ст. 20.25</w:t>
      </w:r>
      <w:r w:rsidRPr="0071175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является </w:t>
      </w:r>
      <w:r w:rsidR="00FB30F9">
        <w:rPr>
          <w:rFonts w:ascii="Times New Roman" w:hAnsi="Times New Roman" w:cs="Times New Roman"/>
          <w:sz w:val="24"/>
          <w:szCs w:val="24"/>
        </w:rPr>
        <w:t>*****</w:t>
      </w:r>
      <w:r w:rsidRPr="0071175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71ED" w:rsidRPr="0071175C" w:rsidP="00596737" w14:paraId="24B172F7" w14:textId="4992D21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неуплате административного штрафа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 подтверждается письменными доказательствам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имеющимися в материалах дела,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именно: </w:t>
      </w:r>
    </w:p>
    <w:p w:rsidR="004771ED" w:rsidRPr="0071175C" w:rsidP="00596737" w14:paraId="469446BF" w14:textId="7DD897E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1175C" w:rsidR="00B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1175C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Pr="0071175C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отражено событие 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71175C" w:rsidR="00BA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</w:t>
      </w:r>
      <w:r w:rsidRPr="0071175C" w:rsidR="006E0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97A27" w:rsidRPr="0071175C" w:rsidP="00697A27" w14:paraId="01985D45" w14:textId="7FF299E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карточкой правонарушения от 12.01.2024 года;</w:t>
      </w:r>
    </w:p>
    <w:p w:rsidR="0004281B" w:rsidP="00596737" w14:paraId="416ADF22" w14:textId="414C431B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</w:t>
      </w:r>
      <w:r w:rsidRPr="0071175C" w:rsidR="0032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1175C" w:rsid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данного постановления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привлечен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</w:t>
      </w:r>
      <w:r w:rsidRPr="0071175C" w:rsidR="00BB3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ративной ответствен</w:t>
      </w:r>
      <w:r w:rsidRPr="0071175C" w:rsidR="00C0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по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 </w:t>
      </w:r>
      <w:r w:rsidRPr="0071175C" w:rsid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</w:t>
      </w:r>
      <w:r w:rsid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>11.23</w:t>
      </w:r>
      <w:r w:rsidRPr="0071175C" w:rsid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КРФ об АП 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не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наложен а</w:t>
      </w:r>
      <w:r w:rsid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штраф в размере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175C" w:rsidR="0094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71175C" w:rsidR="00DE4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 Постановление вступило в законную силу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7A27" w:rsidP="00596737" w14:paraId="58C4C465" w14:textId="11B427D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карточкой операций с 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И.А.;</w:t>
      </w:r>
    </w:p>
    <w:p w:rsidR="00697A27" w:rsidRPr="0071175C" w:rsidP="00596737" w14:paraId="4F24E03B" w14:textId="644B5A56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распечаткой результатов поиска правонарушений в </w:t>
      </w:r>
      <w:r w:rsidRP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согласно которой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P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ранее привлекался к административной ответственности за однородные правонарушения в сроки,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едусмотренные ст. 4.6 КРФ об АП.</w:t>
      </w:r>
    </w:p>
    <w:p w:rsidR="006E02C5" w:rsidRPr="0071175C" w:rsidP="00596737" w14:paraId="3BFEFBB6" w14:textId="36A6BCCB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квалифицирует действия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E02C5" w:rsidRPr="0071175C" w:rsidP="00596737" w14:paraId="400B3F39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</w:p>
    <w:p w:rsidR="006E02C5" w:rsidRPr="0071175C" w:rsidP="00596737" w14:paraId="0A8539D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</w:t>
      </w:r>
      <w:hyperlink r:id="rId5" w:history="1">
        <w:r w:rsidRPr="0071175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ч. 1 ст. 20.25</w:t>
        </w:r>
      </w:hyperlink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5E8A" w:rsidRPr="0071175C" w:rsidP="00596737" w14:paraId="34088F33" w14:textId="08A97F9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175C">
        <w:rPr>
          <w:rFonts w:ascii="Times New Roman" w:hAnsi="Times New Roman" w:cs="Times New Roman"/>
          <w:sz w:val="24"/>
          <w:szCs w:val="24"/>
        </w:rPr>
        <w:t>Обстоятельств, смягчающих административную ответственность</w:t>
      </w:r>
      <w:r w:rsidR="0071175C">
        <w:rPr>
          <w:rFonts w:ascii="Times New Roman" w:hAnsi="Times New Roman" w:cs="Times New Roman"/>
          <w:sz w:val="24"/>
          <w:szCs w:val="24"/>
        </w:rPr>
        <w:t xml:space="preserve">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>
        <w:rPr>
          <w:rFonts w:ascii="Times New Roman" w:hAnsi="Times New Roman" w:cs="Times New Roman"/>
          <w:sz w:val="24"/>
          <w:szCs w:val="24"/>
        </w:rPr>
        <w:t xml:space="preserve">, предусмотренных ст. 4.2 Кодекса Российской Федерации об административных правонарушениях, мировым судьёй не установлено. </w:t>
      </w:r>
    </w:p>
    <w:p w:rsidR="00697A27" w:rsidP="00697A27" w14:paraId="5F8B2944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обстоятельствам,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статьей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Кодекса Российской Федерации </w:t>
      </w:r>
      <w:r w:rsidRP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мировой судья относит ранее привлечение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однородные правонарушения в сроки, предусмотренные ст. 4.6 КРФ об АП.</w:t>
      </w:r>
    </w:p>
    <w:p w:rsidR="004C2F95" w:rsidRPr="0071175C" w:rsidP="00697A27" w14:paraId="5783AC3A" w14:textId="78BB106F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штрафа, установив его размер, в двукратном размере суммы неуплаченного административного штрафа, в пределах санкции ч. 1 ст. 20.25 Кодекс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 об административных правонарушениях.</w:t>
      </w:r>
    </w:p>
    <w:p w:rsidR="006E02C5" w:rsidRPr="0071175C" w:rsidP="00596737" w14:paraId="71731777" w14:textId="79DDC1D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освобождения 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правонарушениях, мировым судьей не установлено.</w:t>
      </w:r>
    </w:p>
    <w:p w:rsidR="006E02C5" w:rsidRPr="0071175C" w:rsidP="00596737" w14:paraId="67582DBC" w14:textId="27256A34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hAnsi="Times New Roman" w:cs="Times New Roman"/>
          <w:sz w:val="24"/>
          <w:szCs w:val="24"/>
          <w:lang w:eastAsia="ru-RU"/>
        </w:rPr>
        <w:t>На основании изложенного, руков</w:t>
      </w:r>
      <w:r w:rsidRPr="0071175C" w:rsidR="00F8213B">
        <w:rPr>
          <w:rFonts w:ascii="Times New Roman" w:hAnsi="Times New Roman" w:cs="Times New Roman"/>
          <w:sz w:val="24"/>
          <w:szCs w:val="24"/>
          <w:lang w:eastAsia="ru-RU"/>
        </w:rPr>
        <w:t>одствуясь ч. 1 ст. 20.25, 29.10</w:t>
      </w:r>
      <w:r w:rsidRPr="0071175C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мировой судья</w:t>
      </w:r>
      <w:r w:rsidRPr="0071175C" w:rsidR="00F8213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D3D9C" w:rsidRPr="0071175C" w:rsidP="00596737" w14:paraId="616802FD" w14:textId="77777777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D0F" w:rsidRPr="0071175C" w:rsidP="00596737" w14:paraId="3CDF68BA" w14:textId="77777777">
      <w:pPr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61C182D5" w14:textId="77777777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hAnsi="Times New Roman" w:cs="Times New Roman"/>
          <w:sz w:val="24"/>
          <w:szCs w:val="24"/>
          <w:lang w:eastAsia="ru-RU"/>
        </w:rPr>
        <w:tab/>
        <w:t>ПОСТАНОВИЛ:</w:t>
      </w:r>
    </w:p>
    <w:p w:rsidR="006E02C5" w:rsidRPr="0071175C" w:rsidP="00596737" w14:paraId="57C5085C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02C5" w:rsidRPr="0071175C" w:rsidP="00596737" w14:paraId="3CDE893D" w14:textId="37745644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Pr="0071175C" w:rsidR="0059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4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71175C" w:rsidR="004E4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и назначить е</w:t>
      </w:r>
      <w:r w:rsidRPr="0071175C"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административного штрафа 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175C" w:rsidR="004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97A2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71175C" w:rsidR="0094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71175C" w:rsidR="00F8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3D9C" w:rsidRPr="0071175C" w:rsidP="00596737" w14:paraId="4884B6DA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01F0306F" w14:textId="2667A489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71175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9D3D9C" w:rsidRPr="0071175C" w:rsidP="00596737" w14:paraId="711FDF5A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767ED66E" w14:textId="6EC879C0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</w:t>
      </w:r>
      <w:r w:rsidRPr="0071175C" w:rsidR="008435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соответствии с требованиями ч. 3 ст. 32.2 Кодекса Российской Федерации 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о банках и банковской деятельности </w:t>
      </w:r>
      <w:r w:rsidRPr="0071175C" w:rsidR="00D26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реквизиты:</w:t>
      </w:r>
    </w:p>
    <w:p w:rsidR="009D3D9C" w:rsidRPr="0071175C" w:rsidP="00596737" w14:paraId="1BF3B6E9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7AF53E6F" w14:textId="7461DEB8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платежа: </w:t>
      </w:r>
      <w:r w:rsidR="00FB30F9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D9C" w:rsidRPr="0071175C" w:rsidP="00596737" w14:paraId="366D043A" w14:textId="77777777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13B" w:rsidRPr="0071175C" w:rsidP="00596737" w14:paraId="2D691EA3" w14:textId="0F48014F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71175C" w:rsidR="003D0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ответственности, необходимо представить в канцелярию миро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судьи судебного участка № 3 Шпаковского района Ставропольского края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г. 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  <w:r w:rsidRPr="0071175C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ск, ул. Войкова, д. 379, </w:t>
      </w:r>
      <w:r w:rsidRPr="0071175C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71175C" w:rsidR="00272F01">
        <w:rPr>
          <w:rFonts w:ascii="Times New Roman" w:eastAsia="Times New Roman" w:hAnsi="Times New Roman" w:cs="Times New Roman"/>
          <w:sz w:val="24"/>
          <w:szCs w:val="24"/>
          <w:lang w:eastAsia="ru-RU"/>
        </w:rPr>
        <w:t>. 12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3D9C" w:rsidRPr="0071175C" w:rsidP="00596737" w14:paraId="5866FE2D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13B" w:rsidRPr="0071175C" w:rsidP="00596737" w14:paraId="34C925DD" w14:textId="77777777">
      <w:pPr>
        <w:autoSpaceDE w:val="0"/>
        <w:autoSpaceDN w:val="0"/>
        <w:adjustRightInd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D44A3" w:rsidRPr="0071175C" w:rsidP="00890FA5" w14:paraId="1739F969" w14:textId="77777777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2621F5B5" w14:textId="03FC39BF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 судебного участка № 3 Шпаковского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5C" w:rsidR="00231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71175C" w:rsidR="000E107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Шпаковский ра</w:t>
      </w:r>
      <w:r w:rsidRPr="0071175C" w:rsidR="0028481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йонный суд.</w:t>
      </w:r>
    </w:p>
    <w:p w:rsidR="006E02C5" w:rsidRPr="0071175C" w:rsidP="00596737" w14:paraId="7FDBDBF2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13B" w:rsidRPr="0071175C" w:rsidP="00596737" w14:paraId="3091BFC9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1751" w:rsidRPr="0071175C" w:rsidP="00596737" w14:paraId="62775902" w14:textId="77777777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2C5" w:rsidRPr="0071175C" w:rsidP="00596737" w14:paraId="179E9D83" w14:textId="1CE24FB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1175C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подпись   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r w:rsidRPr="0071175C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Pr="0071175C" w:rsidR="004C2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71175C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71175C" w:rsidR="000E10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71175C" w:rsidR="000E10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</w:t>
      </w:r>
      <w:r w:rsidRPr="0071175C" w:rsidR="00F821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Л.А.Курилова</w:t>
      </w:r>
    </w:p>
    <w:p w:rsidR="00F8213B" w:rsidRPr="0071175C" w:rsidP="00596737" w14:paraId="3B0D60C3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8213B" w:rsidRPr="0071175C" w:rsidP="00596737" w14:paraId="0B45FF32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Копия верна:</w:t>
      </w:r>
    </w:p>
    <w:p w:rsidR="00F8213B" w:rsidRPr="0071175C" w:rsidP="00596737" w14:paraId="175BD94A" w14:textId="7E3FFABF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Мировой судья                                                              </w:t>
      </w:r>
      <w:r w:rsidRPr="0071175C" w:rsidR="004C2F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</w:t>
      </w:r>
      <w:r w:rsid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</w:t>
      </w:r>
      <w:r w:rsidRPr="00711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Л.А.Курилова</w:t>
      </w:r>
    </w:p>
    <w:p w:rsidR="003D0160" w:rsidRPr="0071175C" w:rsidP="00596737" w14:paraId="39ABA13C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D0160" w:rsidRPr="0071175C" w:rsidP="00596737" w14:paraId="064F0D78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</w:p>
    <w:sectPr w:rsidSect="009D3D9C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9"/>
    <w:rsid w:val="0004281B"/>
    <w:rsid w:val="0005637B"/>
    <w:rsid w:val="00065733"/>
    <w:rsid w:val="000D44A3"/>
    <w:rsid w:val="000E107D"/>
    <w:rsid w:val="000F1751"/>
    <w:rsid w:val="00165FE0"/>
    <w:rsid w:val="00197B63"/>
    <w:rsid w:val="001A6D84"/>
    <w:rsid w:val="001D5D0F"/>
    <w:rsid w:val="0021118E"/>
    <w:rsid w:val="002133C9"/>
    <w:rsid w:val="00231533"/>
    <w:rsid w:val="00272F01"/>
    <w:rsid w:val="0028481C"/>
    <w:rsid w:val="0029118E"/>
    <w:rsid w:val="002920A8"/>
    <w:rsid w:val="002E5CD1"/>
    <w:rsid w:val="002F08F7"/>
    <w:rsid w:val="00325E8A"/>
    <w:rsid w:val="003436FB"/>
    <w:rsid w:val="003D0160"/>
    <w:rsid w:val="0040361C"/>
    <w:rsid w:val="004219A1"/>
    <w:rsid w:val="00444BD9"/>
    <w:rsid w:val="00474D89"/>
    <w:rsid w:val="004771ED"/>
    <w:rsid w:val="004C2F95"/>
    <w:rsid w:val="004D3AC0"/>
    <w:rsid w:val="004E45B8"/>
    <w:rsid w:val="004F5EAF"/>
    <w:rsid w:val="00526FFF"/>
    <w:rsid w:val="005866BE"/>
    <w:rsid w:val="00596737"/>
    <w:rsid w:val="005C2B37"/>
    <w:rsid w:val="005D4454"/>
    <w:rsid w:val="00697A27"/>
    <w:rsid w:val="006A43C0"/>
    <w:rsid w:val="006B1CEC"/>
    <w:rsid w:val="006E02C5"/>
    <w:rsid w:val="006E2B87"/>
    <w:rsid w:val="0071175C"/>
    <w:rsid w:val="00781CC4"/>
    <w:rsid w:val="007841B7"/>
    <w:rsid w:val="007C0215"/>
    <w:rsid w:val="007D3D81"/>
    <w:rsid w:val="00843526"/>
    <w:rsid w:val="00852EBD"/>
    <w:rsid w:val="00860728"/>
    <w:rsid w:val="00862EE7"/>
    <w:rsid w:val="00890FA5"/>
    <w:rsid w:val="008B1AB4"/>
    <w:rsid w:val="0091630B"/>
    <w:rsid w:val="00930266"/>
    <w:rsid w:val="00945F52"/>
    <w:rsid w:val="00947565"/>
    <w:rsid w:val="00976F6B"/>
    <w:rsid w:val="009D3D9C"/>
    <w:rsid w:val="009E5B9A"/>
    <w:rsid w:val="009E6722"/>
    <w:rsid w:val="009E793A"/>
    <w:rsid w:val="00A43451"/>
    <w:rsid w:val="00A67283"/>
    <w:rsid w:val="00A779FF"/>
    <w:rsid w:val="00A811BD"/>
    <w:rsid w:val="00AD7DD9"/>
    <w:rsid w:val="00AF1AB6"/>
    <w:rsid w:val="00B3147A"/>
    <w:rsid w:val="00B34184"/>
    <w:rsid w:val="00B51F46"/>
    <w:rsid w:val="00B67D2C"/>
    <w:rsid w:val="00B8502A"/>
    <w:rsid w:val="00BA43E7"/>
    <w:rsid w:val="00BB314B"/>
    <w:rsid w:val="00C032CB"/>
    <w:rsid w:val="00CF1DC9"/>
    <w:rsid w:val="00D23281"/>
    <w:rsid w:val="00D26BB1"/>
    <w:rsid w:val="00DC41E5"/>
    <w:rsid w:val="00DE432A"/>
    <w:rsid w:val="00E82E64"/>
    <w:rsid w:val="00ED6589"/>
    <w:rsid w:val="00EE147D"/>
    <w:rsid w:val="00F3699B"/>
    <w:rsid w:val="00F57780"/>
    <w:rsid w:val="00F8213B"/>
    <w:rsid w:val="00FB30F9"/>
    <w:rsid w:val="00FC5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DA991E-6CAB-4739-82F9-8CD4712F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2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8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1B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rsid w:val="00A4345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A43451"/>
    <w:pPr>
      <w:widowControl w:val="0"/>
      <w:shd w:val="clear" w:color="auto" w:fill="FFFFFF"/>
      <w:spacing w:after="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