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E0A" w:rsidRPr="00A22E0A" w:rsidP="00A22E0A" w14:paraId="4F7FFB82" w14:textId="2A3839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</w:t>
      </w:r>
      <w:r w:rsidR="004F05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C207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*****</w:t>
      </w:r>
    </w:p>
    <w:p w:rsidR="00A22E0A" w:rsidRPr="00A22E0A" w:rsidP="00A22E0A" w14:paraId="658E7C8E" w14:textId="19EAC9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УИД </w:t>
      </w:r>
      <w:r w:rsidR="00C207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*****</w:t>
      </w:r>
    </w:p>
    <w:p w:rsidR="00A22E0A" w:rsidRPr="00A22E0A" w:rsidP="00A22E0A" w14:paraId="7BE09226" w14:textId="77777777">
      <w:pPr>
        <w:tabs>
          <w:tab w:val="left" w:pos="1560"/>
        </w:tabs>
        <w:spacing w:after="0" w:line="240" w:lineRule="auto"/>
        <w:ind w:left="2127" w:right="-8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7153B988" w14:textId="4FA41A36">
      <w:pPr>
        <w:tabs>
          <w:tab w:val="left" w:pos="1560"/>
        </w:tabs>
        <w:spacing w:after="0" w:line="240" w:lineRule="auto"/>
        <w:ind w:left="2127" w:right="-8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22E0A" w:rsidRPr="00A22E0A" w:rsidP="00A22E0A" w14:paraId="34018ED1" w14:textId="77777777">
      <w:pPr>
        <w:tabs>
          <w:tab w:val="left" w:pos="1560"/>
        </w:tabs>
        <w:spacing w:after="0" w:line="240" w:lineRule="auto"/>
        <w:ind w:left="2127" w:right="-8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3AD0BDDF" w14:textId="57DEC46B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 апреля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</w:t>
      </w:r>
      <w:r w:rsidR="00AC29C0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  <w:r w:rsidR="00AC29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г. Михайловск</w:t>
      </w:r>
    </w:p>
    <w:p w:rsidR="00A22E0A" w:rsidRPr="00A22E0A" w:rsidP="00A22E0A" w14:paraId="7510D499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0A" w:rsidRPr="00A22E0A" w:rsidP="00A22E0A" w14:paraId="21B8E174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3 Шпаковского района                                        Ставропольского края Курилова Л.А., </w:t>
      </w:r>
    </w:p>
    <w:p w:rsidR="00A22E0A" w:rsidRPr="00A22E0A" w:rsidP="00A22E0A" w14:paraId="4CADD9F5" w14:textId="77777777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в помещении судебного участка № 3 Шпаковского района Ставропольского края дело об административном правонарушении в отношении:</w:t>
      </w:r>
    </w:p>
    <w:p w:rsidR="00A22E0A" w:rsidRPr="00A22E0A" w:rsidP="00A22E0A" w14:paraId="448F7C65" w14:textId="6F1B79F6">
      <w:pPr>
        <w:tabs>
          <w:tab w:val="left" w:pos="567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Григоряна </w:t>
      </w:r>
      <w:r w:rsidR="00C2077D">
        <w:rPr>
          <w:rFonts w:ascii="Times New Roman" w:eastAsia="Times New Roman" w:hAnsi="Times New Roman" w:cs="Times New Roman"/>
          <w:sz w:val="27"/>
          <w:szCs w:val="27"/>
          <w:lang w:eastAsia="ru-RU"/>
        </w:rPr>
        <w:t>А.П.</w:t>
      </w:r>
      <w:r w:rsidR="008A78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2077D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D73FE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</w:p>
    <w:p w:rsidR="004F1524" w:rsidRPr="00A22E0A" w:rsidP="004F1524" w14:paraId="7CE19B10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76069DC9" w14:textId="7777777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Л:</w:t>
      </w:r>
    </w:p>
    <w:p w:rsidR="004F1524" w:rsidRPr="00A22E0A" w:rsidP="004F1524" w14:paraId="76E0144A" w14:textId="7777777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4442" w:rsidRPr="00A22E0A" w:rsidP="004F1524" w14:paraId="3FC0AF3F" w14:textId="52EA35E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час. 0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Ставропольский край, Шпаковский район,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 w:rsidR="00E833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 А.П. 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2E0A" w:rsidR="002523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платил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установленный законом срок, административный штраф в размере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ч.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КРФ об АП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F5AB1" w:rsidRPr="00A22E0A" w:rsidP="00452156" w14:paraId="1BF3808B" w14:textId="6381477D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 Ашот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Павлушиевич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судебное заседание не явился, </w:t>
      </w:r>
      <w:r w:rsid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дате, времени и месте рассмотрения дела извещался своевременно и надлежащим образом посредством почтовой корреспонденции по адресу, указанному в протоколе об административном правонарушении: по месту жительства –</w:t>
      </w:r>
      <w:r w:rsidR="0045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отчета об отслеживании почтового отправления №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судебная повестка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вручена адресату электронно</w:t>
      </w:r>
      <w:r w:rsidR="0045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45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2E0A" w:rsidR="004C1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AB1" w:rsidRPr="00A22E0A" w:rsidP="00DF5AB1" w14:paraId="6797062C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14 Постановления Пленума Верховного Суда РФ                       № 52 от 27.12.2007 г., исходя из положений частей 2 и 3 ст.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лица, в случае, когда по данному делу присутствие лица, в отношении которого ведется производство по делу, не является обязательным и не было признано судом обязательным.</w:t>
      </w:r>
    </w:p>
    <w:p w:rsidR="00DF5AB1" w:rsidRPr="00A22E0A" w:rsidP="00DF5AB1" w14:paraId="27D4B03C" w14:textId="4EC03FD1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об отложении рассмотрения дела в адрес мирового судьи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А.П.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поступало. </w:t>
      </w:r>
    </w:p>
    <w:p w:rsidR="00DF5AB1" w:rsidRPr="00A22E0A" w:rsidP="00DF5AB1" w14:paraId="2579B701" w14:textId="405D238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изложенным, мировой судья признает причины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неявки 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неуважительными и, полагает возможным рассмотреть данное дело в его отсутствие, в соответствии с ч. 2 ст. 25.1 Кодекса Российской Федерации об административных правонарушениях. Явка лица,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отношении которого ведется производство об административном правонарушении, не признана мировым судьей обязательной; данные, содержащиеся в протоколе об административн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правонарушении и материалах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нему, являются достаточными для рассмотрения дела об административном правонарушении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</w:p>
    <w:p w:rsidR="004F1524" w:rsidRPr="00A22E0A" w:rsidP="00DF5AB1" w14:paraId="496E6699" w14:textId="0DB0B299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2 ст. 25.1 Кодекса Российской Федерации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административных правонарушениях, административное дело в отношении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А.П.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рассматривает в его отсутствие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2B62CF21" w14:textId="6B223772">
      <w:pPr>
        <w:shd w:val="clear" w:color="auto" w:fill="FFFFFF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в отношении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А.П.</w:t>
      </w:r>
      <w:r w:rsidRPr="00A22E0A" w:rsidR="00DB787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вынесено постановление 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A22E0A"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 о наложении адм</w:t>
      </w:r>
      <w:r w:rsidRPr="00A22E0A" w:rsidR="000510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инистративного штрафа в размере</w:t>
      </w:r>
      <w:r w:rsidRPr="00A22E0A" w:rsidR="00A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22E0A" w:rsidR="00DF5AB1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4F1524" w:rsidRPr="00A22E0A" w:rsidP="004F1524" w14:paraId="08B0ECC6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F1524" w:rsidRPr="00A22E0A" w:rsidP="004F1524" w14:paraId="06781BDC" w14:textId="315140A5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от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вступило в законную силу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 w:rsidR="00DE6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связи, с чем шестидесятидневный срок уплаты штрафа истек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6B280A" w:rsidRPr="00A22E0A" w:rsidP="006B280A" w14:paraId="48D175AD" w14:textId="77777777">
      <w:pPr>
        <w:spacing w:after="0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При исчислении вышеуказанных сроков суд исходит из того, что момент начала и окончания определяется в соответствии со ст. 4.8 Кодекса Российской Федерации об административных правонарушениях, согласно которой порядок исчисления процессуальных сроков в производстве по данным делам аналогичен порядку исчисления процессуальных сроков в гражданском и уголовном судопроизводстве. Срок истекает в 24 часа последнего десятого или шестидесятого дня. Если окончание срока приходится на нерабочий день, то последним днём срока считается первый, следующий за ним, рабочий день.</w:t>
      </w:r>
    </w:p>
    <w:p w:rsidR="004F1524" w:rsidRPr="00A22E0A" w:rsidP="004F1524" w14:paraId="269C54E0" w14:textId="212D6AAD">
      <w:pPr>
        <w:spacing w:after="0" w:line="240" w:lineRule="auto"/>
        <w:ind w:right="-79"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Следовательно, датой совершения </w:t>
      </w:r>
      <w:r w:rsidR="00E2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Саркисяном Р.Г. </w:t>
      </w:r>
      <w:r w:rsidRPr="00A22E0A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Кодекса Российской Федерации об административных правонарушениях является </w:t>
      </w:r>
      <w:r w:rsidR="00C2077D">
        <w:rPr>
          <w:rFonts w:ascii="Times New Roman" w:hAnsi="Times New Roman" w:cs="Times New Roman"/>
          <w:sz w:val="26"/>
          <w:szCs w:val="26"/>
        </w:rPr>
        <w:t>*****</w:t>
      </w:r>
      <w:r w:rsidRPr="00A22E0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63902" w:rsidRPr="00A22E0A" w:rsidP="004F1524" w14:paraId="5670E5D9" w14:textId="78AC867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А.П.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неуплате административного штрафа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установленный законом срок подтверждается письменными доказательствами, имеющимися в материалах дела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D63902" w:rsidP="00D63902" w14:paraId="442E92D1" w14:textId="42992734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4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1D7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 w:rsidR="00C84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А.П.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котором отражено событие нарушения;</w:t>
      </w:r>
    </w:p>
    <w:p w:rsidR="00A32364" w:rsidP="00A32364" w14:paraId="1D0B0EE0" w14:textId="611D0BE2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отношении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А.П.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данного постановления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 А.П.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A22E0A"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14.1 КРФ об АП</w:t>
      </w:r>
      <w:r w:rsidRPr="00A22E0A"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него был наложен административный штраф в размере </w:t>
      </w:r>
      <w:r w:rsidR="000026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руб. Постановление вступило в законную силу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261E" w:rsidRPr="00A22E0A" w:rsidP="0000261E" w14:paraId="4D9AB206" w14:textId="69722A3F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 постановления о возбуждении исполнительного производства от 20.03.2024 года;</w:t>
      </w:r>
    </w:p>
    <w:p w:rsidR="00DF5AB1" w:rsidP="00312347" w14:paraId="49C345B9" w14:textId="5EB2E489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извещением №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213B85" w:rsidP="00213B85" w14:paraId="0C600626" w14:textId="77777777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о движении денежных средств по депозитному счету.</w:t>
      </w:r>
    </w:p>
    <w:p w:rsidR="004F1524" w:rsidRPr="00A22E0A" w:rsidP="00213B85" w14:paraId="109D927B" w14:textId="5AD89B4C">
      <w:pPr>
        <w:spacing w:after="0" w:line="240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мировой судья квалифицирует действия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Григоряна А.П.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20.25 Кодекса Российской Федерации об административных правонарушениях –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64BA9" w:rsidRPr="00A22E0A" w:rsidP="00364BA9" w14:paraId="0809239F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обстоятельства совершения правонарушения, наличие сведений о ранее совершенных административных правонарушениях.</w:t>
      </w:r>
      <w:r w:rsidRPr="00A22E0A" w:rsidR="0088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902" w:rsidRPr="00A22E0A" w:rsidP="00364BA9" w14:paraId="61A8414F" w14:textId="77777777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статьей 4.2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 не установлено. </w:t>
      </w:r>
    </w:p>
    <w:p w:rsidR="00364BA9" w:rsidRPr="00A22E0A" w:rsidP="00364BA9" w14:paraId="0EDE5688" w14:textId="5A856A2A">
      <w:pPr>
        <w:spacing w:after="0" w:line="240" w:lineRule="auto"/>
        <w:ind w:right="-8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Обстоятельств</w:t>
      </w:r>
      <w:r w:rsidRPr="00A22E0A" w:rsidR="005501A0">
        <w:rPr>
          <w:rFonts w:ascii="Times New Roman" w:hAnsi="Times New Roman" w:cs="Times New Roman"/>
          <w:sz w:val="26"/>
          <w:szCs w:val="26"/>
        </w:rPr>
        <w:t>, отягчающи</w:t>
      </w:r>
      <w:r w:rsidRPr="00A22E0A" w:rsidR="001D7C0A">
        <w:rPr>
          <w:rFonts w:ascii="Times New Roman" w:hAnsi="Times New Roman" w:cs="Times New Roman"/>
          <w:sz w:val="26"/>
          <w:szCs w:val="26"/>
        </w:rPr>
        <w:t>х</w:t>
      </w:r>
      <w:r w:rsidRPr="00A22E0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A22E0A" w:rsidR="005501A0">
        <w:rPr>
          <w:rFonts w:ascii="Times New Roman" w:hAnsi="Times New Roman" w:cs="Times New Roman"/>
          <w:sz w:val="26"/>
          <w:szCs w:val="26"/>
        </w:rPr>
        <w:t>, предусмотренны</w:t>
      </w:r>
      <w:r w:rsidRPr="00A22E0A" w:rsidR="001D7C0A">
        <w:rPr>
          <w:rFonts w:ascii="Times New Roman" w:hAnsi="Times New Roman" w:cs="Times New Roman"/>
          <w:sz w:val="26"/>
          <w:szCs w:val="26"/>
        </w:rPr>
        <w:t>х</w:t>
      </w:r>
      <w:r w:rsidRPr="00A22E0A">
        <w:rPr>
          <w:rFonts w:ascii="Times New Roman" w:hAnsi="Times New Roman" w:cs="Times New Roman"/>
          <w:sz w:val="26"/>
          <w:szCs w:val="26"/>
        </w:rPr>
        <w:t xml:space="preserve"> статьей 4.3 Кодекса Российской Федерации </w:t>
      </w:r>
      <w:r w:rsidRPr="00A22E0A">
        <w:rPr>
          <w:rFonts w:ascii="Times New Roman" w:hAnsi="Times New Roman" w:cs="Times New Roman"/>
          <w:sz w:val="26"/>
          <w:szCs w:val="26"/>
        </w:rPr>
        <w:br/>
        <w:t xml:space="preserve">об административных правонарушениях, </w:t>
      </w:r>
      <w:r w:rsidRPr="00A22E0A" w:rsidR="005501A0">
        <w:rPr>
          <w:rFonts w:ascii="Times New Roman" w:hAnsi="Times New Roman" w:cs="Times New Roman"/>
          <w:sz w:val="26"/>
          <w:szCs w:val="26"/>
        </w:rPr>
        <w:t xml:space="preserve">мировым судьей </w:t>
      </w:r>
      <w:r w:rsidRPr="00A22E0A" w:rsidR="001D7C0A">
        <w:rPr>
          <w:rFonts w:ascii="Times New Roman" w:hAnsi="Times New Roman" w:cs="Times New Roman"/>
          <w:sz w:val="26"/>
          <w:szCs w:val="26"/>
        </w:rPr>
        <w:t>не установлено</w:t>
      </w:r>
      <w:r w:rsidRPr="00A22E0A">
        <w:rPr>
          <w:rFonts w:ascii="Times New Roman" w:hAnsi="Times New Roman" w:cs="Times New Roman"/>
          <w:sz w:val="26"/>
          <w:szCs w:val="26"/>
        </w:rPr>
        <w:t>.</w:t>
      </w:r>
    </w:p>
    <w:p w:rsidR="004F1524" w:rsidRPr="00A22E0A" w:rsidP="00364BA9" w14:paraId="02AA694A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</w:t>
      </w:r>
      <w:hyperlink r:id="rId6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ч. 1 ст. 20.25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предусматривает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F1524" w:rsidRPr="00A22E0A" w:rsidP="004F1524" w14:paraId="5E95F31A" w14:textId="6FB286A5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всю совокупность доказательств, установленных в суде, учитывая, что административный арест и обязательные работы могут быть назначены лишь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ответственности, мировой судья считает возможным назначить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Григоряну А.П.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штрафа, установив его размер, в двукратном размере суммы неуплаченного административного штрафа, в пределах санкции ч. 1 ст. 20.25 Кодекса Российской Федерации об административных правонарушениях.</w:t>
      </w:r>
    </w:p>
    <w:p w:rsidR="004F1524" w:rsidRPr="00A22E0A" w:rsidP="004F1524" w14:paraId="399C27A1" w14:textId="2EE44ED2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освобождения </w:t>
      </w:r>
      <w:r w:rsidR="004F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А.П.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ответственности, а также обстоятельств, исключающих производство по делу, оснований для применения п. 2.2. ст. 4.1 Кодекса Российской Федерации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административных правонарушениях, мировым судьей не установлено.</w:t>
      </w:r>
    </w:p>
    <w:p w:rsidR="00594F48" w:rsidRPr="00A22E0A" w:rsidP="00FC769C" w14:paraId="36A92DA5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29.10 Кодекса Российской Федерации об административных правонарушениях, мировой судья</w:t>
      </w:r>
      <w:r w:rsidRPr="00A22E0A" w:rsidR="00CD2CA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BA16D4" w:rsidRPr="00A22E0A" w:rsidP="00FC769C" w14:paraId="1348EAD6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501A0" w:rsidRPr="00A22E0A" w:rsidP="00FC769C" w14:paraId="6F65C9B0" w14:textId="77777777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2EF75CC0" w14:textId="77777777">
      <w:pPr>
        <w:tabs>
          <w:tab w:val="left" w:pos="4065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hAnsi="Times New Roman" w:cs="Times New Roman"/>
          <w:sz w:val="26"/>
          <w:szCs w:val="26"/>
          <w:lang w:eastAsia="ru-RU"/>
        </w:rPr>
        <w:t>ПОСТАНОВИЛ:</w:t>
      </w:r>
    </w:p>
    <w:p w:rsidR="004F1524" w:rsidRPr="00A22E0A" w:rsidP="004F1524" w14:paraId="62ADF64F" w14:textId="77777777">
      <w:pPr>
        <w:spacing w:after="0" w:line="240" w:lineRule="auto"/>
        <w:ind w:right="-82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63902" w:rsidRPr="00A22E0A" w:rsidP="00A26BF6" w14:paraId="46CF1641" w14:textId="2800E9B5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Григоряна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</w:t>
      </w:r>
      <w:r w:rsidRPr="00A22E0A" w:rsidR="00550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</w:t>
      </w:r>
      <w:r w:rsidRPr="00A22E0A" w:rsidR="00A7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правонарушениях, и назначить </w:t>
      </w:r>
      <w:r w:rsidRPr="00A22E0A" w:rsidR="00900AF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213B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1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13B8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="003123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213B8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A22E0A" w:rsidR="004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BF6" w:rsidRPr="00A22E0A" w:rsidP="00A26BF6" w14:paraId="1195A87D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A22E0A" w:rsidP="00A26BF6" w14:paraId="356D73F7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1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административный штраф должен быть уплачен не позднее шестидесяти дней со дня вступления постановления </w:t>
      </w:r>
      <w:r w:rsidRPr="00A22E0A" w:rsidR="00AF201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A22E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31.5</w:t>
        </w:r>
      </w:hyperlink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A26BF6" w:rsidRPr="00A22E0A" w:rsidP="00A26BF6" w14:paraId="4306992E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A22E0A" w:rsidP="00A26BF6" w14:paraId="6F2F5A5E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 соответствии с требованиями ч. 3 ст. 32.2 Кодекса Российской Федерации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A22E0A" w:rsidR="003675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о банках и банковской деятельности на реквизиты:</w:t>
      </w:r>
    </w:p>
    <w:p w:rsidR="00A26BF6" w:rsidRPr="00A22E0A" w:rsidP="00A26BF6" w14:paraId="06AAAE21" w14:textId="77777777">
      <w:pPr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902" w:rsidRPr="00A22E0A" w:rsidP="00A26BF6" w14:paraId="5CE6E3B4" w14:textId="74F4A203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C2077D">
        <w:rPr>
          <w:rFonts w:ascii="Times New Roman" w:eastAsia="Times New Roman" w:hAnsi="Times New Roman" w:cs="Times New Roman"/>
          <w:sz w:val="26"/>
          <w:szCs w:val="26"/>
          <w:lang w:eastAsia="ru-RU"/>
        </w:rPr>
        <w:t>*****</w:t>
      </w:r>
    </w:p>
    <w:p w:rsidR="00A26BF6" w:rsidRPr="00A22E0A" w:rsidP="00A26BF6" w14:paraId="20BA67AE" w14:textId="77777777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902" w:rsidRPr="00A22E0A" w:rsidP="00A26BF6" w14:paraId="2A283848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</w:t>
      </w:r>
      <w:r w:rsidRPr="00A22E0A" w:rsidR="00DB3C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ответственности, необходимо представить в канцелярию мирового судьи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 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Войкова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дом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375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</w:t>
      </w:r>
      <w:r w:rsidRPr="00A22E0A" w:rsidR="00662AE0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26BF6" w:rsidRPr="00A22E0A" w:rsidP="00A26BF6" w14:paraId="6403F33A" w14:textId="77777777">
      <w:pPr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0696E672" w14:textId="77777777">
      <w:pPr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разъяснить лицу, привлеченному к административной ответственности, что в соответствии с требованиями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63902" w:rsidRPr="00A22E0A" w:rsidP="00A755D0" w14:paraId="661345E1" w14:textId="77777777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0C6CB7DC" w14:textId="77777777">
      <w:pPr>
        <w:tabs>
          <w:tab w:val="left" w:pos="567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постановление по делу об административном правонарушении подаётся в течение десяти суток со дня вручения или получения копии постановления мировому судье судебного участка №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Шпаковского района 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течение трёх суток со дня поступления жалобы направляет её со всеми материалами дела в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Шпаковский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районный</w:t>
      </w:r>
      <w:r w:rsidRPr="00A22E0A" w:rsidR="00AA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</w:t>
      </w:r>
      <w:r w:rsidRPr="00A22E0A" w:rsidR="00FF13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Ставропольского края</w:t>
      </w:r>
      <w:r w:rsidRPr="00A22E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1524" w:rsidRPr="00A22E0A" w:rsidP="004F1524" w14:paraId="41D634B6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524" w:rsidRPr="00A22E0A" w:rsidP="004F1524" w14:paraId="51B0F006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555" w:rsidRPr="00A22E0A" w:rsidP="004F1524" w14:paraId="0BF50214" w14:textId="77777777">
      <w:pPr>
        <w:tabs>
          <w:tab w:val="left" w:pos="567"/>
        </w:tabs>
        <w:spacing w:after="0" w:line="240" w:lineRule="auto"/>
        <w:ind w:right="-7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16F8" w:rsidRPr="00A22E0A" w:rsidP="007016F8" w14:paraId="515D8252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Мировой судья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подпись                 </w:t>
      </w:r>
      <w:r w:rsidRPr="00A22E0A" w:rsidR="00557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  <w:r w:rsidRPr="00A22E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</w:t>
      </w:r>
      <w:r w:rsidRPr="00A22E0A" w:rsidR="00662AE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Л.А.Курилова</w:t>
      </w:r>
    </w:p>
    <w:p w:rsidR="007016F8" w:rsidRPr="00A22E0A" w:rsidP="007016F8" w14:paraId="0B5D6174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7016F8" w:rsidRPr="00A22E0A" w:rsidP="007016F8" w14:paraId="18705491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>Копия верна:</w:t>
      </w:r>
    </w:p>
    <w:p w:rsidR="007016F8" w:rsidRPr="00A22E0A" w:rsidP="007016F8" w14:paraId="286905B6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  <w:r w:rsidRPr="00A22E0A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</w:t>
      </w:r>
      <w:r w:rsidRPr="00A22E0A" w:rsidR="00557070">
        <w:rPr>
          <w:rFonts w:ascii="Times New Roman" w:hAnsi="Times New Roman" w:cs="Times New Roman"/>
          <w:sz w:val="26"/>
          <w:szCs w:val="26"/>
        </w:rPr>
        <w:t xml:space="preserve">   </w:t>
      </w:r>
      <w:r w:rsidRPr="00A22E0A" w:rsidR="00662AE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22E0A" w:rsidR="00662AE0">
        <w:rPr>
          <w:rFonts w:ascii="Times New Roman" w:hAnsi="Times New Roman" w:cs="Times New Roman"/>
          <w:sz w:val="26"/>
          <w:szCs w:val="26"/>
        </w:rPr>
        <w:t>Л.А.Курилова</w:t>
      </w:r>
      <w:r w:rsidRPr="00A22E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2CAC" w:rsidRPr="00A22E0A" w:rsidP="007016F8" w14:paraId="600CD216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7016F8" w:rsidRPr="00A22E0A" w:rsidP="007016F8" w14:paraId="19CB44D9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p w:rsidR="004F1524" w:rsidRPr="00A22E0A" w:rsidP="007016F8" w14:paraId="66C16088" w14:textId="77777777">
      <w:pPr>
        <w:tabs>
          <w:tab w:val="left" w:pos="567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6"/>
          <w:szCs w:val="26"/>
        </w:rPr>
      </w:pPr>
    </w:p>
    <w:sectPr w:rsidSect="00817A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F3"/>
    <w:rsid w:val="0000261E"/>
    <w:rsid w:val="00040806"/>
    <w:rsid w:val="00046CF2"/>
    <w:rsid w:val="00051094"/>
    <w:rsid w:val="00062460"/>
    <w:rsid w:val="000F7D0B"/>
    <w:rsid w:val="00142ED8"/>
    <w:rsid w:val="0015705D"/>
    <w:rsid w:val="001B10F7"/>
    <w:rsid w:val="001C3EC6"/>
    <w:rsid w:val="001C4593"/>
    <w:rsid w:val="001D1705"/>
    <w:rsid w:val="001D688F"/>
    <w:rsid w:val="001D7C0A"/>
    <w:rsid w:val="001E1D6A"/>
    <w:rsid w:val="00213B85"/>
    <w:rsid w:val="00230897"/>
    <w:rsid w:val="00245077"/>
    <w:rsid w:val="00246F76"/>
    <w:rsid w:val="0025237E"/>
    <w:rsid w:val="002633E2"/>
    <w:rsid w:val="002636BC"/>
    <w:rsid w:val="00284A4D"/>
    <w:rsid w:val="00292E56"/>
    <w:rsid w:val="002F72CA"/>
    <w:rsid w:val="00312347"/>
    <w:rsid w:val="00364BA9"/>
    <w:rsid w:val="00367555"/>
    <w:rsid w:val="003A649B"/>
    <w:rsid w:val="003C480E"/>
    <w:rsid w:val="003F27B8"/>
    <w:rsid w:val="004338F0"/>
    <w:rsid w:val="00441529"/>
    <w:rsid w:val="00444600"/>
    <w:rsid w:val="00452156"/>
    <w:rsid w:val="00466AAA"/>
    <w:rsid w:val="004845F3"/>
    <w:rsid w:val="004C171D"/>
    <w:rsid w:val="004F0525"/>
    <w:rsid w:val="004F1524"/>
    <w:rsid w:val="00517E2F"/>
    <w:rsid w:val="00533F27"/>
    <w:rsid w:val="005501A0"/>
    <w:rsid w:val="00557070"/>
    <w:rsid w:val="00567B9F"/>
    <w:rsid w:val="00571677"/>
    <w:rsid w:val="00572C07"/>
    <w:rsid w:val="00577253"/>
    <w:rsid w:val="005944F1"/>
    <w:rsid w:val="00594F48"/>
    <w:rsid w:val="005A3E51"/>
    <w:rsid w:val="005C5236"/>
    <w:rsid w:val="00612658"/>
    <w:rsid w:val="00615670"/>
    <w:rsid w:val="00654971"/>
    <w:rsid w:val="00662AE0"/>
    <w:rsid w:val="006937CC"/>
    <w:rsid w:val="006A2849"/>
    <w:rsid w:val="006B280A"/>
    <w:rsid w:val="006C03D7"/>
    <w:rsid w:val="00700BAE"/>
    <w:rsid w:val="007016F8"/>
    <w:rsid w:val="00702E07"/>
    <w:rsid w:val="00703404"/>
    <w:rsid w:val="00716EC7"/>
    <w:rsid w:val="00721B1C"/>
    <w:rsid w:val="007266D8"/>
    <w:rsid w:val="00737710"/>
    <w:rsid w:val="00754CFF"/>
    <w:rsid w:val="007667A0"/>
    <w:rsid w:val="00766C95"/>
    <w:rsid w:val="00780F4E"/>
    <w:rsid w:val="00786A54"/>
    <w:rsid w:val="007B76CB"/>
    <w:rsid w:val="007D4442"/>
    <w:rsid w:val="007F520D"/>
    <w:rsid w:val="00800C1C"/>
    <w:rsid w:val="00817A9D"/>
    <w:rsid w:val="00834DCA"/>
    <w:rsid w:val="00836E52"/>
    <w:rsid w:val="00843597"/>
    <w:rsid w:val="00843B82"/>
    <w:rsid w:val="00874D0C"/>
    <w:rsid w:val="00884A1E"/>
    <w:rsid w:val="0088663A"/>
    <w:rsid w:val="008908C2"/>
    <w:rsid w:val="008A78BD"/>
    <w:rsid w:val="008D13D5"/>
    <w:rsid w:val="008D414E"/>
    <w:rsid w:val="008D78DC"/>
    <w:rsid w:val="00900AF1"/>
    <w:rsid w:val="009029E1"/>
    <w:rsid w:val="00912046"/>
    <w:rsid w:val="0095006D"/>
    <w:rsid w:val="00984ACF"/>
    <w:rsid w:val="0099115D"/>
    <w:rsid w:val="009B2FCD"/>
    <w:rsid w:val="009D438C"/>
    <w:rsid w:val="00A224CB"/>
    <w:rsid w:val="00A22E0A"/>
    <w:rsid w:val="00A26BF6"/>
    <w:rsid w:val="00A32364"/>
    <w:rsid w:val="00A60CFB"/>
    <w:rsid w:val="00A6525F"/>
    <w:rsid w:val="00A755D0"/>
    <w:rsid w:val="00AA66D6"/>
    <w:rsid w:val="00AA7558"/>
    <w:rsid w:val="00AC29C0"/>
    <w:rsid w:val="00AD0F2C"/>
    <w:rsid w:val="00AF16E9"/>
    <w:rsid w:val="00AF2014"/>
    <w:rsid w:val="00B2422E"/>
    <w:rsid w:val="00B371B8"/>
    <w:rsid w:val="00B46030"/>
    <w:rsid w:val="00B62F32"/>
    <w:rsid w:val="00B879B0"/>
    <w:rsid w:val="00B97A26"/>
    <w:rsid w:val="00BA16D4"/>
    <w:rsid w:val="00BC4F86"/>
    <w:rsid w:val="00BD7FDE"/>
    <w:rsid w:val="00C16056"/>
    <w:rsid w:val="00C2077D"/>
    <w:rsid w:val="00C2540C"/>
    <w:rsid w:val="00C84685"/>
    <w:rsid w:val="00CD2CAC"/>
    <w:rsid w:val="00CE36DE"/>
    <w:rsid w:val="00D3517A"/>
    <w:rsid w:val="00D37042"/>
    <w:rsid w:val="00D547F3"/>
    <w:rsid w:val="00D63902"/>
    <w:rsid w:val="00D73FE4"/>
    <w:rsid w:val="00D76697"/>
    <w:rsid w:val="00DB3C21"/>
    <w:rsid w:val="00DB787F"/>
    <w:rsid w:val="00DE234C"/>
    <w:rsid w:val="00DE6055"/>
    <w:rsid w:val="00DF5AB1"/>
    <w:rsid w:val="00E219D2"/>
    <w:rsid w:val="00E23943"/>
    <w:rsid w:val="00E40E6A"/>
    <w:rsid w:val="00E50C64"/>
    <w:rsid w:val="00E833C0"/>
    <w:rsid w:val="00E867C5"/>
    <w:rsid w:val="00EB251D"/>
    <w:rsid w:val="00EE0663"/>
    <w:rsid w:val="00EF7641"/>
    <w:rsid w:val="00F0424C"/>
    <w:rsid w:val="00F3025C"/>
    <w:rsid w:val="00F3339D"/>
    <w:rsid w:val="00F46602"/>
    <w:rsid w:val="00F72E56"/>
    <w:rsid w:val="00F826A4"/>
    <w:rsid w:val="00F84F33"/>
    <w:rsid w:val="00FA62A1"/>
    <w:rsid w:val="00FC7405"/>
    <w:rsid w:val="00FC769C"/>
    <w:rsid w:val="00FE7BF7"/>
    <w:rsid w:val="00FF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15E3CA-3D0C-491E-9D7F-028372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B92F81E806A7DFAB317372E92DF2B2F8853FA703DC26D4DB44B46B83AF398A3528D5B90BC84067Cd907G" TargetMode="External" /><Relationship Id="rId6" Type="http://schemas.openxmlformats.org/officeDocument/2006/relationships/hyperlink" Target="consultantplus://offline/ref=FBC00E3E104AEAACEE6EEA2A8F325B93A9D17A641DBE8DBA0CC79AE2FE1E5B632CBABA54x4b9I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3B45-6540-4C3F-9589-0A5B81F4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