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5C35" w:rsidRPr="00BA7293" w:rsidP="00CD5C35">
      <w:pPr>
        <w:pStyle w:val="Heading1"/>
        <w:jc w:val="center"/>
        <w:rPr>
          <w:b w:val="0"/>
          <w:sz w:val="24"/>
        </w:rPr>
      </w:pPr>
    </w:p>
    <w:p w:rsidR="00CD5C35" w:rsidRPr="00BA7293" w:rsidP="00CD5C35">
      <w:pPr>
        <w:spacing w:after="0" w:line="240" w:lineRule="auto"/>
        <w:jc w:val="right"/>
        <w:rPr>
          <w:rFonts w:ascii="Times New Roman" w:hAnsi="Times New Roman" w:cs="Times New Roman"/>
          <w:sz w:val="24"/>
          <w:szCs w:val="24"/>
        </w:rPr>
      </w:pPr>
      <w:r w:rsidRPr="00BA7293">
        <w:rPr>
          <w:rFonts w:ascii="Times New Roman" w:hAnsi="Times New Roman" w:cs="Times New Roman"/>
          <w:sz w:val="24"/>
          <w:szCs w:val="24"/>
        </w:rPr>
        <w:t xml:space="preserve">Дело </w:t>
      </w:r>
      <w:r w:rsidRPr="00BA7293" w:rsidR="00BA7293">
        <w:rPr>
          <w:rFonts w:ascii="Times New Roman" w:hAnsi="Times New Roman" w:cs="Times New Roman"/>
          <w:sz w:val="24"/>
          <w:szCs w:val="24"/>
        </w:rPr>
        <w:t>№ 5-480-37-552/2024</w:t>
      </w:r>
    </w:p>
    <w:p w:rsidR="00AE1316" w:rsidRPr="00BA7293" w:rsidP="00CD5C35">
      <w:pPr>
        <w:spacing w:after="0" w:line="240" w:lineRule="auto"/>
        <w:jc w:val="right"/>
        <w:rPr>
          <w:rFonts w:ascii="Times New Roman" w:hAnsi="Times New Roman" w:cs="Times New Roman"/>
          <w:sz w:val="24"/>
          <w:szCs w:val="24"/>
        </w:rPr>
      </w:pPr>
      <w:r w:rsidRPr="00BA7293">
        <w:rPr>
          <w:rFonts w:ascii="Times New Roman" w:hAnsi="Times New Roman" w:cs="Times New Roman"/>
          <w:sz w:val="24"/>
          <w:szCs w:val="24"/>
        </w:rPr>
        <w:t>УИД 26</w:t>
      </w:r>
      <w:r w:rsidRPr="00BA7293">
        <w:rPr>
          <w:rFonts w:ascii="Times New Roman" w:hAnsi="Times New Roman" w:cs="Times New Roman"/>
          <w:sz w:val="24"/>
          <w:szCs w:val="24"/>
          <w:lang w:val="en-US"/>
        </w:rPr>
        <w:t>MS</w:t>
      </w:r>
      <w:r w:rsidRPr="00BA7293" w:rsidR="00BA7293">
        <w:rPr>
          <w:rFonts w:ascii="Times New Roman" w:hAnsi="Times New Roman" w:cs="Times New Roman"/>
          <w:sz w:val="24"/>
          <w:szCs w:val="24"/>
        </w:rPr>
        <w:t>0100</w:t>
      </w:r>
      <w:r w:rsidRPr="00BA7293">
        <w:rPr>
          <w:rFonts w:ascii="Times New Roman" w:hAnsi="Times New Roman" w:cs="Times New Roman"/>
          <w:sz w:val="24"/>
          <w:szCs w:val="24"/>
        </w:rPr>
        <w:t>-01-</w:t>
      </w:r>
      <w:r w:rsidRPr="00BA7293" w:rsidR="00BA7293">
        <w:rPr>
          <w:rFonts w:ascii="Times New Roman" w:hAnsi="Times New Roman" w:cs="Times New Roman"/>
          <w:sz w:val="24"/>
          <w:szCs w:val="24"/>
        </w:rPr>
        <w:t>2024</w:t>
      </w:r>
      <w:r w:rsidRPr="00BA7293">
        <w:rPr>
          <w:rFonts w:ascii="Times New Roman" w:hAnsi="Times New Roman" w:cs="Times New Roman"/>
          <w:sz w:val="24"/>
          <w:szCs w:val="24"/>
        </w:rPr>
        <w:t>-</w:t>
      </w:r>
      <w:r w:rsidRPr="00BA7293" w:rsidR="00BA7293">
        <w:rPr>
          <w:rFonts w:ascii="Times New Roman" w:hAnsi="Times New Roman" w:cs="Times New Roman"/>
          <w:sz w:val="24"/>
          <w:szCs w:val="24"/>
        </w:rPr>
        <w:t>001677-87</w:t>
      </w:r>
    </w:p>
    <w:p w:rsidR="00AE1316" w:rsidRPr="00BA7293" w:rsidP="00CD5C35">
      <w:pPr>
        <w:spacing w:after="0" w:line="240" w:lineRule="auto"/>
        <w:jc w:val="right"/>
        <w:rPr>
          <w:rFonts w:ascii="Times New Roman" w:hAnsi="Times New Roman" w:cs="Times New Roman"/>
          <w:sz w:val="24"/>
          <w:szCs w:val="24"/>
        </w:rPr>
      </w:pPr>
    </w:p>
    <w:p w:rsidR="00CD5C35" w:rsidRPr="00BA7293" w:rsidP="00CD5C35">
      <w:pPr>
        <w:pStyle w:val="Heading1"/>
        <w:jc w:val="center"/>
        <w:rPr>
          <w:b w:val="0"/>
          <w:bCs w:val="0"/>
          <w:sz w:val="24"/>
        </w:rPr>
      </w:pPr>
      <w:r w:rsidRPr="00BA7293">
        <w:rPr>
          <w:b w:val="0"/>
          <w:sz w:val="24"/>
        </w:rPr>
        <w:t>ПОСТАНОВЛЕНИЕ</w:t>
      </w:r>
    </w:p>
    <w:p w:rsidR="00CD5C35" w:rsidRPr="00BA7293" w:rsidP="00CD5C35">
      <w:pPr>
        <w:spacing w:after="0" w:line="240" w:lineRule="auto"/>
        <w:jc w:val="both"/>
        <w:rPr>
          <w:rFonts w:ascii="Times New Roman" w:hAnsi="Times New Roman" w:cs="Times New Roman"/>
          <w:sz w:val="24"/>
          <w:szCs w:val="24"/>
        </w:rPr>
      </w:pPr>
    </w:p>
    <w:p w:rsidR="00CD5C35" w:rsidRPr="00BA7293" w:rsidP="00CD5C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августа 2024</w:t>
      </w:r>
      <w:r w:rsidRPr="00BA7293">
        <w:rPr>
          <w:rFonts w:ascii="Times New Roman" w:hAnsi="Times New Roman" w:cs="Times New Roman"/>
          <w:sz w:val="24"/>
          <w:szCs w:val="24"/>
        </w:rPr>
        <w:t xml:space="preserve"> года             </w:t>
      </w:r>
      <w:r>
        <w:rPr>
          <w:rFonts w:ascii="Times New Roman" w:hAnsi="Times New Roman" w:cs="Times New Roman"/>
          <w:sz w:val="24"/>
          <w:szCs w:val="24"/>
        </w:rPr>
        <w:t xml:space="preserve">              </w:t>
      </w:r>
      <w:r w:rsidRPr="00BA7293">
        <w:rPr>
          <w:rFonts w:ascii="Times New Roman" w:hAnsi="Times New Roman" w:cs="Times New Roman"/>
          <w:sz w:val="24"/>
          <w:szCs w:val="24"/>
        </w:rPr>
        <w:t xml:space="preserve">                                                                       г. Михайловск</w:t>
      </w:r>
    </w:p>
    <w:p w:rsidR="00CD5C35" w:rsidRPr="00BA7293" w:rsidP="00CD5C35">
      <w:pPr>
        <w:spacing w:after="0" w:line="240" w:lineRule="auto"/>
        <w:jc w:val="both"/>
        <w:rPr>
          <w:rFonts w:ascii="Times New Roman" w:hAnsi="Times New Roman" w:cs="Times New Roman"/>
          <w:sz w:val="24"/>
          <w:szCs w:val="24"/>
        </w:rPr>
      </w:pPr>
    </w:p>
    <w:p w:rsidR="00CD5C35" w:rsidRPr="00BA7293" w:rsidP="00CD5C35">
      <w:pPr>
        <w:spacing w:after="0" w:line="240" w:lineRule="auto"/>
        <w:ind w:firstLine="720"/>
        <w:jc w:val="both"/>
        <w:rPr>
          <w:rFonts w:ascii="Times New Roman" w:hAnsi="Times New Roman" w:cs="Times New Roman"/>
          <w:sz w:val="24"/>
          <w:szCs w:val="24"/>
        </w:rPr>
      </w:pPr>
      <w:r w:rsidRPr="00BA7293">
        <w:rPr>
          <w:rFonts w:ascii="Times New Roman" w:hAnsi="Times New Roman" w:cs="Times New Roman"/>
          <w:sz w:val="24"/>
          <w:szCs w:val="24"/>
        </w:rPr>
        <w:t xml:space="preserve">Мировой судья судебного участка № </w:t>
      </w:r>
      <w:r w:rsidR="00BA7293">
        <w:rPr>
          <w:rFonts w:ascii="Times New Roman" w:hAnsi="Times New Roman" w:cs="Times New Roman"/>
          <w:sz w:val="24"/>
          <w:szCs w:val="24"/>
        </w:rPr>
        <w:t xml:space="preserve">3 </w:t>
      </w:r>
      <w:r w:rsidRPr="00BA7293">
        <w:rPr>
          <w:rFonts w:ascii="Times New Roman" w:hAnsi="Times New Roman" w:cs="Times New Roman"/>
          <w:sz w:val="24"/>
          <w:szCs w:val="24"/>
        </w:rPr>
        <w:t xml:space="preserve">Шпаковского района Ставропольского края </w:t>
      </w:r>
      <w:r w:rsidR="00BA7293">
        <w:rPr>
          <w:rFonts w:ascii="Times New Roman" w:hAnsi="Times New Roman" w:cs="Times New Roman"/>
          <w:sz w:val="24"/>
          <w:szCs w:val="24"/>
        </w:rPr>
        <w:t>Курилова Л.А.,</w:t>
      </w:r>
      <w:r w:rsidRPr="00BA7293">
        <w:rPr>
          <w:rFonts w:ascii="Times New Roman" w:hAnsi="Times New Roman" w:cs="Times New Roman"/>
          <w:sz w:val="24"/>
          <w:szCs w:val="24"/>
        </w:rPr>
        <w:t xml:space="preserve"> </w:t>
      </w:r>
    </w:p>
    <w:p w:rsidR="00CD5C35" w:rsidRPr="00BA7293" w:rsidP="00CD5C35">
      <w:pPr>
        <w:spacing w:after="0" w:line="240" w:lineRule="auto"/>
        <w:ind w:firstLine="720"/>
        <w:jc w:val="both"/>
        <w:rPr>
          <w:rFonts w:ascii="Times New Roman" w:hAnsi="Times New Roman" w:cs="Times New Roman"/>
          <w:sz w:val="24"/>
          <w:szCs w:val="24"/>
        </w:rPr>
      </w:pPr>
      <w:r w:rsidRPr="00BA7293">
        <w:rPr>
          <w:rFonts w:ascii="Times New Roman" w:hAnsi="Times New Roman" w:cs="Times New Roman"/>
          <w:sz w:val="24"/>
          <w:szCs w:val="24"/>
        </w:rPr>
        <w:t xml:space="preserve">с участием: </w:t>
      </w:r>
    </w:p>
    <w:p w:rsidR="00CD5C35" w:rsidRPr="00BA7293" w:rsidP="00CD5C3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представителя лица, в отношении которого ведется производство по делу об административном правонарушении </w:t>
      </w:r>
      <w:r w:rsidR="000372ED">
        <w:rPr>
          <w:rFonts w:ascii="Times New Roman" w:hAnsi="Times New Roman" w:cs="Times New Roman"/>
          <w:sz w:val="24"/>
          <w:szCs w:val="24"/>
        </w:rPr>
        <w:t>***</w:t>
      </w:r>
      <w:r>
        <w:rPr>
          <w:rFonts w:ascii="Times New Roman" w:hAnsi="Times New Roman" w:cs="Times New Roman"/>
          <w:sz w:val="24"/>
          <w:szCs w:val="24"/>
        </w:rPr>
        <w:t>а  –</w:t>
      </w:r>
      <w:r>
        <w:rPr>
          <w:rFonts w:ascii="Times New Roman" w:hAnsi="Times New Roman" w:cs="Times New Roman"/>
          <w:sz w:val="24"/>
          <w:szCs w:val="24"/>
        </w:rPr>
        <w:t xml:space="preserve"> </w:t>
      </w:r>
      <w:r w:rsidR="000372ED">
        <w:rPr>
          <w:rFonts w:ascii="Times New Roman" w:hAnsi="Times New Roman" w:cs="Times New Roman"/>
          <w:sz w:val="24"/>
          <w:szCs w:val="24"/>
        </w:rPr>
        <w:t>***</w:t>
      </w:r>
      <w:r>
        <w:rPr>
          <w:rFonts w:ascii="Times New Roman" w:hAnsi="Times New Roman" w:cs="Times New Roman"/>
          <w:sz w:val="24"/>
          <w:szCs w:val="24"/>
        </w:rPr>
        <w:t>, действующей на основании доверенности от 01.07.2024 года;</w:t>
      </w:r>
    </w:p>
    <w:p w:rsidR="00CD5C35" w:rsidRPr="00BA7293" w:rsidP="00CD5C35">
      <w:pPr>
        <w:spacing w:after="0" w:line="240" w:lineRule="auto"/>
        <w:ind w:firstLine="720"/>
        <w:jc w:val="both"/>
        <w:rPr>
          <w:rFonts w:ascii="Times New Roman" w:hAnsi="Times New Roman" w:cs="Times New Roman"/>
          <w:sz w:val="24"/>
          <w:szCs w:val="24"/>
        </w:rPr>
      </w:pPr>
      <w:r w:rsidRPr="00BA7293">
        <w:rPr>
          <w:rFonts w:ascii="Times New Roman" w:hAnsi="Times New Roman" w:cs="Times New Roman"/>
          <w:sz w:val="24"/>
          <w:szCs w:val="24"/>
        </w:rPr>
        <w:t xml:space="preserve">рассмотрев дело об административном правонарушении в отношении </w:t>
      </w:r>
      <w:r w:rsidRPr="00BA7293" w:rsidR="00F4642F">
        <w:rPr>
          <w:rFonts w:ascii="Times New Roman" w:hAnsi="Times New Roman" w:cs="Times New Roman"/>
          <w:sz w:val="24"/>
          <w:szCs w:val="24"/>
        </w:rPr>
        <w:t>должностного лица</w:t>
      </w:r>
      <w:r w:rsidRPr="00BA7293">
        <w:rPr>
          <w:rFonts w:ascii="Times New Roman" w:hAnsi="Times New Roman" w:cs="Times New Roman"/>
          <w:sz w:val="24"/>
          <w:szCs w:val="24"/>
        </w:rPr>
        <w:t>:</w:t>
      </w:r>
    </w:p>
    <w:p w:rsidR="00CD5C35" w:rsidRPr="00BA7293" w:rsidP="00CD5C3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BA7293">
        <w:rPr>
          <w:rFonts w:ascii="Times New Roman" w:hAnsi="Times New Roman" w:cs="Times New Roman"/>
          <w:sz w:val="24"/>
          <w:szCs w:val="24"/>
        </w:rPr>
        <w:t>,</w:t>
      </w:r>
      <w:r w:rsidRPr="00BA7293" w:rsidR="00CD7C93">
        <w:rPr>
          <w:rFonts w:ascii="Times New Roman" w:hAnsi="Times New Roman" w:cs="Times New Roman"/>
          <w:sz w:val="24"/>
          <w:szCs w:val="24"/>
        </w:rPr>
        <w:t xml:space="preserve"> </w:t>
      </w:r>
      <w:r>
        <w:rPr>
          <w:rFonts w:ascii="Times New Roman" w:hAnsi="Times New Roman" w:cs="Times New Roman"/>
          <w:sz w:val="24"/>
          <w:szCs w:val="24"/>
        </w:rPr>
        <w:t>***</w:t>
      </w:r>
      <w:r w:rsidRPr="00BA7293" w:rsidR="00CD7C93">
        <w:rPr>
          <w:rFonts w:ascii="Times New Roman" w:hAnsi="Times New Roman" w:cs="Times New Roman"/>
          <w:sz w:val="24"/>
          <w:szCs w:val="24"/>
        </w:rPr>
        <w:t xml:space="preserve"> года рождения, уроженца </w:t>
      </w:r>
      <w:r w:rsidRPr="00BA7293" w:rsidR="00AE1316">
        <w:rPr>
          <w:rFonts w:ascii="Times New Roman" w:hAnsi="Times New Roman" w:cs="Times New Roman"/>
          <w:sz w:val="24"/>
          <w:szCs w:val="24"/>
        </w:rPr>
        <w:t>г</w:t>
      </w:r>
      <w:r w:rsidRPr="00BA7293" w:rsidR="00CD7C93">
        <w:rPr>
          <w:rFonts w:ascii="Times New Roman" w:hAnsi="Times New Roman" w:cs="Times New Roman"/>
          <w:sz w:val="24"/>
          <w:szCs w:val="24"/>
        </w:rPr>
        <w:t xml:space="preserve">. </w:t>
      </w:r>
      <w:r w:rsidR="00BA7293">
        <w:rPr>
          <w:rFonts w:ascii="Times New Roman" w:hAnsi="Times New Roman" w:cs="Times New Roman"/>
          <w:sz w:val="24"/>
          <w:szCs w:val="24"/>
        </w:rPr>
        <w:t>Лида Гродненской области</w:t>
      </w:r>
      <w:r w:rsidRPr="00BA7293" w:rsidR="00CD7C93">
        <w:rPr>
          <w:rFonts w:ascii="Times New Roman" w:hAnsi="Times New Roman" w:cs="Times New Roman"/>
          <w:sz w:val="24"/>
          <w:szCs w:val="24"/>
        </w:rPr>
        <w:t xml:space="preserve">, </w:t>
      </w:r>
      <w:r w:rsidRPr="00BA7293" w:rsidR="00AE1316">
        <w:rPr>
          <w:rFonts w:ascii="Times New Roman" w:hAnsi="Times New Roman" w:cs="Times New Roman"/>
          <w:sz w:val="24"/>
          <w:szCs w:val="24"/>
        </w:rPr>
        <w:t xml:space="preserve">осуществляющего свою деятельность в качестве </w:t>
      </w:r>
      <w:r w:rsidR="00BA7293">
        <w:rPr>
          <w:rFonts w:ascii="Times New Roman" w:hAnsi="Times New Roman" w:cs="Times New Roman"/>
          <w:sz w:val="24"/>
          <w:szCs w:val="24"/>
        </w:rPr>
        <w:t>исполнительного директора департамента регионального оператора ООО «</w:t>
      </w:r>
      <w:r>
        <w:rPr>
          <w:rFonts w:ascii="Times New Roman" w:hAnsi="Times New Roman" w:cs="Times New Roman"/>
          <w:sz w:val="24"/>
          <w:szCs w:val="24"/>
        </w:rPr>
        <w:t>***</w:t>
      </w:r>
      <w:r w:rsidR="00BA7293">
        <w:rPr>
          <w:rFonts w:ascii="Times New Roman" w:hAnsi="Times New Roman" w:cs="Times New Roman"/>
          <w:sz w:val="24"/>
          <w:szCs w:val="24"/>
        </w:rPr>
        <w:t>»</w:t>
      </w:r>
      <w:r w:rsidRPr="00BA7293" w:rsidR="00AE1316">
        <w:rPr>
          <w:rFonts w:ascii="Times New Roman" w:hAnsi="Times New Roman" w:cs="Times New Roman"/>
          <w:sz w:val="24"/>
          <w:szCs w:val="24"/>
        </w:rPr>
        <w:t xml:space="preserve">, зарегистрированного по адресу Ставропольский край, </w:t>
      </w:r>
      <w:r w:rsidR="00BA7293">
        <w:rPr>
          <w:rFonts w:ascii="Times New Roman" w:hAnsi="Times New Roman" w:cs="Times New Roman"/>
          <w:sz w:val="24"/>
          <w:szCs w:val="24"/>
        </w:rPr>
        <w:t xml:space="preserve">г. Ставрополь, </w:t>
      </w:r>
      <w:r>
        <w:rPr>
          <w:rFonts w:ascii="Times New Roman" w:hAnsi="Times New Roman" w:cs="Times New Roman"/>
          <w:sz w:val="24"/>
          <w:szCs w:val="24"/>
        </w:rPr>
        <w:t>****</w:t>
      </w:r>
      <w:r w:rsidR="002A3A8E">
        <w:rPr>
          <w:rFonts w:ascii="Times New Roman" w:hAnsi="Times New Roman" w:cs="Times New Roman"/>
          <w:sz w:val="24"/>
          <w:szCs w:val="24"/>
        </w:rPr>
        <w:t>,</w:t>
      </w:r>
      <w:r w:rsidRPr="00BA7293">
        <w:rPr>
          <w:rFonts w:ascii="Times New Roman" w:hAnsi="Times New Roman" w:cs="Times New Roman"/>
          <w:sz w:val="24"/>
          <w:szCs w:val="24"/>
        </w:rPr>
        <w:t xml:space="preserve"> по ч. 1 </w:t>
      </w:r>
      <w:r w:rsidR="00BA7293">
        <w:rPr>
          <w:rFonts w:ascii="Times New Roman" w:hAnsi="Times New Roman" w:cs="Times New Roman"/>
          <w:sz w:val="24"/>
          <w:szCs w:val="24"/>
        </w:rPr>
        <w:br/>
      </w:r>
      <w:r w:rsidRPr="00BA7293">
        <w:rPr>
          <w:rFonts w:ascii="Times New Roman" w:hAnsi="Times New Roman" w:cs="Times New Roman"/>
          <w:sz w:val="24"/>
          <w:szCs w:val="24"/>
        </w:rPr>
        <w:t xml:space="preserve">ст. </w:t>
      </w:r>
      <w:r w:rsidRPr="00BA7293" w:rsidR="0057493E">
        <w:rPr>
          <w:rFonts w:ascii="Times New Roman" w:hAnsi="Times New Roman" w:cs="Times New Roman"/>
          <w:sz w:val="24"/>
          <w:szCs w:val="24"/>
        </w:rPr>
        <w:t>19</w:t>
      </w:r>
      <w:r w:rsidRPr="00BA7293">
        <w:rPr>
          <w:rFonts w:ascii="Times New Roman" w:hAnsi="Times New Roman" w:cs="Times New Roman"/>
          <w:sz w:val="24"/>
          <w:szCs w:val="24"/>
        </w:rPr>
        <w:t>.</w:t>
      </w:r>
      <w:r w:rsidRPr="00BA7293" w:rsidR="0057493E">
        <w:rPr>
          <w:rFonts w:ascii="Times New Roman" w:hAnsi="Times New Roman" w:cs="Times New Roman"/>
          <w:sz w:val="24"/>
          <w:szCs w:val="24"/>
        </w:rPr>
        <w:t>4</w:t>
      </w:r>
      <w:r w:rsidRPr="00BA7293">
        <w:rPr>
          <w:rFonts w:ascii="Times New Roman" w:hAnsi="Times New Roman" w:cs="Times New Roman"/>
          <w:sz w:val="24"/>
          <w:szCs w:val="24"/>
        </w:rPr>
        <w:t xml:space="preserve">.1 </w:t>
      </w:r>
      <w:r w:rsidR="00392032">
        <w:rPr>
          <w:rFonts w:ascii="Times New Roman" w:hAnsi="Times New Roman" w:cs="Times New Roman"/>
          <w:sz w:val="24"/>
          <w:szCs w:val="24"/>
        </w:rPr>
        <w:t>КРФ об АП</w:t>
      </w:r>
      <w:r w:rsidRPr="00BA7293">
        <w:rPr>
          <w:rFonts w:ascii="Times New Roman" w:hAnsi="Times New Roman" w:cs="Times New Roman"/>
          <w:sz w:val="24"/>
          <w:szCs w:val="24"/>
        </w:rPr>
        <w:t>,</w:t>
      </w:r>
    </w:p>
    <w:p w:rsidR="00CD5C35" w:rsidRPr="00BA7293" w:rsidP="00CD5C35">
      <w:pPr>
        <w:spacing w:after="0" w:line="240" w:lineRule="auto"/>
        <w:jc w:val="center"/>
        <w:rPr>
          <w:rFonts w:ascii="Times New Roman" w:hAnsi="Times New Roman" w:cs="Times New Roman"/>
          <w:sz w:val="24"/>
          <w:szCs w:val="24"/>
        </w:rPr>
      </w:pPr>
    </w:p>
    <w:p w:rsidR="00CD5C35" w:rsidRPr="00BA7293" w:rsidP="00CD5C35">
      <w:pPr>
        <w:spacing w:after="0" w:line="240" w:lineRule="auto"/>
        <w:jc w:val="center"/>
        <w:rPr>
          <w:rFonts w:ascii="Times New Roman" w:hAnsi="Times New Roman" w:cs="Times New Roman"/>
          <w:sz w:val="24"/>
          <w:szCs w:val="24"/>
        </w:rPr>
      </w:pPr>
      <w:r w:rsidRPr="00BA7293">
        <w:rPr>
          <w:rFonts w:ascii="Times New Roman" w:hAnsi="Times New Roman" w:cs="Times New Roman"/>
          <w:sz w:val="24"/>
          <w:szCs w:val="24"/>
        </w:rPr>
        <w:t>У С Т А Н О В И Л:</w:t>
      </w:r>
    </w:p>
    <w:p w:rsidR="00990E7B" w:rsidRPr="00BA7293" w:rsidP="00CD5C35">
      <w:pPr>
        <w:spacing w:after="0" w:line="240" w:lineRule="auto"/>
        <w:jc w:val="center"/>
        <w:rPr>
          <w:rFonts w:ascii="Times New Roman" w:hAnsi="Times New Roman" w:cs="Times New Roman"/>
          <w:sz w:val="24"/>
          <w:szCs w:val="24"/>
        </w:rPr>
      </w:pPr>
    </w:p>
    <w:p w:rsidR="0057493E" w:rsidRPr="00BA7293" w:rsidP="00990E7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15.07.2024</w:t>
      </w:r>
      <w:r w:rsidRPr="00BA7293">
        <w:rPr>
          <w:rFonts w:ascii="Times New Roman" w:eastAsia="Times New Roman" w:hAnsi="Times New Roman" w:cs="Times New Roman"/>
          <w:sz w:val="24"/>
          <w:szCs w:val="24"/>
        </w:rPr>
        <w:t xml:space="preserve"> года мировому судье судебного участка </w:t>
      </w:r>
      <w:r w:rsidRPr="00BA7293" w:rsidR="00990E7B">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BA7293" w:rsidR="00990E7B">
        <w:rPr>
          <w:rFonts w:ascii="Times New Roman" w:eastAsia="Times New Roman" w:hAnsi="Times New Roman" w:cs="Times New Roman"/>
          <w:sz w:val="24"/>
          <w:szCs w:val="24"/>
        </w:rPr>
        <w:t xml:space="preserve"> Шпаковского района Ставропольского края </w:t>
      </w:r>
      <w:r w:rsidRPr="00BA7293">
        <w:rPr>
          <w:rFonts w:ascii="Times New Roman" w:eastAsia="Times New Roman" w:hAnsi="Times New Roman" w:cs="Times New Roman"/>
          <w:sz w:val="24"/>
          <w:szCs w:val="24"/>
        </w:rPr>
        <w:t xml:space="preserve">из </w:t>
      </w:r>
      <w:r w:rsidR="002A3A8E">
        <w:rPr>
          <w:rFonts w:ascii="Times New Roman" w:eastAsia="Times New Roman" w:hAnsi="Times New Roman" w:cs="Times New Roman"/>
          <w:sz w:val="24"/>
          <w:szCs w:val="24"/>
        </w:rPr>
        <w:t xml:space="preserve">Управления Ставропольского края – Государственной жилищной инспекции </w:t>
      </w:r>
      <w:r w:rsidRPr="00BA7293">
        <w:rPr>
          <w:rFonts w:ascii="Times New Roman" w:eastAsia="Times New Roman" w:hAnsi="Times New Roman" w:cs="Times New Roman"/>
          <w:sz w:val="24"/>
          <w:szCs w:val="24"/>
        </w:rPr>
        <w:t xml:space="preserve">поступил административный материал в отношении </w:t>
      </w:r>
      <w:r w:rsidRPr="00BA7293" w:rsidR="00990E7B">
        <w:rPr>
          <w:rFonts w:ascii="Times New Roman" w:hAnsi="Times New Roman" w:cs="Times New Roman"/>
          <w:sz w:val="24"/>
          <w:szCs w:val="24"/>
        </w:rPr>
        <w:t xml:space="preserve">должностного лица </w:t>
      </w:r>
      <w:r w:rsidR="000372ED">
        <w:rPr>
          <w:rFonts w:ascii="Times New Roman" w:hAnsi="Times New Roman" w:cs="Times New Roman"/>
          <w:sz w:val="24"/>
          <w:szCs w:val="24"/>
        </w:rPr>
        <w:t>***</w:t>
      </w:r>
      <w:r w:rsidR="002A3A8E">
        <w:rPr>
          <w:rFonts w:ascii="Times New Roman" w:hAnsi="Times New Roman" w:cs="Times New Roman"/>
          <w:sz w:val="24"/>
          <w:szCs w:val="24"/>
        </w:rPr>
        <w:t>,</w:t>
      </w:r>
      <w:r w:rsidRPr="00BA7293" w:rsidR="00990E7B">
        <w:rPr>
          <w:rFonts w:ascii="Times New Roman" w:hAnsi="Times New Roman" w:cs="Times New Roman"/>
          <w:sz w:val="24"/>
          <w:szCs w:val="24"/>
        </w:rPr>
        <w:t xml:space="preserve"> </w:t>
      </w:r>
      <w:r w:rsidRPr="00BA7293" w:rsidR="003C06A9">
        <w:rPr>
          <w:rFonts w:ascii="Times New Roman" w:hAnsi="Times New Roman" w:cs="Times New Roman"/>
          <w:sz w:val="24"/>
          <w:szCs w:val="24"/>
        </w:rPr>
        <w:t xml:space="preserve">осуществляющего свою деятельность в качестве </w:t>
      </w:r>
      <w:r w:rsidRPr="002A3A8E" w:rsidR="002A3A8E">
        <w:rPr>
          <w:rFonts w:ascii="Times New Roman" w:hAnsi="Times New Roman" w:cs="Times New Roman"/>
          <w:sz w:val="24"/>
          <w:szCs w:val="24"/>
        </w:rPr>
        <w:t>исполнительного директора департамента регионального оператора ООО «</w:t>
      </w:r>
      <w:r w:rsidR="000372ED">
        <w:rPr>
          <w:rFonts w:ascii="Times New Roman" w:hAnsi="Times New Roman" w:cs="Times New Roman"/>
          <w:sz w:val="24"/>
          <w:szCs w:val="24"/>
        </w:rPr>
        <w:t>***</w:t>
      </w:r>
      <w:r w:rsidRPr="002A3A8E" w:rsidR="002A3A8E">
        <w:rPr>
          <w:rFonts w:ascii="Times New Roman" w:hAnsi="Times New Roman" w:cs="Times New Roman"/>
          <w:sz w:val="24"/>
          <w:szCs w:val="24"/>
        </w:rPr>
        <w:t>»</w:t>
      </w:r>
      <w:r w:rsidRPr="00BA7293" w:rsidR="00990E7B">
        <w:rPr>
          <w:rFonts w:ascii="Times New Roman" w:hAnsi="Times New Roman" w:cs="Times New Roman"/>
          <w:sz w:val="24"/>
          <w:szCs w:val="24"/>
        </w:rPr>
        <w:t xml:space="preserve"> </w:t>
      </w:r>
      <w:r w:rsidRPr="00BA7293">
        <w:rPr>
          <w:rFonts w:ascii="Times New Roman" w:eastAsia="Times New Roman" w:hAnsi="Times New Roman" w:cs="Times New Roman"/>
          <w:sz w:val="24"/>
          <w:szCs w:val="24"/>
        </w:rPr>
        <w:t xml:space="preserve">за совершение правонарушения, предусмотренного ч. 1 ст. 19.4.1 </w:t>
      </w:r>
      <w:r w:rsidR="00392032">
        <w:rPr>
          <w:rFonts w:ascii="Times New Roman" w:eastAsia="Times New Roman" w:hAnsi="Times New Roman" w:cs="Times New Roman"/>
          <w:sz w:val="24"/>
          <w:szCs w:val="24"/>
        </w:rPr>
        <w:t>КРФ об АП</w:t>
      </w:r>
      <w:r w:rsidRPr="00BA7293">
        <w:rPr>
          <w:rFonts w:ascii="Times New Roman" w:eastAsia="Times New Roman" w:hAnsi="Times New Roman" w:cs="Times New Roman"/>
          <w:sz w:val="24"/>
          <w:szCs w:val="24"/>
        </w:rPr>
        <w:t>.</w:t>
      </w:r>
    </w:p>
    <w:p w:rsidR="002A3A8E" w:rsidP="00990E7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период с 17.05.2024 года по 04.06.2024 года</w:t>
      </w:r>
      <w:r w:rsidRPr="00BA7293" w:rsidR="003C06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отношении ООО «</w:t>
      </w:r>
      <w:r w:rsidR="000372ED">
        <w:rPr>
          <w:rFonts w:ascii="Times New Roman" w:eastAsia="Times New Roman" w:hAnsi="Times New Roman" w:cs="Times New Roman"/>
          <w:sz w:val="24"/>
          <w:szCs w:val="24"/>
        </w:rPr>
        <w:t>***</w:t>
      </w:r>
      <w:r>
        <w:rPr>
          <w:rFonts w:ascii="Times New Roman" w:eastAsia="Times New Roman" w:hAnsi="Times New Roman" w:cs="Times New Roman"/>
          <w:sz w:val="24"/>
          <w:szCs w:val="24"/>
        </w:rPr>
        <w:t>»  проведена</w:t>
      </w:r>
      <w:r>
        <w:rPr>
          <w:rFonts w:ascii="Times New Roman" w:eastAsia="Times New Roman" w:hAnsi="Times New Roman" w:cs="Times New Roman"/>
          <w:sz w:val="24"/>
          <w:szCs w:val="24"/>
        </w:rPr>
        <w:t xml:space="preserve"> внеплановая документарная проверка по вопросу предоставления коммунальной услуги по обращению с твердыми коммунальными отходами (далее – ТКО) на основании обращений граждан. </w:t>
      </w:r>
      <w:r w:rsidR="006D3220">
        <w:rPr>
          <w:rFonts w:ascii="Times New Roman" w:eastAsia="Times New Roman" w:hAnsi="Times New Roman" w:cs="Times New Roman"/>
          <w:sz w:val="24"/>
          <w:szCs w:val="24"/>
        </w:rPr>
        <w:t>В ответ на требование о предоставлении необходимых, имеющих значение для проведения оценки соблюдения контролируемым лицом обязательных требований документов и (или) копий ООО «</w:t>
      </w:r>
      <w:r w:rsidR="000372ED">
        <w:rPr>
          <w:rFonts w:ascii="Times New Roman" w:eastAsia="Times New Roman" w:hAnsi="Times New Roman" w:cs="Times New Roman"/>
          <w:sz w:val="24"/>
          <w:szCs w:val="24"/>
        </w:rPr>
        <w:t>***</w:t>
      </w:r>
      <w:r w:rsidR="006D3220">
        <w:rPr>
          <w:rFonts w:ascii="Times New Roman" w:eastAsia="Times New Roman" w:hAnsi="Times New Roman" w:cs="Times New Roman"/>
          <w:sz w:val="24"/>
          <w:szCs w:val="24"/>
        </w:rPr>
        <w:t>» представлены истребуемые документы.</w:t>
      </w:r>
    </w:p>
    <w:p w:rsidR="006D3220" w:rsidP="001E687C">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результатам рассмотрения </w:t>
      </w:r>
      <w:r>
        <w:rPr>
          <w:rFonts w:ascii="Times New Roman" w:eastAsia="Times New Roman" w:hAnsi="Times New Roman" w:cs="Times New Roman"/>
          <w:sz w:val="24"/>
          <w:szCs w:val="24"/>
        </w:rPr>
        <w:t>документов установлено, что ООО «</w:t>
      </w:r>
      <w:r w:rsidR="000372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данные спутниковые системы </w:t>
      </w:r>
      <w:r>
        <w:rPr>
          <w:rFonts w:ascii="Times New Roman" w:eastAsia="Times New Roman" w:hAnsi="Times New Roman" w:cs="Times New Roman"/>
          <w:sz w:val="24"/>
          <w:szCs w:val="24"/>
          <w:lang w:val="en-US"/>
        </w:rPr>
        <w:t>GPS</w:t>
      </w:r>
      <w:r>
        <w:rPr>
          <w:rFonts w:ascii="Times New Roman" w:eastAsia="Times New Roman" w:hAnsi="Times New Roman" w:cs="Times New Roman"/>
          <w:sz w:val="24"/>
          <w:szCs w:val="24"/>
        </w:rPr>
        <w:t>/ГЛОНАСС за период времени с 01.08.2023 года по 31.08.2023 года не представлены, поскольку технические средства, обеспечивающие хранение первичных документов, подтверждающих факт оказания услуг по транспортированию ТКО хранятся в течение 1 года, в связи с чем, ООО «</w:t>
      </w:r>
      <w:r w:rsidR="000372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представляется возможным представить данные спутниковой системы </w:t>
      </w:r>
      <w:r>
        <w:rPr>
          <w:rFonts w:ascii="Times New Roman" w:eastAsia="Times New Roman" w:hAnsi="Times New Roman" w:cs="Times New Roman"/>
          <w:sz w:val="24"/>
          <w:szCs w:val="24"/>
          <w:lang w:val="en-US"/>
        </w:rPr>
        <w:t>GPS</w:t>
      </w:r>
      <w:r>
        <w:rPr>
          <w:rFonts w:ascii="Times New Roman" w:eastAsia="Times New Roman" w:hAnsi="Times New Roman" w:cs="Times New Roman"/>
          <w:sz w:val="24"/>
          <w:szCs w:val="24"/>
        </w:rPr>
        <w:t>/ГЛОНАСС за период времени с  01.08.2023 года по</w:t>
      </w:r>
      <w:r w:rsidR="00392032">
        <w:rPr>
          <w:rFonts w:ascii="Times New Roman" w:eastAsia="Times New Roman" w:hAnsi="Times New Roman" w:cs="Times New Roman"/>
          <w:sz w:val="24"/>
          <w:szCs w:val="24"/>
        </w:rPr>
        <w:t xml:space="preserve"> 31.08.2023 года. Однако, на момент проведения проверки срок хранения данных спутниковой системы за период с 01.08.2023 года по 31.08.2023 года не истек.</w:t>
      </w:r>
    </w:p>
    <w:p w:rsidR="008243E5" w:rsidP="008243E5">
      <w:pPr>
        <w:spacing w:after="0" w:line="240" w:lineRule="auto"/>
        <w:ind w:firstLine="540"/>
        <w:jc w:val="both"/>
        <w:rPr>
          <w:rFonts w:ascii="Times New Roman" w:eastAsia="Times New Roman" w:hAnsi="Times New Roman" w:cs="Times New Roman"/>
          <w:sz w:val="24"/>
          <w:szCs w:val="24"/>
        </w:rPr>
      </w:pPr>
      <w:r w:rsidRPr="00BA7293">
        <w:rPr>
          <w:rFonts w:ascii="Times New Roman" w:eastAsia="Times New Roman" w:hAnsi="Times New Roman" w:cs="Times New Roman"/>
          <w:sz w:val="24"/>
          <w:szCs w:val="24"/>
        </w:rPr>
        <w:t>В судебном заседании</w:t>
      </w:r>
      <w:r w:rsidRPr="00BA7293" w:rsidR="000B268D">
        <w:rPr>
          <w:rFonts w:ascii="Times New Roman" w:eastAsia="Times New Roman" w:hAnsi="Times New Roman" w:cs="Times New Roman"/>
          <w:sz w:val="24"/>
          <w:szCs w:val="24"/>
        </w:rPr>
        <w:t>,</w:t>
      </w:r>
      <w:r w:rsidRPr="00BA7293">
        <w:rPr>
          <w:rFonts w:ascii="Times New Roman" w:eastAsia="Times New Roman" w:hAnsi="Times New Roman" w:cs="Times New Roman"/>
          <w:sz w:val="24"/>
          <w:szCs w:val="24"/>
        </w:rPr>
        <w:t xml:space="preserve"> </w:t>
      </w:r>
      <w:r w:rsidR="00392032">
        <w:rPr>
          <w:rFonts w:ascii="Times New Roman" w:eastAsia="Times New Roman" w:hAnsi="Times New Roman" w:cs="Times New Roman"/>
          <w:sz w:val="24"/>
          <w:szCs w:val="24"/>
        </w:rPr>
        <w:t xml:space="preserve">представитель </w:t>
      </w:r>
      <w:r w:rsidRPr="00BA7293">
        <w:rPr>
          <w:rFonts w:ascii="Times New Roman" w:eastAsia="Times New Roman" w:hAnsi="Times New Roman" w:cs="Times New Roman"/>
          <w:sz w:val="24"/>
          <w:szCs w:val="24"/>
        </w:rPr>
        <w:t>лиц</w:t>
      </w:r>
      <w:r w:rsidR="00392032">
        <w:rPr>
          <w:rFonts w:ascii="Times New Roman" w:eastAsia="Times New Roman" w:hAnsi="Times New Roman" w:cs="Times New Roman"/>
          <w:sz w:val="24"/>
          <w:szCs w:val="24"/>
        </w:rPr>
        <w:t>а,</w:t>
      </w:r>
      <w:r w:rsidRPr="00BA7293">
        <w:rPr>
          <w:rFonts w:ascii="Times New Roman" w:eastAsia="Times New Roman" w:hAnsi="Times New Roman" w:cs="Times New Roman"/>
          <w:sz w:val="24"/>
          <w:szCs w:val="24"/>
        </w:rPr>
        <w:t xml:space="preserve"> в отношении которого возбуждено дело об административном правонарушении</w:t>
      </w:r>
      <w:r w:rsidRPr="00BA7293" w:rsidR="000B268D">
        <w:rPr>
          <w:rFonts w:ascii="Times New Roman" w:eastAsia="Times New Roman" w:hAnsi="Times New Roman" w:cs="Times New Roman"/>
          <w:sz w:val="24"/>
          <w:szCs w:val="24"/>
        </w:rPr>
        <w:t xml:space="preserve"> </w:t>
      </w:r>
      <w:r w:rsidR="000372ED">
        <w:rPr>
          <w:rFonts w:ascii="Times New Roman" w:eastAsia="Times New Roman" w:hAnsi="Times New Roman" w:cs="Times New Roman"/>
          <w:sz w:val="24"/>
          <w:szCs w:val="24"/>
        </w:rPr>
        <w:t>***</w:t>
      </w:r>
      <w:r w:rsidR="00392032">
        <w:rPr>
          <w:rFonts w:ascii="Times New Roman" w:eastAsia="Times New Roman" w:hAnsi="Times New Roman" w:cs="Times New Roman"/>
          <w:sz w:val="24"/>
          <w:szCs w:val="24"/>
        </w:rPr>
        <w:t>а</w:t>
      </w:r>
      <w:r w:rsidR="002A3A8E">
        <w:rPr>
          <w:rFonts w:ascii="Times New Roman" w:eastAsia="Times New Roman" w:hAnsi="Times New Roman" w:cs="Times New Roman"/>
          <w:sz w:val="24"/>
          <w:szCs w:val="24"/>
        </w:rPr>
        <w:t xml:space="preserve"> </w:t>
      </w:r>
      <w:r w:rsidRPr="00BA7293">
        <w:rPr>
          <w:rFonts w:ascii="Times New Roman" w:eastAsia="Times New Roman" w:hAnsi="Times New Roman" w:cs="Times New Roman"/>
          <w:sz w:val="24"/>
          <w:szCs w:val="24"/>
        </w:rPr>
        <w:t xml:space="preserve"> </w:t>
      </w:r>
      <w:r w:rsidR="00392032">
        <w:rPr>
          <w:rFonts w:ascii="Times New Roman" w:eastAsia="Times New Roman" w:hAnsi="Times New Roman" w:cs="Times New Roman"/>
          <w:sz w:val="24"/>
          <w:szCs w:val="24"/>
        </w:rPr>
        <w:t xml:space="preserve">– </w:t>
      </w:r>
      <w:r w:rsidR="000372ED">
        <w:rPr>
          <w:rFonts w:ascii="Times New Roman" w:eastAsia="Times New Roman" w:hAnsi="Times New Roman" w:cs="Times New Roman"/>
          <w:sz w:val="24"/>
          <w:szCs w:val="24"/>
        </w:rPr>
        <w:t>***</w:t>
      </w:r>
      <w:r w:rsidR="00392032">
        <w:rPr>
          <w:rFonts w:ascii="Times New Roman" w:eastAsia="Times New Roman" w:hAnsi="Times New Roman" w:cs="Times New Roman"/>
          <w:sz w:val="24"/>
          <w:szCs w:val="24"/>
        </w:rPr>
        <w:t xml:space="preserve"> </w:t>
      </w:r>
      <w:r w:rsidRPr="00BA7293">
        <w:rPr>
          <w:rFonts w:ascii="Times New Roman" w:eastAsia="Times New Roman" w:hAnsi="Times New Roman" w:cs="Times New Roman"/>
          <w:sz w:val="24"/>
          <w:szCs w:val="24"/>
        </w:rPr>
        <w:t>вину в совершенном правонарушении</w:t>
      </w:r>
      <w:r w:rsidR="00267131">
        <w:rPr>
          <w:rFonts w:ascii="Times New Roman" w:eastAsia="Times New Roman" w:hAnsi="Times New Roman" w:cs="Times New Roman"/>
          <w:sz w:val="24"/>
          <w:szCs w:val="24"/>
        </w:rPr>
        <w:t xml:space="preserve"> не признала, пояснила, что с вынесенным протоколом об административном правонарушении не с</w:t>
      </w:r>
      <w:r>
        <w:rPr>
          <w:rFonts w:ascii="Times New Roman" w:eastAsia="Times New Roman" w:hAnsi="Times New Roman" w:cs="Times New Roman"/>
          <w:sz w:val="24"/>
          <w:szCs w:val="24"/>
        </w:rPr>
        <w:t>огласна по следующим основаниям: в</w:t>
      </w:r>
      <w:r w:rsidRPr="008243E5">
        <w:rPr>
          <w:rFonts w:ascii="Times New Roman" w:eastAsia="Times New Roman" w:hAnsi="Times New Roman" w:cs="Times New Roman"/>
          <w:sz w:val="24"/>
          <w:szCs w:val="24"/>
        </w:rPr>
        <w:t xml:space="preserve">о исполнение требования о предоставлении документов, Обществом были предоставлены сведения, полученные из системы спутниковой системы навигации ГЛОНАСС, на которых виден маршрут мусоровозов за период с 23.11.2023 по 15.05.2024. При этом, Управлению было разъяснено о том, что технические средства обеспечивают хранение мониторинговой информации в </w:t>
      </w:r>
      <w:r w:rsidRPr="008243E5">
        <w:rPr>
          <w:rFonts w:ascii="Times New Roman" w:eastAsia="Times New Roman" w:hAnsi="Times New Roman" w:cs="Times New Roman"/>
          <w:sz w:val="24"/>
          <w:szCs w:val="24"/>
        </w:rPr>
        <w:t>течение 1 года. При этом, система мониторинга транспорта Г</w:t>
      </w:r>
      <w:r>
        <w:rPr>
          <w:rFonts w:ascii="Times New Roman" w:eastAsia="Times New Roman" w:hAnsi="Times New Roman" w:cs="Times New Roman"/>
          <w:sz w:val="24"/>
          <w:szCs w:val="24"/>
        </w:rPr>
        <w:t>ЛОНАСС</w:t>
      </w:r>
      <w:r w:rsidRPr="008243E5">
        <w:rPr>
          <w:rFonts w:ascii="Times New Roman" w:eastAsia="Times New Roman" w:hAnsi="Times New Roman" w:cs="Times New Roman"/>
          <w:sz w:val="24"/>
          <w:szCs w:val="24"/>
        </w:rPr>
        <w:t xml:space="preserve"> представляет собой технически сложную систему, поскольку сигнал идёт от спутников ГЛОНАСС или GPS до земли, далее </w:t>
      </w:r>
      <w:r w:rsidRPr="008243E5">
        <w:rPr>
          <w:rFonts w:ascii="Times New Roman" w:eastAsia="Times New Roman" w:hAnsi="Times New Roman" w:cs="Times New Roman"/>
          <w:sz w:val="24"/>
          <w:szCs w:val="24"/>
        </w:rPr>
        <w:t>трекер</w:t>
      </w:r>
      <w:r w:rsidRPr="008243E5">
        <w:rPr>
          <w:rFonts w:ascii="Times New Roman" w:eastAsia="Times New Roman" w:hAnsi="Times New Roman" w:cs="Times New Roman"/>
          <w:sz w:val="24"/>
          <w:szCs w:val="24"/>
        </w:rPr>
        <w:t xml:space="preserve"> установленный в авто, получает эти данные, обрабатывает и передаёт на сервер</w:t>
      </w:r>
      <w:r w:rsidRPr="008243E5">
        <w:t xml:space="preserve"> </w:t>
      </w:r>
      <w:r w:rsidRPr="008243E5">
        <w:rPr>
          <w:rFonts w:ascii="Times New Roman" w:eastAsia="Times New Roman" w:hAnsi="Times New Roman" w:cs="Times New Roman"/>
          <w:sz w:val="24"/>
          <w:szCs w:val="24"/>
        </w:rPr>
        <w:t>через вышки сотовой связи операторов. Зачастую в процессе передачи данных со спутников возникают ошибки</w:t>
      </w:r>
      <w:r>
        <w:rPr>
          <w:rFonts w:ascii="Times New Roman" w:eastAsia="Times New Roman" w:hAnsi="Times New Roman" w:cs="Times New Roman"/>
          <w:sz w:val="24"/>
          <w:szCs w:val="24"/>
        </w:rPr>
        <w:t>.</w:t>
      </w:r>
    </w:p>
    <w:p w:rsidR="008243E5" w:rsidRPr="008243E5" w:rsidP="008243E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243E5">
        <w:rPr>
          <w:rFonts w:ascii="Times New Roman" w:eastAsia="Times New Roman" w:hAnsi="Times New Roman" w:cs="Times New Roman"/>
          <w:sz w:val="24"/>
          <w:szCs w:val="24"/>
        </w:rPr>
        <w:t xml:space="preserve">Так, в августе-сентябре 2023 года отмечались перебои в системе мониторинга транспорта </w:t>
      </w:r>
      <w:r w:rsidRPr="008243E5">
        <w:rPr>
          <w:rFonts w:ascii="Times New Roman" w:eastAsia="Times New Roman" w:hAnsi="Times New Roman" w:cs="Times New Roman"/>
          <w:sz w:val="24"/>
          <w:szCs w:val="24"/>
        </w:rPr>
        <w:t>Глонасс</w:t>
      </w:r>
      <w:r w:rsidRPr="008243E5">
        <w:rPr>
          <w:rFonts w:ascii="Times New Roman" w:eastAsia="Times New Roman" w:hAnsi="Times New Roman" w:cs="Times New Roman"/>
          <w:sz w:val="24"/>
          <w:szCs w:val="24"/>
        </w:rPr>
        <w:t xml:space="preserve">, в этой связи Обществом не были предоставлены треки </w:t>
      </w:r>
      <w:r w:rsidRPr="008243E5">
        <w:rPr>
          <w:rFonts w:ascii="Times New Roman" w:eastAsia="Times New Roman" w:hAnsi="Times New Roman" w:cs="Times New Roman"/>
          <w:sz w:val="24"/>
          <w:szCs w:val="24"/>
        </w:rPr>
        <w:t>Глонасс</w:t>
      </w:r>
      <w:r w:rsidRPr="008243E5">
        <w:rPr>
          <w:rFonts w:ascii="Times New Roman" w:eastAsia="Times New Roman" w:hAnsi="Times New Roman" w:cs="Times New Roman"/>
          <w:sz w:val="24"/>
          <w:szCs w:val="24"/>
        </w:rPr>
        <w:t xml:space="preserve"> за период 01.08.2023 по 31.08.2023, по независящим от Общества причинам. При таких обстоятельствах, у исполнительного директора Общества не имелось умысла на непредставление документов должностному лицу Управления, при осуществлении документарной проверки.</w:t>
      </w:r>
    </w:p>
    <w:p w:rsidR="008243E5" w:rsidRPr="008243E5" w:rsidP="008243E5">
      <w:pPr>
        <w:spacing w:after="0" w:line="240" w:lineRule="auto"/>
        <w:ind w:firstLine="540"/>
        <w:jc w:val="both"/>
        <w:rPr>
          <w:rFonts w:ascii="Times New Roman" w:eastAsia="Times New Roman" w:hAnsi="Times New Roman" w:cs="Times New Roman"/>
          <w:sz w:val="24"/>
          <w:szCs w:val="24"/>
        </w:rPr>
      </w:pPr>
      <w:r w:rsidRPr="008243E5">
        <w:rPr>
          <w:rFonts w:ascii="Times New Roman" w:eastAsia="Times New Roman" w:hAnsi="Times New Roman" w:cs="Times New Roman"/>
          <w:sz w:val="24"/>
          <w:szCs w:val="24"/>
        </w:rPr>
        <w:t>Вместе с тем, ч. 4 ст. 72 Федерального закона от 31.07.2020 № 248-ФЗ «О государственном контроле (надзоре) и муниципальном контроле в Российской Федерации» установлено, что в случае, если предоставленные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8243E5" w:rsidRPr="008243E5" w:rsidP="008243E5">
      <w:pPr>
        <w:spacing w:after="0" w:line="240" w:lineRule="auto"/>
        <w:ind w:firstLine="540"/>
        <w:jc w:val="both"/>
        <w:rPr>
          <w:rFonts w:ascii="Times New Roman" w:eastAsia="Times New Roman" w:hAnsi="Times New Roman" w:cs="Times New Roman"/>
          <w:sz w:val="24"/>
          <w:szCs w:val="24"/>
        </w:rPr>
      </w:pPr>
      <w:r w:rsidRPr="008243E5">
        <w:rPr>
          <w:rFonts w:ascii="Times New Roman" w:eastAsia="Times New Roman" w:hAnsi="Times New Roman" w:cs="Times New Roman"/>
          <w:sz w:val="24"/>
          <w:szCs w:val="24"/>
        </w:rPr>
        <w:t xml:space="preserve">Таким образом, при недостаточности сведений, предоставленных Обществом, Управление имело возможность дополнительно запросить иные сведения, подтверждающие оказание услуги по обращению с ТКО. В частности, при отсутствии треков системы </w:t>
      </w:r>
      <w:r w:rsidRPr="008243E5">
        <w:rPr>
          <w:rFonts w:ascii="Times New Roman" w:eastAsia="Times New Roman" w:hAnsi="Times New Roman" w:cs="Times New Roman"/>
          <w:sz w:val="24"/>
          <w:szCs w:val="24"/>
        </w:rPr>
        <w:t>Глонасс</w:t>
      </w:r>
      <w:r w:rsidRPr="008243E5">
        <w:rPr>
          <w:rFonts w:ascii="Times New Roman" w:eastAsia="Times New Roman" w:hAnsi="Times New Roman" w:cs="Times New Roman"/>
          <w:sz w:val="24"/>
          <w:szCs w:val="24"/>
        </w:rPr>
        <w:t>, факт оказания услуги по обращению с ТКО может подтверждаться маршрутными журналами, которые ведутся по форме, утвержденной Министерством ЖКХ Ставропольского края, в отношении каждого мусоровоза и в которых указывается информация о движении мусоровоза и загрузке (выгрузке) ТКО.</w:t>
      </w:r>
    </w:p>
    <w:p w:rsidR="008243E5" w:rsidP="008243E5">
      <w:pPr>
        <w:spacing w:after="0" w:line="240" w:lineRule="auto"/>
        <w:ind w:firstLine="540"/>
        <w:jc w:val="both"/>
        <w:rPr>
          <w:rFonts w:ascii="Times New Roman" w:eastAsia="Times New Roman" w:hAnsi="Times New Roman" w:cs="Times New Roman"/>
          <w:sz w:val="24"/>
          <w:szCs w:val="24"/>
        </w:rPr>
      </w:pPr>
      <w:r w:rsidRPr="008243E5">
        <w:rPr>
          <w:rFonts w:ascii="Times New Roman" w:eastAsia="Times New Roman" w:hAnsi="Times New Roman" w:cs="Times New Roman"/>
          <w:sz w:val="24"/>
          <w:szCs w:val="24"/>
        </w:rPr>
        <w:t xml:space="preserve">Однако, Управлением дополнительные сведения, в рамках проведения документарной проверки, запрошены не были. Таким образом, доводы Управления о том, что запрашиваемая информация и копии документов Обществом не были предоставлены </w:t>
      </w:r>
      <w:r w:rsidRPr="008243E5">
        <w:rPr>
          <w:rFonts w:ascii="Times New Roman" w:eastAsia="Times New Roman" w:hAnsi="Times New Roman" w:cs="Times New Roman"/>
          <w:sz w:val="24"/>
          <w:szCs w:val="24"/>
        </w:rPr>
        <w:t>в полном объеме</w:t>
      </w:r>
      <w:r w:rsidRPr="008243E5">
        <w:rPr>
          <w:rFonts w:ascii="Times New Roman" w:eastAsia="Times New Roman" w:hAnsi="Times New Roman" w:cs="Times New Roman"/>
          <w:sz w:val="24"/>
          <w:szCs w:val="24"/>
        </w:rPr>
        <w:t xml:space="preserve"> является необоснованным.</w:t>
      </w:r>
    </w:p>
    <w:p w:rsidR="008243E5" w:rsidP="008243E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Просила о прекращении производства по делу </w:t>
      </w:r>
      <w:r w:rsidRPr="008243E5">
        <w:rPr>
          <w:rFonts w:ascii="Times New Roman" w:eastAsia="Times New Roman" w:hAnsi="Times New Roman" w:cs="Times New Roman"/>
          <w:sz w:val="24"/>
          <w:szCs w:val="24"/>
        </w:rPr>
        <w:t>в связи с отсутствием состава административного правонарушения</w:t>
      </w:r>
      <w:r>
        <w:rPr>
          <w:rFonts w:ascii="Times New Roman" w:eastAsia="Times New Roman" w:hAnsi="Times New Roman" w:cs="Times New Roman"/>
          <w:sz w:val="24"/>
          <w:szCs w:val="24"/>
        </w:rPr>
        <w:t xml:space="preserve">, либо, в </w:t>
      </w:r>
      <w:r w:rsidRPr="008243E5">
        <w:rPr>
          <w:rFonts w:ascii="Times New Roman" w:eastAsia="Times New Roman" w:hAnsi="Times New Roman" w:cs="Times New Roman"/>
          <w:sz w:val="24"/>
          <w:szCs w:val="24"/>
        </w:rPr>
        <w:t>случае принятия решения о привлечении к административной ответственности, применить ст. 2.9 КоАП РФ и освободить исполнительного директора департамента регионального оператора ООО «</w:t>
      </w:r>
      <w:r w:rsidR="000372ED">
        <w:rPr>
          <w:rFonts w:ascii="Times New Roman" w:eastAsia="Times New Roman" w:hAnsi="Times New Roman" w:cs="Times New Roman"/>
          <w:sz w:val="24"/>
          <w:szCs w:val="24"/>
        </w:rPr>
        <w:t>***</w:t>
      </w:r>
      <w:r w:rsidRPr="008243E5">
        <w:rPr>
          <w:rFonts w:ascii="Times New Roman" w:eastAsia="Times New Roman" w:hAnsi="Times New Roman" w:cs="Times New Roman"/>
          <w:sz w:val="24"/>
          <w:szCs w:val="24"/>
        </w:rPr>
        <w:t xml:space="preserve">» </w:t>
      </w:r>
      <w:r w:rsidR="000372ED">
        <w:rPr>
          <w:rFonts w:ascii="Times New Roman" w:eastAsia="Times New Roman" w:hAnsi="Times New Roman" w:cs="Times New Roman"/>
          <w:sz w:val="24"/>
          <w:szCs w:val="24"/>
        </w:rPr>
        <w:t>***</w:t>
      </w:r>
      <w:r w:rsidRPr="008243E5">
        <w:rPr>
          <w:rFonts w:ascii="Times New Roman" w:eastAsia="Times New Roman" w:hAnsi="Times New Roman" w:cs="Times New Roman"/>
          <w:sz w:val="24"/>
          <w:szCs w:val="24"/>
        </w:rPr>
        <w:t xml:space="preserve"> от административной ответственности и ограничиться устным замечанием, в связи с малозначительностью совершенного административного правонарушения</w:t>
      </w:r>
      <w:r>
        <w:rPr>
          <w:rFonts w:ascii="Times New Roman" w:eastAsia="Times New Roman" w:hAnsi="Times New Roman" w:cs="Times New Roman"/>
          <w:sz w:val="24"/>
          <w:szCs w:val="24"/>
        </w:rPr>
        <w:t>.</w:t>
      </w:r>
    </w:p>
    <w:p w:rsidR="0057493E" w:rsidRPr="00BA7293" w:rsidP="008243E5">
      <w:pPr>
        <w:spacing w:after="0" w:line="240" w:lineRule="auto"/>
        <w:ind w:firstLine="540"/>
        <w:jc w:val="both"/>
        <w:rPr>
          <w:rFonts w:ascii="Times New Roman" w:eastAsia="Times New Roman" w:hAnsi="Times New Roman" w:cs="Times New Roman"/>
          <w:sz w:val="24"/>
          <w:szCs w:val="24"/>
        </w:rPr>
      </w:pPr>
      <w:r w:rsidRPr="00BA7293">
        <w:rPr>
          <w:rFonts w:ascii="Times New Roman" w:eastAsia="Times New Roman" w:hAnsi="Times New Roman" w:cs="Times New Roman"/>
          <w:sz w:val="24"/>
          <w:szCs w:val="24"/>
        </w:rPr>
        <w:t xml:space="preserve">Диспозиция ч. 1 ст. 19.4.1 </w:t>
      </w:r>
      <w:r w:rsidR="00392032">
        <w:rPr>
          <w:rFonts w:ascii="Times New Roman" w:eastAsia="Times New Roman" w:hAnsi="Times New Roman" w:cs="Times New Roman"/>
          <w:sz w:val="24"/>
          <w:szCs w:val="24"/>
        </w:rPr>
        <w:t>КРФ об АП</w:t>
      </w:r>
      <w:r w:rsidRPr="00BA7293">
        <w:rPr>
          <w:rFonts w:ascii="Times New Roman" w:eastAsia="Times New Roman" w:hAnsi="Times New Roman" w:cs="Times New Roman"/>
          <w:sz w:val="24"/>
          <w:szCs w:val="24"/>
        </w:rPr>
        <w:t xml:space="preserve"> предусматривает ответственность за воспрепятствование законной деятельности должностного лица органа государственного контроля (надзора), органа государственного финансового контроля, органа муниципального контроля, органа муниципального финансового контроля по проведению проверок или уклонение от таких проверок.</w:t>
      </w:r>
    </w:p>
    <w:p w:rsidR="0057493E" w:rsidRPr="00BA7293" w:rsidP="0057493E">
      <w:pPr>
        <w:spacing w:after="0" w:line="240" w:lineRule="auto"/>
        <w:ind w:firstLine="540"/>
        <w:jc w:val="both"/>
        <w:rPr>
          <w:rFonts w:ascii="Times New Roman" w:eastAsia="Times New Roman" w:hAnsi="Times New Roman" w:cs="Times New Roman"/>
          <w:sz w:val="24"/>
          <w:szCs w:val="24"/>
        </w:rPr>
      </w:pPr>
      <w:r w:rsidRPr="00BA7293">
        <w:rPr>
          <w:rFonts w:ascii="Times New Roman" w:eastAsia="Times New Roman" w:hAnsi="Times New Roman" w:cs="Times New Roman"/>
          <w:sz w:val="24"/>
          <w:szCs w:val="24"/>
        </w:rPr>
        <w:t xml:space="preserve">В силу ст. 26.2 </w:t>
      </w:r>
      <w:r w:rsidR="00392032">
        <w:rPr>
          <w:rFonts w:ascii="Times New Roman" w:eastAsia="Times New Roman" w:hAnsi="Times New Roman" w:cs="Times New Roman"/>
          <w:sz w:val="24"/>
          <w:szCs w:val="24"/>
        </w:rPr>
        <w:t>КРФ об АП</w:t>
      </w:r>
      <w:r w:rsidRPr="00BA7293">
        <w:rPr>
          <w:rFonts w:ascii="Times New Roman" w:eastAsia="Times New Roman" w:hAnsi="Times New Roman" w:cs="Times New Roman"/>
          <w:sz w:val="24"/>
          <w:szCs w:val="24"/>
        </w:rPr>
        <w:t xml:space="preserve">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57493E" w:rsidRPr="00BA7293" w:rsidP="0057493E">
      <w:pPr>
        <w:spacing w:after="0" w:line="240" w:lineRule="auto"/>
        <w:ind w:firstLine="540"/>
        <w:jc w:val="both"/>
        <w:rPr>
          <w:rFonts w:ascii="Times New Roman" w:eastAsia="Times New Roman" w:hAnsi="Times New Roman" w:cs="Times New Roman"/>
          <w:sz w:val="24"/>
          <w:szCs w:val="24"/>
        </w:rPr>
      </w:pPr>
      <w:r w:rsidRPr="00BA7293">
        <w:rPr>
          <w:rFonts w:ascii="Times New Roman" w:eastAsia="Times New Roman" w:hAnsi="Times New Roman" w:cs="Times New Roman"/>
          <w:sz w:val="24"/>
          <w:szCs w:val="24"/>
        </w:rPr>
        <w:t xml:space="preserve">В подтверждение обстоятельств, вмененного </w:t>
      </w:r>
      <w:r w:rsidR="000372ED">
        <w:rPr>
          <w:rFonts w:ascii="Times New Roman" w:eastAsia="Times New Roman" w:hAnsi="Times New Roman" w:cs="Times New Roman"/>
          <w:sz w:val="24"/>
          <w:szCs w:val="24"/>
        </w:rPr>
        <w:t>***</w:t>
      </w:r>
      <w:r w:rsidR="002A3A8E">
        <w:rPr>
          <w:rFonts w:ascii="Times New Roman" w:eastAsia="Times New Roman" w:hAnsi="Times New Roman" w:cs="Times New Roman"/>
          <w:sz w:val="24"/>
          <w:szCs w:val="24"/>
        </w:rPr>
        <w:t xml:space="preserve">у </w:t>
      </w:r>
      <w:r w:rsidRPr="00BA7293">
        <w:rPr>
          <w:rFonts w:ascii="Times New Roman" w:eastAsia="Times New Roman" w:hAnsi="Times New Roman" w:cs="Times New Roman"/>
          <w:sz w:val="24"/>
          <w:szCs w:val="24"/>
        </w:rPr>
        <w:t xml:space="preserve"> административного</w:t>
      </w:r>
      <w:r w:rsidRPr="00BA7293">
        <w:rPr>
          <w:rFonts w:ascii="Times New Roman" w:eastAsia="Times New Roman" w:hAnsi="Times New Roman" w:cs="Times New Roman"/>
          <w:sz w:val="24"/>
          <w:szCs w:val="24"/>
        </w:rPr>
        <w:t xml:space="preserve"> правонарушения, к материалам дела приобщены следующие документы, которые исследованы в судебном заседании:</w:t>
      </w:r>
    </w:p>
    <w:p w:rsidR="00E61460" w:rsidRPr="00BA7293" w:rsidP="0057493E">
      <w:pPr>
        <w:spacing w:after="0" w:line="240" w:lineRule="auto"/>
        <w:ind w:firstLine="540"/>
        <w:jc w:val="both"/>
        <w:rPr>
          <w:rFonts w:ascii="Times New Roman" w:eastAsia="Times New Roman" w:hAnsi="Times New Roman" w:cs="Times New Roman"/>
          <w:sz w:val="24"/>
          <w:szCs w:val="24"/>
        </w:rPr>
      </w:pPr>
      <w:r w:rsidRPr="00BA7293">
        <w:rPr>
          <w:rFonts w:ascii="Times New Roman" w:eastAsia="Times New Roman" w:hAnsi="Times New Roman" w:cs="Times New Roman"/>
          <w:sz w:val="24"/>
          <w:szCs w:val="24"/>
        </w:rPr>
        <w:t>-протокол об административном правонарушении</w:t>
      </w:r>
      <w:r w:rsidR="00392032">
        <w:rPr>
          <w:rFonts w:ascii="Times New Roman" w:eastAsia="Times New Roman" w:hAnsi="Times New Roman" w:cs="Times New Roman"/>
          <w:sz w:val="24"/>
          <w:szCs w:val="24"/>
        </w:rPr>
        <w:t xml:space="preserve"> №589409/2</w:t>
      </w:r>
      <w:r w:rsidRPr="00BA7293">
        <w:rPr>
          <w:rFonts w:ascii="Times New Roman" w:eastAsia="Times New Roman" w:hAnsi="Times New Roman" w:cs="Times New Roman"/>
          <w:sz w:val="24"/>
          <w:szCs w:val="24"/>
        </w:rPr>
        <w:t xml:space="preserve"> от </w:t>
      </w:r>
      <w:r w:rsidR="00392032">
        <w:rPr>
          <w:rFonts w:ascii="Times New Roman" w:eastAsia="Times New Roman" w:hAnsi="Times New Roman" w:cs="Times New Roman"/>
          <w:sz w:val="24"/>
          <w:szCs w:val="24"/>
        </w:rPr>
        <w:t>20.06.2024</w:t>
      </w:r>
      <w:r w:rsidRPr="00BA7293">
        <w:rPr>
          <w:rFonts w:ascii="Times New Roman" w:eastAsia="Times New Roman" w:hAnsi="Times New Roman" w:cs="Times New Roman"/>
          <w:sz w:val="24"/>
          <w:szCs w:val="24"/>
        </w:rPr>
        <w:t>г.</w:t>
      </w:r>
    </w:p>
    <w:p w:rsidR="00E61460" w:rsidP="0057493E">
      <w:pPr>
        <w:spacing w:after="0" w:line="240" w:lineRule="auto"/>
        <w:ind w:firstLine="540"/>
        <w:jc w:val="both"/>
        <w:rPr>
          <w:rFonts w:ascii="Times New Roman" w:eastAsia="Times New Roman" w:hAnsi="Times New Roman" w:cs="Times New Roman"/>
          <w:sz w:val="24"/>
          <w:szCs w:val="24"/>
        </w:rPr>
      </w:pPr>
      <w:r w:rsidRPr="00BA7293">
        <w:rPr>
          <w:rFonts w:ascii="Times New Roman" w:eastAsia="Times New Roman" w:hAnsi="Times New Roman" w:cs="Times New Roman"/>
          <w:sz w:val="24"/>
          <w:szCs w:val="24"/>
        </w:rPr>
        <w:t xml:space="preserve">-копия </w:t>
      </w:r>
      <w:r w:rsidRPr="00BA7293" w:rsidR="000B268D">
        <w:rPr>
          <w:rFonts w:ascii="Times New Roman" w:eastAsia="Times New Roman" w:hAnsi="Times New Roman" w:cs="Times New Roman"/>
          <w:sz w:val="24"/>
          <w:szCs w:val="24"/>
        </w:rPr>
        <w:t>распоряжения о проведении плановой выездной проверки от 15.02.2021г. № 031985</w:t>
      </w:r>
      <w:r w:rsidRPr="00BA7293">
        <w:rPr>
          <w:rFonts w:ascii="Times New Roman" w:eastAsia="Times New Roman" w:hAnsi="Times New Roman" w:cs="Times New Roman"/>
          <w:sz w:val="24"/>
          <w:szCs w:val="24"/>
        </w:rPr>
        <w:t>;</w:t>
      </w:r>
    </w:p>
    <w:p w:rsidR="00392032" w:rsidP="0057493E">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копией должностной инструкции;</w:t>
      </w:r>
    </w:p>
    <w:p w:rsidR="00392032" w:rsidRPr="00BA7293" w:rsidP="0057493E">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копией приказа о приеме на работу от 17.05.2021 года;</w:t>
      </w:r>
    </w:p>
    <w:p w:rsidR="00E61460" w:rsidP="00375FB8">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копией уведомления о составлении протокола об административном правонарушении от 17.06.2024 года;</w:t>
      </w:r>
    </w:p>
    <w:p w:rsidR="00392032" w:rsidP="00375FB8">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копией предписания от 04.04.2924 года;</w:t>
      </w:r>
    </w:p>
    <w:p w:rsidR="00392032" w:rsidP="00375FB8">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копией акта документарной проверки от 04.04.2024 года;</w:t>
      </w:r>
    </w:p>
    <w:p w:rsidR="00392032" w:rsidP="00375FB8">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67131">
        <w:rPr>
          <w:rFonts w:ascii="Times New Roman" w:eastAsia="Times New Roman" w:hAnsi="Times New Roman" w:cs="Times New Roman"/>
          <w:sz w:val="24"/>
          <w:szCs w:val="24"/>
        </w:rPr>
        <w:t>копией ответа №01-05-12656 от 29.05.2024 года;</w:t>
      </w:r>
    </w:p>
    <w:p w:rsidR="00267131" w:rsidP="00375FB8">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копией требования о предоставлении необходимых или имеющих значение для проведения оценки соблюдения контролируемых лицом обязательных требований документов или их копий от 17.05.2024 года;</w:t>
      </w:r>
    </w:p>
    <w:p w:rsidR="00267131" w:rsidP="00375FB8">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копией решения о проведении документарной проверки от 15.05.2024 года;</w:t>
      </w:r>
    </w:p>
    <w:p w:rsidR="00267131" w:rsidP="00375FB8">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копией мотивированного представления 15.05.2024 года;</w:t>
      </w:r>
    </w:p>
    <w:p w:rsidR="00267131" w:rsidP="00375FB8">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копией объяснения от 13.05.2024 года;</w:t>
      </w:r>
    </w:p>
    <w:p w:rsidR="00267131" w:rsidP="00375FB8">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копией задания от 13.05.2024 года;</w:t>
      </w:r>
    </w:p>
    <w:p w:rsidR="00267131" w:rsidP="00375FB8">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копией жалобы;</w:t>
      </w:r>
    </w:p>
    <w:p w:rsidR="00267131" w:rsidP="00375FB8">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копией акта о нарушении обязательств по договору от 02.05.2024 года;</w:t>
      </w:r>
    </w:p>
    <w:p w:rsidR="00267131" w:rsidP="00375FB8">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фототаблицей</w:t>
      </w:r>
      <w:r>
        <w:rPr>
          <w:rFonts w:ascii="Times New Roman" w:eastAsia="Times New Roman" w:hAnsi="Times New Roman" w:cs="Times New Roman"/>
          <w:sz w:val="24"/>
          <w:szCs w:val="24"/>
        </w:rPr>
        <w:t>;</w:t>
      </w:r>
    </w:p>
    <w:p w:rsidR="00267131" w:rsidRPr="00BA7293" w:rsidP="00375FB8">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выпиской из ЕГРЮЛ от 25.06.2924 года;</w:t>
      </w:r>
    </w:p>
    <w:p w:rsidR="0057493E" w:rsidRPr="00BA7293" w:rsidP="0057493E">
      <w:pPr>
        <w:spacing w:after="0" w:line="240" w:lineRule="auto"/>
        <w:ind w:firstLine="540"/>
        <w:jc w:val="both"/>
        <w:rPr>
          <w:rFonts w:ascii="Times New Roman" w:eastAsia="Times New Roman" w:hAnsi="Times New Roman" w:cs="Times New Roman"/>
          <w:sz w:val="24"/>
          <w:szCs w:val="24"/>
        </w:rPr>
      </w:pPr>
      <w:r w:rsidRPr="00BA7293">
        <w:rPr>
          <w:rFonts w:ascii="Times New Roman" w:eastAsia="Times New Roman" w:hAnsi="Times New Roman" w:cs="Times New Roman"/>
          <w:sz w:val="24"/>
          <w:szCs w:val="24"/>
        </w:rPr>
        <w:t xml:space="preserve">Достоверность вышеуказанных доказательств у суда сомнений не вызывает, поскольку они непротиворечивы и согласуются между собой. Протокол об административном правонарушении от </w:t>
      </w:r>
      <w:r w:rsidR="00267131">
        <w:rPr>
          <w:rFonts w:ascii="Times New Roman" w:eastAsia="Times New Roman" w:hAnsi="Times New Roman" w:cs="Times New Roman"/>
          <w:sz w:val="24"/>
          <w:szCs w:val="24"/>
        </w:rPr>
        <w:t>20.06.2024</w:t>
      </w:r>
      <w:r w:rsidRPr="00BA7293">
        <w:rPr>
          <w:rFonts w:ascii="Times New Roman" w:eastAsia="Times New Roman" w:hAnsi="Times New Roman" w:cs="Times New Roman"/>
          <w:sz w:val="24"/>
          <w:szCs w:val="24"/>
        </w:rPr>
        <w:t xml:space="preserve"> года составлен правомочным на то должностным лицом в соответствии с требованиями Кодекса РФ об административных правонарушениях, права </w:t>
      </w:r>
      <w:r w:rsidR="000372ED">
        <w:rPr>
          <w:rFonts w:ascii="Times New Roman" w:eastAsia="Times New Roman" w:hAnsi="Times New Roman" w:cs="Times New Roman"/>
          <w:sz w:val="24"/>
          <w:szCs w:val="24"/>
        </w:rPr>
        <w:t>***</w:t>
      </w:r>
      <w:r w:rsidR="002A3A8E">
        <w:rPr>
          <w:rFonts w:ascii="Times New Roman" w:eastAsia="Times New Roman" w:hAnsi="Times New Roman" w:cs="Times New Roman"/>
          <w:sz w:val="24"/>
          <w:szCs w:val="24"/>
        </w:rPr>
        <w:t xml:space="preserve">а </w:t>
      </w:r>
      <w:r w:rsidRPr="00BA7293">
        <w:rPr>
          <w:rFonts w:ascii="Times New Roman" w:eastAsia="Times New Roman" w:hAnsi="Times New Roman" w:cs="Times New Roman"/>
          <w:sz w:val="24"/>
          <w:szCs w:val="24"/>
        </w:rPr>
        <w:t xml:space="preserve"> соблюдены</w:t>
      </w:r>
      <w:r w:rsidRPr="00BA7293" w:rsidR="00375FB8">
        <w:rPr>
          <w:rFonts w:ascii="Times New Roman" w:eastAsia="Times New Roman" w:hAnsi="Times New Roman" w:cs="Times New Roman"/>
          <w:sz w:val="24"/>
          <w:szCs w:val="24"/>
        </w:rPr>
        <w:t xml:space="preserve">, </w:t>
      </w:r>
      <w:r w:rsidRPr="00BA7293">
        <w:rPr>
          <w:rFonts w:ascii="Times New Roman" w:eastAsia="Times New Roman" w:hAnsi="Times New Roman" w:cs="Times New Roman"/>
          <w:sz w:val="24"/>
          <w:szCs w:val="24"/>
        </w:rPr>
        <w:t>собранный материал по факту правонарушения направлен в суд с соблюдением сроков его рассмотрения.</w:t>
      </w:r>
    </w:p>
    <w:p w:rsidR="00D9430E" w:rsidRPr="00BA7293" w:rsidP="0057493E">
      <w:pPr>
        <w:spacing w:after="0" w:line="240" w:lineRule="auto"/>
        <w:ind w:firstLine="540"/>
        <w:jc w:val="both"/>
        <w:rPr>
          <w:rFonts w:ascii="Times New Roman" w:eastAsia="Times New Roman" w:hAnsi="Times New Roman" w:cs="Times New Roman"/>
          <w:sz w:val="24"/>
          <w:szCs w:val="24"/>
        </w:rPr>
      </w:pPr>
      <w:r w:rsidRPr="00BA7293">
        <w:rPr>
          <w:rFonts w:ascii="Times New Roman" w:eastAsia="Times New Roman" w:hAnsi="Times New Roman" w:cs="Times New Roman"/>
          <w:sz w:val="24"/>
          <w:szCs w:val="24"/>
        </w:rPr>
        <w:t xml:space="preserve">В силу статьи 25 ФЗ РФ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 </w:t>
      </w:r>
    </w:p>
    <w:p w:rsidR="000310C3" w:rsidRPr="00BA7293" w:rsidP="0057493E">
      <w:pPr>
        <w:spacing w:after="0" w:line="240" w:lineRule="auto"/>
        <w:ind w:firstLine="540"/>
        <w:jc w:val="both"/>
        <w:rPr>
          <w:rFonts w:ascii="Times New Roman" w:eastAsia="Times New Roman" w:hAnsi="Times New Roman" w:cs="Times New Roman"/>
          <w:sz w:val="24"/>
          <w:szCs w:val="24"/>
        </w:rPr>
      </w:pPr>
      <w:r w:rsidRPr="00BA7293">
        <w:rPr>
          <w:rFonts w:ascii="Times New Roman" w:eastAsia="Times New Roman" w:hAnsi="Times New Roman" w:cs="Times New Roman"/>
          <w:sz w:val="24"/>
          <w:szCs w:val="24"/>
        </w:rPr>
        <w:t xml:space="preserve">Воспрепятствование законной деятельности должностного лица органа государственного контроля (надзора), по проведению проверок или уклонение от таких проверок образует состав административного правонарушения, предусмотренного ч. 1 </w:t>
      </w:r>
      <w:r w:rsidR="00267131">
        <w:rPr>
          <w:rFonts w:ascii="Times New Roman" w:eastAsia="Times New Roman" w:hAnsi="Times New Roman" w:cs="Times New Roman"/>
          <w:sz w:val="24"/>
          <w:szCs w:val="24"/>
        </w:rPr>
        <w:br/>
      </w:r>
      <w:r w:rsidRPr="00BA7293">
        <w:rPr>
          <w:rFonts w:ascii="Times New Roman" w:eastAsia="Times New Roman" w:hAnsi="Times New Roman" w:cs="Times New Roman"/>
          <w:sz w:val="24"/>
          <w:szCs w:val="24"/>
        </w:rPr>
        <w:t xml:space="preserve">ст. 19.4.1 </w:t>
      </w:r>
      <w:r w:rsidR="00392032">
        <w:rPr>
          <w:rFonts w:ascii="Times New Roman" w:eastAsia="Times New Roman" w:hAnsi="Times New Roman" w:cs="Times New Roman"/>
          <w:sz w:val="24"/>
          <w:szCs w:val="24"/>
        </w:rPr>
        <w:t>КРФ об АП</w:t>
      </w:r>
      <w:r w:rsidRPr="00BA7293">
        <w:rPr>
          <w:rFonts w:ascii="Times New Roman" w:eastAsia="Times New Roman" w:hAnsi="Times New Roman" w:cs="Times New Roman"/>
          <w:sz w:val="24"/>
          <w:szCs w:val="24"/>
        </w:rPr>
        <w:t xml:space="preserve">. </w:t>
      </w:r>
    </w:p>
    <w:p w:rsidR="0057493E" w:rsidP="0057493E">
      <w:pPr>
        <w:spacing w:after="0" w:line="240" w:lineRule="auto"/>
        <w:ind w:firstLine="540"/>
        <w:jc w:val="both"/>
        <w:rPr>
          <w:rFonts w:ascii="Times New Roman" w:eastAsia="Times New Roman" w:hAnsi="Times New Roman" w:cs="Times New Roman"/>
          <w:sz w:val="24"/>
          <w:szCs w:val="24"/>
        </w:rPr>
      </w:pPr>
      <w:r w:rsidRPr="00BA7293">
        <w:rPr>
          <w:rFonts w:ascii="Times New Roman" w:eastAsia="Times New Roman" w:hAnsi="Times New Roman" w:cs="Times New Roman"/>
          <w:sz w:val="24"/>
          <w:szCs w:val="24"/>
        </w:rPr>
        <w:t>И</w:t>
      </w:r>
      <w:r w:rsidRPr="00BA7293">
        <w:rPr>
          <w:rFonts w:ascii="Times New Roman" w:eastAsia="Times New Roman" w:hAnsi="Times New Roman" w:cs="Times New Roman"/>
          <w:sz w:val="24"/>
          <w:szCs w:val="24"/>
        </w:rPr>
        <w:t xml:space="preserve">сследовав материалы дела, </w:t>
      </w:r>
      <w:r w:rsidRPr="00BA7293" w:rsidR="00375FB8">
        <w:rPr>
          <w:rFonts w:ascii="Times New Roman" w:eastAsia="Times New Roman" w:hAnsi="Times New Roman" w:cs="Times New Roman"/>
          <w:sz w:val="24"/>
          <w:szCs w:val="24"/>
        </w:rPr>
        <w:t xml:space="preserve">мировой </w:t>
      </w:r>
      <w:r w:rsidRPr="00BA7293">
        <w:rPr>
          <w:rFonts w:ascii="Times New Roman" w:eastAsia="Times New Roman" w:hAnsi="Times New Roman" w:cs="Times New Roman"/>
          <w:sz w:val="24"/>
          <w:szCs w:val="24"/>
        </w:rPr>
        <w:t xml:space="preserve">судья приходит к выводу о доказанности </w:t>
      </w:r>
      <w:r w:rsidRPr="00BA7293">
        <w:rPr>
          <w:rFonts w:ascii="Times New Roman" w:eastAsia="Times New Roman" w:hAnsi="Times New Roman" w:cs="Times New Roman"/>
          <w:sz w:val="24"/>
          <w:szCs w:val="24"/>
        </w:rPr>
        <w:t xml:space="preserve">вины </w:t>
      </w:r>
      <w:r w:rsidRPr="00BA7293" w:rsidR="00375FB8">
        <w:rPr>
          <w:rFonts w:ascii="Times New Roman" w:eastAsia="Times New Roman" w:hAnsi="Times New Roman" w:cs="Times New Roman"/>
          <w:sz w:val="24"/>
          <w:szCs w:val="24"/>
        </w:rPr>
        <w:t xml:space="preserve"> </w:t>
      </w:r>
      <w:r w:rsidR="00267131">
        <w:rPr>
          <w:rFonts w:ascii="Times New Roman" w:eastAsia="Times New Roman" w:hAnsi="Times New Roman" w:cs="Times New Roman"/>
          <w:sz w:val="24"/>
          <w:szCs w:val="24"/>
        </w:rPr>
        <w:t>должностного</w:t>
      </w:r>
      <w:r w:rsidR="00267131">
        <w:rPr>
          <w:rFonts w:ascii="Times New Roman" w:eastAsia="Times New Roman" w:hAnsi="Times New Roman" w:cs="Times New Roman"/>
          <w:sz w:val="24"/>
          <w:szCs w:val="24"/>
        </w:rPr>
        <w:t xml:space="preserve"> лица </w:t>
      </w:r>
      <w:r w:rsidRPr="00BA7293" w:rsidR="000C5ADB">
        <w:rPr>
          <w:rFonts w:ascii="Times New Roman" w:eastAsia="Times New Roman" w:hAnsi="Times New Roman" w:cs="Times New Roman"/>
          <w:sz w:val="24"/>
          <w:szCs w:val="24"/>
        </w:rPr>
        <w:t xml:space="preserve"> </w:t>
      </w:r>
      <w:r w:rsidR="000372ED">
        <w:rPr>
          <w:rFonts w:ascii="Times New Roman" w:eastAsia="Times New Roman" w:hAnsi="Times New Roman" w:cs="Times New Roman"/>
          <w:sz w:val="24"/>
          <w:szCs w:val="24"/>
        </w:rPr>
        <w:t>***</w:t>
      </w:r>
      <w:r w:rsidR="002A3A8E">
        <w:rPr>
          <w:rFonts w:ascii="Times New Roman" w:eastAsia="Times New Roman" w:hAnsi="Times New Roman" w:cs="Times New Roman"/>
          <w:sz w:val="24"/>
          <w:szCs w:val="24"/>
        </w:rPr>
        <w:t xml:space="preserve">а </w:t>
      </w:r>
      <w:r w:rsidRPr="00BA7293">
        <w:rPr>
          <w:rFonts w:ascii="Times New Roman" w:eastAsia="Times New Roman" w:hAnsi="Times New Roman" w:cs="Times New Roman"/>
          <w:sz w:val="24"/>
          <w:szCs w:val="24"/>
        </w:rPr>
        <w:t xml:space="preserve"> </w:t>
      </w:r>
      <w:r w:rsidRPr="00BA7293">
        <w:rPr>
          <w:rFonts w:ascii="Times New Roman" w:eastAsia="Times New Roman" w:hAnsi="Times New Roman" w:cs="Times New Roman"/>
          <w:sz w:val="24"/>
          <w:szCs w:val="24"/>
        </w:rPr>
        <w:t xml:space="preserve">в уклонении от проведения проверки должностного лица органа государственного контроля (надзора), т.е. факт совершения им административного правонарушения, предусмотренного ч. 1 ст. 19.4.1 </w:t>
      </w:r>
      <w:r w:rsidR="00392032">
        <w:rPr>
          <w:rFonts w:ascii="Times New Roman" w:eastAsia="Times New Roman" w:hAnsi="Times New Roman" w:cs="Times New Roman"/>
          <w:sz w:val="24"/>
          <w:szCs w:val="24"/>
        </w:rPr>
        <w:t>КРФ об АП</w:t>
      </w:r>
      <w:r w:rsidRPr="00BA7293">
        <w:rPr>
          <w:rFonts w:ascii="Times New Roman" w:eastAsia="Times New Roman" w:hAnsi="Times New Roman" w:cs="Times New Roman"/>
          <w:sz w:val="24"/>
          <w:szCs w:val="24"/>
        </w:rPr>
        <w:t>, судья считает установленным и доказанным.</w:t>
      </w:r>
    </w:p>
    <w:p w:rsidR="00C34DBA" w:rsidRPr="00BA7293" w:rsidP="0057493E">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доводам представителя лица, в отношении которого ведется производство по делу об административном правонарушении </w:t>
      </w:r>
      <w:r w:rsidR="000372ED">
        <w:rPr>
          <w:rFonts w:ascii="Times New Roman" w:eastAsia="Times New Roman" w:hAnsi="Times New Roman" w:cs="Times New Roman"/>
          <w:sz w:val="24"/>
          <w:szCs w:val="24"/>
        </w:rPr>
        <w:t>***</w:t>
      </w:r>
      <w:r>
        <w:rPr>
          <w:rFonts w:ascii="Times New Roman" w:eastAsia="Times New Roman" w:hAnsi="Times New Roman" w:cs="Times New Roman"/>
          <w:sz w:val="24"/>
          <w:szCs w:val="24"/>
        </w:rPr>
        <w:t>а  –</w:t>
      </w:r>
      <w:r>
        <w:rPr>
          <w:rFonts w:ascii="Times New Roman" w:eastAsia="Times New Roman" w:hAnsi="Times New Roman" w:cs="Times New Roman"/>
          <w:sz w:val="24"/>
          <w:szCs w:val="24"/>
        </w:rPr>
        <w:t xml:space="preserve"> </w:t>
      </w:r>
      <w:r w:rsidR="000372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суд относится критически, считает их надуманными и расценивает как избранный способ защиты с целью </w:t>
      </w:r>
      <w:r w:rsidR="009C5F17">
        <w:rPr>
          <w:rFonts w:ascii="Times New Roman" w:eastAsia="Times New Roman" w:hAnsi="Times New Roman" w:cs="Times New Roman"/>
          <w:sz w:val="24"/>
          <w:szCs w:val="24"/>
        </w:rPr>
        <w:t xml:space="preserve">избежать </w:t>
      </w:r>
      <w:r>
        <w:rPr>
          <w:rFonts w:ascii="Times New Roman" w:eastAsia="Times New Roman" w:hAnsi="Times New Roman" w:cs="Times New Roman"/>
          <w:sz w:val="24"/>
          <w:szCs w:val="24"/>
        </w:rPr>
        <w:t xml:space="preserve">наказания </w:t>
      </w:r>
      <w:r w:rsidR="000372ED">
        <w:rPr>
          <w:rFonts w:ascii="Times New Roman" w:eastAsia="Times New Roman" w:hAnsi="Times New Roman" w:cs="Times New Roman"/>
          <w:sz w:val="24"/>
          <w:szCs w:val="24"/>
        </w:rPr>
        <w:t>***</w:t>
      </w:r>
      <w:r>
        <w:rPr>
          <w:rFonts w:ascii="Times New Roman" w:eastAsia="Times New Roman" w:hAnsi="Times New Roman" w:cs="Times New Roman"/>
          <w:sz w:val="24"/>
          <w:szCs w:val="24"/>
        </w:rPr>
        <w:t>ым</w:t>
      </w:r>
      <w:r>
        <w:rPr>
          <w:rFonts w:ascii="Times New Roman" w:eastAsia="Times New Roman" w:hAnsi="Times New Roman" w:cs="Times New Roman"/>
          <w:sz w:val="24"/>
          <w:szCs w:val="24"/>
        </w:rPr>
        <w:t xml:space="preserve"> </w:t>
      </w:r>
    </w:p>
    <w:p w:rsidR="000310C3" w:rsidRPr="00BA7293" w:rsidP="0057493E">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назначении наказания</w:t>
      </w:r>
      <w:r w:rsidRPr="00BA7293" w:rsidR="00375FB8">
        <w:rPr>
          <w:rFonts w:ascii="Times New Roman" w:eastAsia="Times New Roman" w:hAnsi="Times New Roman" w:cs="Times New Roman"/>
          <w:sz w:val="24"/>
          <w:szCs w:val="24"/>
        </w:rPr>
        <w:t xml:space="preserve"> </w:t>
      </w:r>
      <w:r w:rsidR="00563314">
        <w:rPr>
          <w:rFonts w:ascii="Times New Roman" w:eastAsia="Times New Roman" w:hAnsi="Times New Roman" w:cs="Times New Roman"/>
          <w:sz w:val="24"/>
          <w:szCs w:val="24"/>
        </w:rPr>
        <w:t>должностному лицу</w:t>
      </w:r>
      <w:r w:rsidRPr="00BA7293">
        <w:rPr>
          <w:rFonts w:ascii="Times New Roman" w:eastAsia="Times New Roman" w:hAnsi="Times New Roman" w:cs="Times New Roman"/>
          <w:sz w:val="24"/>
          <w:szCs w:val="24"/>
        </w:rPr>
        <w:t xml:space="preserve"> </w:t>
      </w:r>
      <w:r w:rsidR="000372ED">
        <w:rPr>
          <w:rFonts w:ascii="Times New Roman" w:eastAsia="Times New Roman" w:hAnsi="Times New Roman" w:cs="Times New Roman"/>
          <w:sz w:val="24"/>
          <w:szCs w:val="24"/>
        </w:rPr>
        <w:t>***</w:t>
      </w:r>
      <w:r w:rsidR="002A3A8E">
        <w:rPr>
          <w:rFonts w:ascii="Times New Roman" w:eastAsia="Times New Roman" w:hAnsi="Times New Roman" w:cs="Times New Roman"/>
          <w:sz w:val="24"/>
          <w:szCs w:val="24"/>
        </w:rPr>
        <w:t xml:space="preserve">у </w:t>
      </w:r>
      <w:r w:rsidRPr="00BA7293">
        <w:rPr>
          <w:rFonts w:ascii="Times New Roman" w:eastAsia="Times New Roman" w:hAnsi="Times New Roman" w:cs="Times New Roman"/>
          <w:sz w:val="24"/>
          <w:szCs w:val="24"/>
        </w:rPr>
        <w:t xml:space="preserve"> </w:t>
      </w:r>
      <w:r w:rsidRPr="00BA7293" w:rsidR="00375FB8">
        <w:rPr>
          <w:rFonts w:ascii="Times New Roman" w:eastAsia="Times New Roman" w:hAnsi="Times New Roman" w:cs="Times New Roman"/>
          <w:sz w:val="24"/>
          <w:szCs w:val="24"/>
        </w:rPr>
        <w:t xml:space="preserve"> </w:t>
      </w:r>
      <w:r w:rsidRPr="00BA7293" w:rsidR="0057493E">
        <w:rPr>
          <w:rFonts w:ascii="Times New Roman" w:eastAsia="Times New Roman" w:hAnsi="Times New Roman" w:cs="Times New Roman"/>
          <w:sz w:val="24"/>
          <w:szCs w:val="24"/>
        </w:rPr>
        <w:t xml:space="preserve">судья учитывает характер и степень общественной опасности совершенного им правонарушения, а также </w:t>
      </w:r>
      <w:r w:rsidR="00563314">
        <w:rPr>
          <w:rFonts w:ascii="Times New Roman" w:eastAsia="Times New Roman" w:hAnsi="Times New Roman" w:cs="Times New Roman"/>
          <w:sz w:val="24"/>
          <w:szCs w:val="24"/>
        </w:rPr>
        <w:t>отсутствие</w:t>
      </w:r>
      <w:r w:rsidRPr="00BA7293" w:rsidR="0057493E">
        <w:rPr>
          <w:rFonts w:ascii="Times New Roman" w:eastAsia="Times New Roman" w:hAnsi="Times New Roman" w:cs="Times New Roman"/>
          <w:sz w:val="24"/>
          <w:szCs w:val="24"/>
        </w:rPr>
        <w:t xml:space="preserve"> </w:t>
      </w:r>
      <w:r w:rsidR="00563314">
        <w:rPr>
          <w:rFonts w:ascii="Times New Roman" w:eastAsia="Times New Roman" w:hAnsi="Times New Roman" w:cs="Times New Roman"/>
          <w:sz w:val="24"/>
          <w:szCs w:val="24"/>
        </w:rPr>
        <w:t xml:space="preserve">обстоятельств, </w:t>
      </w:r>
      <w:r w:rsidRPr="00BA7293" w:rsidR="0057493E">
        <w:rPr>
          <w:rFonts w:ascii="Times New Roman" w:eastAsia="Times New Roman" w:hAnsi="Times New Roman" w:cs="Times New Roman"/>
          <w:sz w:val="24"/>
          <w:szCs w:val="24"/>
        </w:rPr>
        <w:t>смягчающи</w:t>
      </w:r>
      <w:r w:rsidR="00563314">
        <w:rPr>
          <w:rFonts w:ascii="Times New Roman" w:eastAsia="Times New Roman" w:hAnsi="Times New Roman" w:cs="Times New Roman"/>
          <w:sz w:val="24"/>
          <w:szCs w:val="24"/>
        </w:rPr>
        <w:t>х</w:t>
      </w:r>
      <w:r w:rsidRPr="00BA7293" w:rsidR="0057493E">
        <w:rPr>
          <w:rFonts w:ascii="Times New Roman" w:eastAsia="Times New Roman" w:hAnsi="Times New Roman" w:cs="Times New Roman"/>
          <w:sz w:val="24"/>
          <w:szCs w:val="24"/>
        </w:rPr>
        <w:t xml:space="preserve"> и отягчающи</w:t>
      </w:r>
      <w:r w:rsidR="00563314">
        <w:rPr>
          <w:rFonts w:ascii="Times New Roman" w:eastAsia="Times New Roman" w:hAnsi="Times New Roman" w:cs="Times New Roman"/>
          <w:sz w:val="24"/>
          <w:szCs w:val="24"/>
        </w:rPr>
        <w:t xml:space="preserve">х </w:t>
      </w:r>
      <w:r w:rsidRPr="00BA7293" w:rsidR="0057493E">
        <w:rPr>
          <w:rFonts w:ascii="Times New Roman" w:eastAsia="Times New Roman" w:hAnsi="Times New Roman" w:cs="Times New Roman"/>
          <w:sz w:val="24"/>
          <w:szCs w:val="24"/>
        </w:rPr>
        <w:t xml:space="preserve">ответственность правонарушителя. </w:t>
      </w:r>
    </w:p>
    <w:p w:rsidR="0057493E" w:rsidRPr="00BA7293" w:rsidP="0057493E">
      <w:pPr>
        <w:spacing w:after="0" w:line="240" w:lineRule="auto"/>
        <w:ind w:firstLine="540"/>
        <w:jc w:val="both"/>
        <w:rPr>
          <w:rFonts w:ascii="Times New Roman" w:eastAsia="Times New Roman" w:hAnsi="Times New Roman" w:cs="Times New Roman"/>
          <w:sz w:val="24"/>
          <w:szCs w:val="24"/>
        </w:rPr>
      </w:pPr>
      <w:r w:rsidRPr="00BA7293">
        <w:rPr>
          <w:rFonts w:ascii="Times New Roman" w:eastAsia="Times New Roman" w:hAnsi="Times New Roman" w:cs="Times New Roman"/>
          <w:sz w:val="24"/>
          <w:szCs w:val="24"/>
        </w:rPr>
        <w:t xml:space="preserve">Рассмотрев материалы дела, суд считает необходимым в соответствии со ст. 3.5 </w:t>
      </w:r>
      <w:r w:rsidR="00392032">
        <w:rPr>
          <w:rFonts w:ascii="Times New Roman" w:eastAsia="Times New Roman" w:hAnsi="Times New Roman" w:cs="Times New Roman"/>
          <w:sz w:val="24"/>
          <w:szCs w:val="24"/>
        </w:rPr>
        <w:t>КРФ об АП</w:t>
      </w:r>
      <w:r w:rsidRPr="00BA7293">
        <w:rPr>
          <w:rFonts w:ascii="Times New Roman" w:eastAsia="Times New Roman" w:hAnsi="Times New Roman" w:cs="Times New Roman"/>
          <w:sz w:val="24"/>
          <w:szCs w:val="24"/>
        </w:rPr>
        <w:t xml:space="preserve"> применить к </w:t>
      </w:r>
      <w:r w:rsidR="00563314">
        <w:rPr>
          <w:rFonts w:ascii="Times New Roman" w:eastAsia="Times New Roman" w:hAnsi="Times New Roman" w:cs="Times New Roman"/>
          <w:sz w:val="24"/>
          <w:szCs w:val="24"/>
        </w:rPr>
        <w:t xml:space="preserve">должностному лицу </w:t>
      </w:r>
      <w:r w:rsidR="000372ED">
        <w:rPr>
          <w:rFonts w:ascii="Times New Roman" w:eastAsia="Times New Roman" w:hAnsi="Times New Roman" w:cs="Times New Roman"/>
          <w:sz w:val="24"/>
          <w:szCs w:val="24"/>
        </w:rPr>
        <w:t>***</w:t>
      </w:r>
      <w:r w:rsidR="002A3A8E">
        <w:rPr>
          <w:rFonts w:ascii="Times New Roman" w:eastAsia="Times New Roman" w:hAnsi="Times New Roman" w:cs="Times New Roman"/>
          <w:sz w:val="24"/>
          <w:szCs w:val="24"/>
        </w:rPr>
        <w:t xml:space="preserve">у </w:t>
      </w:r>
      <w:r w:rsidRPr="00BA7293">
        <w:rPr>
          <w:rFonts w:ascii="Times New Roman" w:eastAsia="Times New Roman" w:hAnsi="Times New Roman" w:cs="Times New Roman"/>
          <w:sz w:val="24"/>
          <w:szCs w:val="24"/>
        </w:rPr>
        <w:t xml:space="preserve"> административное</w:t>
      </w:r>
      <w:r w:rsidRPr="00BA7293">
        <w:rPr>
          <w:rFonts w:ascii="Times New Roman" w:eastAsia="Times New Roman" w:hAnsi="Times New Roman" w:cs="Times New Roman"/>
          <w:sz w:val="24"/>
          <w:szCs w:val="24"/>
        </w:rPr>
        <w:t xml:space="preserve"> наказание в виде штрафа.</w:t>
      </w:r>
      <w:r w:rsidR="009C5F17">
        <w:rPr>
          <w:rFonts w:ascii="Times New Roman" w:eastAsia="Times New Roman" w:hAnsi="Times New Roman" w:cs="Times New Roman"/>
          <w:sz w:val="24"/>
          <w:szCs w:val="24"/>
        </w:rPr>
        <w:t xml:space="preserve"> Оснований для прекращения производства по делу суд</w:t>
      </w:r>
      <w:r w:rsidR="00D55582">
        <w:rPr>
          <w:rFonts w:ascii="Times New Roman" w:eastAsia="Times New Roman" w:hAnsi="Times New Roman" w:cs="Times New Roman"/>
          <w:sz w:val="24"/>
          <w:szCs w:val="24"/>
        </w:rPr>
        <w:t xml:space="preserve"> не усматривает</w:t>
      </w:r>
      <w:r w:rsidR="009C5F17">
        <w:rPr>
          <w:rFonts w:ascii="Times New Roman" w:eastAsia="Times New Roman" w:hAnsi="Times New Roman" w:cs="Times New Roman"/>
          <w:sz w:val="24"/>
          <w:szCs w:val="24"/>
        </w:rPr>
        <w:t>.</w:t>
      </w:r>
    </w:p>
    <w:p w:rsidR="0057493E" w:rsidRPr="00BA7293" w:rsidP="0057493E">
      <w:pPr>
        <w:spacing w:after="0" w:line="240" w:lineRule="auto"/>
        <w:ind w:firstLine="540"/>
        <w:jc w:val="both"/>
        <w:rPr>
          <w:rFonts w:ascii="Times New Roman" w:eastAsia="Times New Roman" w:hAnsi="Times New Roman" w:cs="Times New Roman"/>
          <w:sz w:val="24"/>
          <w:szCs w:val="24"/>
        </w:rPr>
      </w:pPr>
      <w:r w:rsidRPr="00BA7293">
        <w:rPr>
          <w:rFonts w:ascii="Times New Roman" w:eastAsia="Times New Roman" w:hAnsi="Times New Roman" w:cs="Times New Roman"/>
          <w:sz w:val="24"/>
          <w:szCs w:val="24"/>
        </w:rPr>
        <w:t xml:space="preserve">На основании вышеизложенного, руководствуясь ст. ст. 23.1, 29.9 - 29.11 </w:t>
      </w:r>
      <w:r w:rsidR="00392032">
        <w:rPr>
          <w:rFonts w:ascii="Times New Roman" w:eastAsia="Times New Roman" w:hAnsi="Times New Roman" w:cs="Times New Roman"/>
          <w:sz w:val="24"/>
          <w:szCs w:val="24"/>
        </w:rPr>
        <w:t>КРФ об АП</w:t>
      </w:r>
      <w:r w:rsidRPr="00BA7293">
        <w:rPr>
          <w:rFonts w:ascii="Times New Roman" w:eastAsia="Times New Roman" w:hAnsi="Times New Roman" w:cs="Times New Roman"/>
          <w:sz w:val="24"/>
          <w:szCs w:val="24"/>
        </w:rPr>
        <w:t>, мировой судья</w:t>
      </w:r>
    </w:p>
    <w:p w:rsidR="0057493E" w:rsidRPr="00BA7293" w:rsidP="0057493E">
      <w:pPr>
        <w:spacing w:after="0" w:line="240" w:lineRule="auto"/>
        <w:jc w:val="center"/>
        <w:rPr>
          <w:rFonts w:ascii="Times New Roman" w:eastAsia="Times New Roman" w:hAnsi="Times New Roman" w:cs="Times New Roman"/>
          <w:sz w:val="24"/>
          <w:szCs w:val="24"/>
        </w:rPr>
      </w:pPr>
      <w:r w:rsidRPr="00BA7293">
        <w:rPr>
          <w:rFonts w:ascii="Times New Roman" w:eastAsia="Times New Roman" w:hAnsi="Times New Roman" w:cs="Times New Roman"/>
          <w:sz w:val="24"/>
          <w:szCs w:val="24"/>
        </w:rPr>
        <w:t> </w:t>
      </w:r>
    </w:p>
    <w:p w:rsidR="0057493E" w:rsidRPr="00BA7293" w:rsidP="0057493E">
      <w:pPr>
        <w:spacing w:after="0" w:line="240" w:lineRule="auto"/>
        <w:jc w:val="center"/>
        <w:rPr>
          <w:rFonts w:ascii="Times New Roman" w:eastAsia="Times New Roman" w:hAnsi="Times New Roman" w:cs="Times New Roman"/>
          <w:sz w:val="24"/>
          <w:szCs w:val="24"/>
        </w:rPr>
      </w:pPr>
      <w:r w:rsidRPr="00BA7293">
        <w:rPr>
          <w:rFonts w:ascii="Times New Roman" w:eastAsia="Times New Roman" w:hAnsi="Times New Roman" w:cs="Times New Roman"/>
          <w:sz w:val="24"/>
          <w:szCs w:val="24"/>
        </w:rPr>
        <w:t>постановил:</w:t>
      </w:r>
    </w:p>
    <w:p w:rsidR="0057493E" w:rsidRPr="00BA7293" w:rsidP="0057493E">
      <w:pPr>
        <w:spacing w:after="0" w:line="240" w:lineRule="auto"/>
        <w:jc w:val="center"/>
        <w:rPr>
          <w:rFonts w:ascii="Times New Roman" w:eastAsia="Times New Roman" w:hAnsi="Times New Roman" w:cs="Times New Roman"/>
          <w:sz w:val="24"/>
          <w:szCs w:val="24"/>
        </w:rPr>
      </w:pPr>
      <w:r w:rsidRPr="00BA7293">
        <w:rPr>
          <w:rFonts w:ascii="Times New Roman" w:eastAsia="Times New Roman" w:hAnsi="Times New Roman" w:cs="Times New Roman"/>
          <w:sz w:val="24"/>
          <w:szCs w:val="24"/>
        </w:rPr>
        <w:t> </w:t>
      </w:r>
    </w:p>
    <w:p w:rsidR="00563314" w:rsidRPr="00563314" w:rsidP="00563314">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Должностное лицо</w:t>
      </w:r>
      <w:r w:rsidRPr="00BA7293" w:rsidR="000310C3">
        <w:rPr>
          <w:rFonts w:ascii="Times New Roman" w:eastAsia="Times New Roman" w:hAnsi="Times New Roman" w:cs="Times New Roman"/>
          <w:sz w:val="24"/>
          <w:szCs w:val="24"/>
        </w:rPr>
        <w:t xml:space="preserve"> </w:t>
      </w:r>
      <w:r w:rsidR="000372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A7293" w:rsidR="0057493E">
        <w:rPr>
          <w:rFonts w:ascii="Times New Roman" w:eastAsia="Times New Roman" w:hAnsi="Times New Roman" w:cs="Times New Roman"/>
          <w:sz w:val="24"/>
          <w:szCs w:val="24"/>
        </w:rPr>
        <w:t xml:space="preserve">признать виновным в совершении административного правонарушения, предусмотренного частью 1 статьи 19.4.1 </w:t>
      </w:r>
      <w:r w:rsidR="00392032">
        <w:rPr>
          <w:rFonts w:ascii="Times New Roman" w:eastAsia="Times New Roman" w:hAnsi="Times New Roman" w:cs="Times New Roman"/>
          <w:sz w:val="24"/>
          <w:szCs w:val="24"/>
        </w:rPr>
        <w:t>КРФ об АП</w:t>
      </w:r>
      <w:r w:rsidRPr="00BA7293" w:rsidR="0057493E">
        <w:rPr>
          <w:rFonts w:ascii="Times New Roman" w:eastAsia="Times New Roman" w:hAnsi="Times New Roman" w:cs="Times New Roman"/>
          <w:sz w:val="24"/>
          <w:szCs w:val="24"/>
        </w:rPr>
        <w:t xml:space="preserve"> и назначить ему наказание в виде административного штрафа в размере 2000 (дв</w:t>
      </w:r>
      <w:r w:rsidRPr="00BA7293" w:rsidR="00BF15B6">
        <w:rPr>
          <w:rFonts w:ascii="Times New Roman" w:eastAsia="Times New Roman" w:hAnsi="Times New Roman" w:cs="Times New Roman"/>
          <w:sz w:val="24"/>
          <w:szCs w:val="24"/>
        </w:rPr>
        <w:t>ух</w:t>
      </w:r>
      <w:r w:rsidRPr="00BA7293" w:rsidR="0057493E">
        <w:rPr>
          <w:rFonts w:ascii="Times New Roman" w:eastAsia="Times New Roman" w:hAnsi="Times New Roman" w:cs="Times New Roman"/>
          <w:sz w:val="24"/>
          <w:szCs w:val="24"/>
        </w:rPr>
        <w:t xml:space="preserve"> тысяч) рублей</w:t>
      </w:r>
      <w:r w:rsidRPr="00BA7293" w:rsidR="00375FB8">
        <w:rPr>
          <w:rFonts w:ascii="Times New Roman" w:eastAsia="Times New Roman" w:hAnsi="Times New Roman" w:cs="Times New Roman"/>
          <w:sz w:val="24"/>
          <w:szCs w:val="24"/>
        </w:rPr>
        <w:t>.</w:t>
      </w:r>
    </w:p>
    <w:p w:rsidR="0030332F" w:rsidRPr="00563314" w:rsidP="0056331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
    <w:p w:rsidR="00876403" w:rsidRPr="00563314" w:rsidP="00563314">
      <w:pPr>
        <w:spacing w:after="0" w:line="240" w:lineRule="auto"/>
        <w:ind w:firstLine="708"/>
        <w:jc w:val="both"/>
        <w:rPr>
          <w:rFonts w:ascii="Times New Roman" w:hAnsi="Times New Roman" w:cs="Times New Roman"/>
          <w:sz w:val="24"/>
          <w:szCs w:val="24"/>
        </w:rPr>
      </w:pPr>
      <w:r w:rsidRPr="00563314">
        <w:rPr>
          <w:rFonts w:ascii="Times New Roman" w:hAnsi="Times New Roman" w:cs="Times New Roman"/>
          <w:sz w:val="24"/>
          <w:szCs w:val="24"/>
        </w:rPr>
        <w:t xml:space="preserve">Разъяснить лицу, привлеченному к административной ответственности, что в соответствии с требованиями ч. 1 ст. 32.2 </w:t>
      </w:r>
      <w:r w:rsidRPr="00563314" w:rsidR="00392032">
        <w:rPr>
          <w:rFonts w:ascii="Times New Roman" w:hAnsi="Times New Roman" w:cs="Times New Roman"/>
          <w:sz w:val="24"/>
          <w:szCs w:val="24"/>
        </w:rPr>
        <w:t>КРФ об АП</w:t>
      </w:r>
      <w:r w:rsidRPr="00563314">
        <w:rPr>
          <w:rFonts w:ascii="Times New Roman" w:hAnsi="Times New Roman" w:cs="Times New Roman"/>
          <w:sz w:val="24"/>
          <w:szCs w:val="24"/>
        </w:rPr>
        <w:t xml:space="preserve">, административный штраф должен быть уплачен не позднее тридцати дней со дня вступления постановления в законную силу. </w:t>
      </w:r>
    </w:p>
    <w:p w:rsidR="00876403" w:rsidRPr="00563314" w:rsidP="00BF15B6">
      <w:pPr>
        <w:spacing w:after="0" w:line="240" w:lineRule="auto"/>
        <w:ind w:firstLine="720"/>
        <w:jc w:val="both"/>
        <w:rPr>
          <w:rFonts w:ascii="Times New Roman" w:hAnsi="Times New Roman" w:cs="Times New Roman"/>
          <w:sz w:val="24"/>
          <w:szCs w:val="24"/>
        </w:rPr>
      </w:pPr>
      <w:r w:rsidRPr="00563314">
        <w:rPr>
          <w:rFonts w:ascii="Times New Roman" w:hAnsi="Times New Roman" w:cs="Times New Roman"/>
          <w:sz w:val="24"/>
          <w:szCs w:val="24"/>
        </w:rPr>
        <w:t>Копию документа, свидетельствующего об уплате административного штрафа (квитанцию уплате административного штрафа), лицу, привлеченному к административной ответственности, необходимо представить в канцелярию мировых судей Шпаковского района Ставропольского края, по адресу: Ставропольский край, Шпаковский район, г. Михайловск, ул. Войкова, 379.</w:t>
      </w:r>
    </w:p>
    <w:p w:rsidR="00CD5C35" w:rsidRPr="00563314" w:rsidP="00563314">
      <w:pPr>
        <w:autoSpaceDE w:val="0"/>
        <w:autoSpaceDN w:val="0"/>
        <w:adjustRightInd w:val="0"/>
        <w:spacing w:after="0" w:line="240" w:lineRule="auto"/>
        <w:ind w:firstLine="540"/>
        <w:jc w:val="both"/>
        <w:outlineLvl w:val="2"/>
        <w:rPr>
          <w:rFonts w:ascii="Times New Roman" w:hAnsi="Times New Roman" w:cs="Times New Roman"/>
          <w:sz w:val="24"/>
          <w:szCs w:val="24"/>
        </w:rPr>
      </w:pPr>
      <w:r w:rsidRPr="00563314">
        <w:rPr>
          <w:rFonts w:ascii="Times New Roman" w:hAnsi="Times New Roman" w:cs="Times New Roman"/>
          <w:sz w:val="24"/>
          <w:szCs w:val="24"/>
        </w:rPr>
        <w:t xml:space="preserve"> Также разъяснить лицу, привлеченному к административной ответственности, что в соответствии с требованиями ч. 1 ст. 20.25 </w:t>
      </w:r>
      <w:r w:rsidRPr="00563314" w:rsidR="00392032">
        <w:rPr>
          <w:rFonts w:ascii="Times New Roman" w:hAnsi="Times New Roman" w:cs="Times New Roman"/>
          <w:sz w:val="24"/>
          <w:szCs w:val="24"/>
        </w:rPr>
        <w:t>КРФ об АП</w:t>
      </w:r>
      <w:r w:rsidRPr="00563314">
        <w:rPr>
          <w:rFonts w:ascii="Times New Roman" w:hAnsi="Times New Roman" w:cs="Times New Roman"/>
          <w:sz w:val="24"/>
          <w:szCs w:val="24"/>
        </w:rPr>
        <w:t>,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или</w:t>
      </w:r>
      <w:r w:rsidRPr="00563314" w:rsidR="001C7F39">
        <w:rPr>
          <w:rFonts w:ascii="Times New Roman" w:hAnsi="Times New Roman" w:cs="Times New Roman"/>
          <w:sz w:val="24"/>
          <w:szCs w:val="24"/>
        </w:rPr>
        <w:t xml:space="preserve"> обязательные работы до пятидесяти часов, </w:t>
      </w:r>
      <w:r w:rsidRPr="00563314" w:rsidR="001C7F39">
        <w:rPr>
          <w:rFonts w:ascii="Times New Roman" w:hAnsi="Times New Roman" w:cs="Times New Roman"/>
          <w:sz w:val="24"/>
          <w:szCs w:val="24"/>
        </w:rPr>
        <w:t xml:space="preserve">либо </w:t>
      </w:r>
      <w:r w:rsidRPr="00563314">
        <w:rPr>
          <w:rFonts w:ascii="Times New Roman" w:hAnsi="Times New Roman" w:cs="Times New Roman"/>
          <w:sz w:val="24"/>
          <w:szCs w:val="24"/>
        </w:rPr>
        <w:t xml:space="preserve"> административный</w:t>
      </w:r>
      <w:r w:rsidRPr="00563314">
        <w:rPr>
          <w:rFonts w:ascii="Times New Roman" w:hAnsi="Times New Roman" w:cs="Times New Roman"/>
          <w:sz w:val="24"/>
          <w:szCs w:val="24"/>
        </w:rPr>
        <w:t xml:space="preserve"> арест на срок до пятнадцати суток.</w:t>
      </w:r>
    </w:p>
    <w:p w:rsidR="00962333" w:rsidRPr="00BA7293" w:rsidP="00BF15B6">
      <w:pPr>
        <w:spacing w:after="0" w:line="240" w:lineRule="auto"/>
        <w:ind w:firstLine="540"/>
        <w:jc w:val="both"/>
        <w:rPr>
          <w:rFonts w:ascii="Times New Roman" w:eastAsia="Times New Roman" w:hAnsi="Times New Roman" w:cs="Times New Roman"/>
          <w:sz w:val="24"/>
          <w:szCs w:val="24"/>
        </w:rPr>
      </w:pPr>
      <w:r w:rsidRPr="00BA7293">
        <w:rPr>
          <w:rFonts w:ascii="Times New Roman" w:eastAsia="Times New Roman" w:hAnsi="Times New Roman" w:cs="Times New Roman"/>
          <w:sz w:val="24"/>
          <w:szCs w:val="24"/>
        </w:rPr>
        <w:t>Постановление может быть обжаловано в Шпаковский районный суд Ставропольского края в течение 10 суток со дня вручения копии постановления.</w:t>
      </w:r>
    </w:p>
    <w:p w:rsidR="00962333" w:rsidRPr="00BA7293" w:rsidP="00BF15B6">
      <w:pPr>
        <w:spacing w:after="0" w:line="240" w:lineRule="auto"/>
        <w:jc w:val="both"/>
        <w:rPr>
          <w:rFonts w:ascii="Times New Roman" w:eastAsia="Times New Roman" w:hAnsi="Times New Roman" w:cs="Times New Roman"/>
          <w:color w:val="FF0000"/>
          <w:sz w:val="24"/>
          <w:szCs w:val="24"/>
        </w:rPr>
      </w:pPr>
    </w:p>
    <w:p w:rsidR="00962333" w:rsidRPr="00BA7293" w:rsidP="00BF15B6">
      <w:pPr>
        <w:spacing w:after="0" w:line="240" w:lineRule="auto"/>
        <w:jc w:val="both"/>
        <w:rPr>
          <w:rFonts w:ascii="Times New Roman" w:eastAsia="Times New Roman" w:hAnsi="Times New Roman" w:cs="Times New Roman"/>
          <w:color w:val="FF0000"/>
          <w:sz w:val="24"/>
          <w:szCs w:val="24"/>
        </w:rPr>
      </w:pPr>
    </w:p>
    <w:p w:rsidR="002E798E" w:rsidRPr="00BA7293" w:rsidP="00BF15B6">
      <w:pPr>
        <w:spacing w:after="0" w:line="240" w:lineRule="auto"/>
        <w:jc w:val="both"/>
        <w:rPr>
          <w:rFonts w:ascii="Times New Roman" w:eastAsia="Times New Roman" w:hAnsi="Times New Roman" w:cs="Times New Roman"/>
          <w:sz w:val="24"/>
          <w:szCs w:val="24"/>
        </w:rPr>
      </w:pPr>
      <w:r w:rsidRPr="00BA7293">
        <w:rPr>
          <w:rFonts w:ascii="Times New Roman" w:eastAsia="Times New Roman" w:hAnsi="Times New Roman" w:cs="Times New Roman"/>
          <w:sz w:val="24"/>
          <w:szCs w:val="24"/>
        </w:rPr>
        <w:t xml:space="preserve">Мировой судья       </w:t>
      </w:r>
      <w:r w:rsidRPr="00BA7293" w:rsidR="00D11DDC">
        <w:rPr>
          <w:rFonts w:ascii="Times New Roman" w:eastAsia="Times New Roman" w:hAnsi="Times New Roman" w:cs="Times New Roman"/>
          <w:sz w:val="24"/>
          <w:szCs w:val="24"/>
        </w:rPr>
        <w:t>подпись</w:t>
      </w:r>
      <w:r w:rsidRPr="00BA7293">
        <w:rPr>
          <w:rFonts w:ascii="Times New Roman" w:eastAsia="Times New Roman" w:hAnsi="Times New Roman" w:cs="Times New Roman"/>
          <w:sz w:val="24"/>
          <w:szCs w:val="24"/>
        </w:rPr>
        <w:t xml:space="preserve">                                                     </w:t>
      </w:r>
      <w:r w:rsidR="00563314">
        <w:rPr>
          <w:rFonts w:ascii="Times New Roman" w:eastAsia="Times New Roman" w:hAnsi="Times New Roman" w:cs="Times New Roman"/>
          <w:sz w:val="24"/>
          <w:szCs w:val="24"/>
        </w:rPr>
        <w:t xml:space="preserve">         </w:t>
      </w:r>
      <w:r w:rsidRPr="00BA7293">
        <w:rPr>
          <w:rFonts w:ascii="Times New Roman" w:eastAsia="Times New Roman" w:hAnsi="Times New Roman" w:cs="Times New Roman"/>
          <w:sz w:val="24"/>
          <w:szCs w:val="24"/>
        </w:rPr>
        <w:t xml:space="preserve">                    </w:t>
      </w:r>
      <w:r w:rsidR="00563314">
        <w:rPr>
          <w:rFonts w:ascii="Times New Roman" w:eastAsia="Times New Roman" w:hAnsi="Times New Roman" w:cs="Times New Roman"/>
          <w:sz w:val="24"/>
          <w:szCs w:val="24"/>
        </w:rPr>
        <w:t>Л.А. Курилова</w:t>
      </w:r>
    </w:p>
    <w:p w:rsidR="00D11DDC" w:rsidRPr="00BA7293" w:rsidP="00BF15B6">
      <w:pPr>
        <w:spacing w:after="0" w:line="240" w:lineRule="auto"/>
        <w:jc w:val="both"/>
        <w:rPr>
          <w:rFonts w:ascii="Times New Roman" w:eastAsia="Times New Roman" w:hAnsi="Times New Roman" w:cs="Times New Roman"/>
          <w:sz w:val="24"/>
          <w:szCs w:val="24"/>
        </w:rPr>
      </w:pPr>
      <w:r w:rsidRPr="00BA7293">
        <w:rPr>
          <w:rFonts w:ascii="Times New Roman" w:eastAsia="Times New Roman" w:hAnsi="Times New Roman" w:cs="Times New Roman"/>
          <w:sz w:val="24"/>
          <w:szCs w:val="24"/>
        </w:rPr>
        <w:t>Копия верна:</w:t>
      </w:r>
    </w:p>
    <w:p w:rsidR="00962333" w:rsidRPr="00563314" w:rsidP="00563314">
      <w:pPr>
        <w:spacing w:after="0" w:line="240" w:lineRule="auto"/>
        <w:jc w:val="both"/>
        <w:rPr>
          <w:rFonts w:ascii="Times New Roman" w:eastAsia="Times New Roman" w:hAnsi="Times New Roman" w:cs="Times New Roman"/>
          <w:sz w:val="24"/>
          <w:szCs w:val="24"/>
        </w:rPr>
      </w:pPr>
      <w:r w:rsidRPr="00BA7293">
        <w:rPr>
          <w:rFonts w:ascii="Times New Roman" w:eastAsia="Times New Roman" w:hAnsi="Times New Roman" w:cs="Times New Roman"/>
          <w:sz w:val="24"/>
          <w:szCs w:val="24"/>
        </w:rPr>
        <w:t xml:space="preserve">Мировой судья                                                                  </w:t>
      </w:r>
      <w:r w:rsidR="00563314">
        <w:rPr>
          <w:rFonts w:ascii="Times New Roman" w:eastAsia="Times New Roman" w:hAnsi="Times New Roman" w:cs="Times New Roman"/>
          <w:sz w:val="24"/>
          <w:szCs w:val="24"/>
        </w:rPr>
        <w:t xml:space="preserve">          </w:t>
      </w:r>
      <w:r w:rsidRPr="00BA7293">
        <w:rPr>
          <w:rFonts w:ascii="Times New Roman" w:eastAsia="Times New Roman" w:hAnsi="Times New Roman" w:cs="Times New Roman"/>
          <w:sz w:val="24"/>
          <w:szCs w:val="24"/>
        </w:rPr>
        <w:t xml:space="preserve">                            </w:t>
      </w:r>
      <w:r w:rsidR="00563314">
        <w:rPr>
          <w:rFonts w:ascii="Times New Roman" w:eastAsia="Times New Roman" w:hAnsi="Times New Roman" w:cs="Times New Roman"/>
          <w:sz w:val="24"/>
          <w:szCs w:val="24"/>
        </w:rPr>
        <w:t>Л.А. Курилова</w:t>
      </w:r>
    </w:p>
    <w:sectPr w:rsidSect="00E43C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61C"/>
    <w:rsid w:val="000310C3"/>
    <w:rsid w:val="000372ED"/>
    <w:rsid w:val="00054FBA"/>
    <w:rsid w:val="000B149B"/>
    <w:rsid w:val="000B268D"/>
    <w:rsid w:val="000C5ADB"/>
    <w:rsid w:val="000D5C00"/>
    <w:rsid w:val="0012746C"/>
    <w:rsid w:val="001C7F39"/>
    <w:rsid w:val="001E687C"/>
    <w:rsid w:val="002320E3"/>
    <w:rsid w:val="00232FBF"/>
    <w:rsid w:val="00245A5D"/>
    <w:rsid w:val="00267131"/>
    <w:rsid w:val="002A3A8E"/>
    <w:rsid w:val="002C7D38"/>
    <w:rsid w:val="002D3B89"/>
    <w:rsid w:val="002E798E"/>
    <w:rsid w:val="0030332F"/>
    <w:rsid w:val="00366519"/>
    <w:rsid w:val="00375FB8"/>
    <w:rsid w:val="00392032"/>
    <w:rsid w:val="003C06A9"/>
    <w:rsid w:val="003F513F"/>
    <w:rsid w:val="004C3321"/>
    <w:rsid w:val="005171EE"/>
    <w:rsid w:val="0055251E"/>
    <w:rsid w:val="00563314"/>
    <w:rsid w:val="0057493E"/>
    <w:rsid w:val="00607835"/>
    <w:rsid w:val="006D3220"/>
    <w:rsid w:val="00732026"/>
    <w:rsid w:val="00736C38"/>
    <w:rsid w:val="0075106B"/>
    <w:rsid w:val="00781AC6"/>
    <w:rsid w:val="00791BDC"/>
    <w:rsid w:val="007D33EB"/>
    <w:rsid w:val="00816C05"/>
    <w:rsid w:val="008243E5"/>
    <w:rsid w:val="00876403"/>
    <w:rsid w:val="008F0F6E"/>
    <w:rsid w:val="009034B3"/>
    <w:rsid w:val="00916397"/>
    <w:rsid w:val="00922BCC"/>
    <w:rsid w:val="00962333"/>
    <w:rsid w:val="00971D3D"/>
    <w:rsid w:val="0098071B"/>
    <w:rsid w:val="00990E7B"/>
    <w:rsid w:val="009C5F17"/>
    <w:rsid w:val="00A3648C"/>
    <w:rsid w:val="00A70F74"/>
    <w:rsid w:val="00A7483B"/>
    <w:rsid w:val="00A74C46"/>
    <w:rsid w:val="00AE1316"/>
    <w:rsid w:val="00AE2346"/>
    <w:rsid w:val="00B25F46"/>
    <w:rsid w:val="00B376A6"/>
    <w:rsid w:val="00B74937"/>
    <w:rsid w:val="00BA7293"/>
    <w:rsid w:val="00BF15B6"/>
    <w:rsid w:val="00C0122B"/>
    <w:rsid w:val="00C34DBA"/>
    <w:rsid w:val="00C37883"/>
    <w:rsid w:val="00C515D9"/>
    <w:rsid w:val="00CD5C35"/>
    <w:rsid w:val="00CD7C93"/>
    <w:rsid w:val="00D11DDC"/>
    <w:rsid w:val="00D4761C"/>
    <w:rsid w:val="00D55582"/>
    <w:rsid w:val="00D91F69"/>
    <w:rsid w:val="00D9430E"/>
    <w:rsid w:val="00E43C09"/>
    <w:rsid w:val="00E61460"/>
    <w:rsid w:val="00E66112"/>
    <w:rsid w:val="00EA2011"/>
    <w:rsid w:val="00EF27ED"/>
    <w:rsid w:val="00F4642F"/>
    <w:rsid w:val="00FF6E9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C12EA9B-B91C-4469-A27F-0CF53B05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1"/>
    <w:qFormat/>
    <w:rsid w:val="00CD5C35"/>
    <w:pPr>
      <w:keepNext/>
      <w:spacing w:after="0" w:line="240" w:lineRule="auto"/>
      <w:outlineLvl w:val="0"/>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CD5C35"/>
    <w:rPr>
      <w:rFonts w:ascii="Times New Roman" w:eastAsia="Times New Roman" w:hAnsi="Times New Roman" w:cs="Times New Roman"/>
      <w:b/>
      <w:bCs/>
      <w:sz w:val="28"/>
      <w:szCs w:val="24"/>
    </w:rPr>
  </w:style>
  <w:style w:type="paragraph" w:styleId="BodyTextIndent">
    <w:name w:val="Body Text Indent"/>
    <w:basedOn w:val="Normal"/>
    <w:link w:val="a"/>
    <w:rsid w:val="00CD5C35"/>
    <w:pPr>
      <w:spacing w:after="120" w:line="240" w:lineRule="auto"/>
      <w:ind w:left="283"/>
    </w:pPr>
    <w:rPr>
      <w:rFonts w:ascii="Times New Roman" w:eastAsia="Times New Roman" w:hAnsi="Times New Roman" w:cs="Times New Roman"/>
      <w:sz w:val="24"/>
      <w:szCs w:val="24"/>
    </w:rPr>
  </w:style>
  <w:style w:type="character" w:customStyle="1" w:styleId="a">
    <w:name w:val="Основной текст с отступом Знак"/>
    <w:basedOn w:val="DefaultParagraphFont"/>
    <w:link w:val="BodyTextIndent"/>
    <w:rsid w:val="00CD5C35"/>
    <w:rPr>
      <w:rFonts w:ascii="Times New Roman" w:eastAsia="Times New Roman" w:hAnsi="Times New Roman" w:cs="Times New Roman"/>
      <w:sz w:val="24"/>
      <w:szCs w:val="24"/>
    </w:rPr>
  </w:style>
  <w:style w:type="paragraph" w:customStyle="1" w:styleId="ConsNormal">
    <w:name w:val="ConsNormal"/>
    <w:rsid w:val="00CD5C3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BalloonText">
    <w:name w:val="Balloon Text"/>
    <w:basedOn w:val="Normal"/>
    <w:link w:val="a0"/>
    <w:uiPriority w:val="99"/>
    <w:semiHidden/>
    <w:unhideWhenUsed/>
    <w:rsid w:val="008243E5"/>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8243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