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B23" w:rsidRPr="00CD03EA" w:rsidP="004A1B23" w14:paraId="039F5059" w14:textId="1FDD8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03EC2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CD03EA" w:rsidP="004A1B23" w14:paraId="11DA244D" w14:textId="1DCE5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="00E03EC2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4F196A" w:rsidP="004A1B23" w14:paraId="7A138C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A1B23" w:rsidRPr="004F196A" w:rsidP="004A1B23" w14:paraId="5AF251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1D1E514D" w14:textId="53F3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 xml:space="preserve">г. Михайловск </w:t>
      </w:r>
      <w:r w:rsidR="005B2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03EA" w:rsidR="00C7366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CD03EA" w:rsidR="00C73668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A31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6A" w:rsidR="005B2B3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A1B23" w:rsidRPr="004F196A" w:rsidP="004A1B23" w14:paraId="2F21BE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AE" w:rsidP="003A776D" w14:paraId="3C8E8D2E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№7 Шпаковского района Ставропольского края Штемберг И.В., </w:t>
      </w:r>
    </w:p>
    <w:p w:rsidR="00A92AAF" w:rsidP="003A776D" w14:paraId="43CAE531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в помещении мир</w:t>
      </w:r>
      <w:r>
        <w:rPr>
          <w:rFonts w:ascii="Times New Roman" w:eastAsia="Times New Roman" w:hAnsi="Times New Roman" w:cs="Times New Roman"/>
          <w:sz w:val="24"/>
          <w:szCs w:val="24"/>
        </w:rPr>
        <w:t>ового судьи судебного участка №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7 Шпаковского района Ставропольского края, </w:t>
      </w:r>
    </w:p>
    <w:p w:rsidR="007B74D1" w:rsidP="00876C62" w14:paraId="2E281652" w14:textId="3ED2E80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 привлекаемого к административной ответственности 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Денисова </w:t>
      </w:r>
      <w:r w:rsidR="00E03EC2">
        <w:rPr>
          <w:rFonts w:ascii="Times New Roman" w:eastAsia="Times New Roman" w:hAnsi="Times New Roman" w:cs="Times New Roman"/>
          <w:sz w:val="24"/>
          <w:szCs w:val="24"/>
        </w:rPr>
        <w:t>Д.С.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B612F" w:rsidP="00876C62" w14:paraId="72D527D6" w14:textId="4FD2B7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рассмотрев дело об административном правонарушении в отношении</w:t>
      </w:r>
      <w:r w:rsidR="008D3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Денисова </w:t>
      </w:r>
      <w:r w:rsidR="00E03EC2">
        <w:rPr>
          <w:rFonts w:ascii="Times New Roman" w:eastAsia="Times New Roman" w:hAnsi="Times New Roman" w:cs="Times New Roman"/>
          <w:sz w:val="24"/>
          <w:szCs w:val="24"/>
        </w:rPr>
        <w:t>Д.С.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EC2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7817" w:rsidP="00A31834" w14:paraId="52C3AC5E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привлекаемого к административной ответственности за совершение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31834" w:rsidRPr="004F196A" w:rsidP="00876C62" w14:paraId="37B877AD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3AD406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A1B23" w:rsidRPr="004F196A" w:rsidP="004A1B23" w14:paraId="7306A6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834" w:rsidP="00AF7C10" w14:paraId="612CDF2C" w14:textId="3F1C0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 ноября 2023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в 00 час. 01 мин. по адресу: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Ставропольский край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Шпаковский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муниципальный округ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ихайловск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ул. </w:t>
      </w:r>
      <w:r w:rsidR="00E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 </w:t>
      </w:r>
      <w:r w:rsidR="00E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….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</w:t>
      </w:r>
      <w:r w:rsidR="00E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Ставропольский край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F7C10"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Денисов Д.С.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уплатил административный штраф в размере 500 рублей, в срок, предусмотренный ч. 1 ст. 32.2 Кодекса Российской Федерации об административных правонарушениях, согласно постановлению по делу об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дминистративном правонарушении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CD0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="00DF6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07 августа 2023 </w:t>
      </w:r>
      <w:r w:rsidR="00CD0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сентября 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 года.</w:t>
      </w:r>
    </w:p>
    <w:p w:rsidR="00AF7C10" w:rsidP="00AF7C10" w14:paraId="7AD3833E" w14:textId="63A5114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F7C10">
        <w:rPr>
          <w:rFonts w:ascii="Times New Roman" w:eastAsia="Times New Roman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="00545676">
        <w:rPr>
          <w:rFonts w:ascii="Times New Roman" w:eastAsia="Times New Roman" w:hAnsi="Times New Roman"/>
          <w:sz w:val="24"/>
          <w:szCs w:val="24"/>
        </w:rPr>
        <w:t xml:space="preserve">Денисов Д.С. </w:t>
      </w:r>
      <w:r w:rsidRPr="00AF7C10">
        <w:rPr>
          <w:rFonts w:ascii="Times New Roman" w:eastAsia="Times New Roman" w:hAnsi="Times New Roman"/>
          <w:sz w:val="24"/>
          <w:szCs w:val="24"/>
        </w:rPr>
        <w:t>с протоколом об административном правонарушении согласился, вину свою признал, факт административного правонарушения подтвердил.</w:t>
      </w:r>
      <w:r w:rsidR="005456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4BC0" w:rsidP="003A776D" w14:paraId="3154F36A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884BC0" w:rsidP="00884BC0" w14:paraId="230AE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Исходя из системного толкования части 1 статьи 20.25, статьи 32.2 КоАП Российской Федерации, лицо,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но после истечения данного срока в случае неуплаты штрафа усматривается событие административного правонарушения, предусмотренного</w:t>
      </w:r>
      <w:r w:rsidR="00E01983">
        <w:rPr>
          <w:rFonts w:ascii="Times New Roman" w:eastAsia="Times New Roman" w:hAnsi="Times New Roman"/>
          <w:sz w:val="24"/>
          <w:szCs w:val="24"/>
        </w:rPr>
        <w:t xml:space="preserve"> частью 1 статьи 20.25 Кодекса Р</w:t>
      </w:r>
      <w:r>
        <w:rPr>
          <w:rFonts w:ascii="Times New Roman" w:eastAsia="Times New Roman" w:hAnsi="Times New Roman"/>
          <w:sz w:val="24"/>
          <w:szCs w:val="24"/>
        </w:rPr>
        <w:t>оссийской Федерации об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административных </w:t>
      </w:r>
      <w:r>
        <w:rPr>
          <w:rFonts w:ascii="Times New Roman" w:eastAsia="Times New Roman" w:hAnsi="Times New Roman"/>
          <w:sz w:val="24"/>
          <w:szCs w:val="24"/>
        </w:rPr>
        <w:t>правонарушениях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RPr="00AF7C10" w:rsidP="00884BC0" w14:paraId="73F773C4" w14:textId="2AAFAC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Как видно из материалов дела штраф, назначенный по постановлению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E03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DF6BA7" w:rsidR="00DF6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07 августа 2023 года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Денисов</w:t>
      </w:r>
      <w:r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Д.С. </w:t>
      </w:r>
      <w:r>
        <w:rPr>
          <w:rFonts w:ascii="Times New Roman" w:eastAsia="Times New Roman" w:hAnsi="Times New Roman"/>
          <w:sz w:val="24"/>
          <w:szCs w:val="24"/>
        </w:rPr>
        <w:t>в установленный законом срок оплачен не был.</w:t>
      </w:r>
    </w:p>
    <w:p w:rsidR="00884BC0" w:rsidP="00884BC0" w14:paraId="77211F5C" w14:textId="3F359C3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Таким образом, вина </w:t>
      </w:r>
      <w:r w:rsidRPr="007B1915" w:rsidR="007B1915">
        <w:rPr>
          <w:rFonts w:ascii="Times New Roman" w:eastAsia="Times New Roman" w:hAnsi="Times New Roman"/>
          <w:sz w:val="24"/>
          <w:szCs w:val="24"/>
        </w:rPr>
        <w:t>Денисов</w:t>
      </w:r>
      <w:r w:rsidR="007B1915">
        <w:rPr>
          <w:rFonts w:ascii="Times New Roman" w:eastAsia="Times New Roman" w:hAnsi="Times New Roman"/>
          <w:sz w:val="24"/>
          <w:szCs w:val="24"/>
        </w:rPr>
        <w:t>а Д.С</w:t>
      </w:r>
      <w:r w:rsidR="004B612F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, в совершении административного правонарушения подтверждается собранными по делу доказательствами: </w:t>
      </w:r>
    </w:p>
    <w:p w:rsidR="00884BC0" w:rsidP="00884BC0" w14:paraId="4CBD01AF" w14:textId="535AB4F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</w:t>
      </w:r>
      <w:r w:rsidR="004837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протоколом </w:t>
      </w:r>
      <w:r w:rsidR="0048013F">
        <w:rPr>
          <w:rFonts w:ascii="Times New Roman" w:eastAsia="Times New Roman" w:hAnsi="Times New Roman"/>
          <w:sz w:val="24"/>
          <w:szCs w:val="24"/>
        </w:rPr>
        <w:t xml:space="preserve">№ </w:t>
      </w:r>
      <w:r w:rsidR="00E03EC2">
        <w:rPr>
          <w:rFonts w:ascii="Times New Roman" w:eastAsia="Times New Roman" w:hAnsi="Times New Roman"/>
          <w:sz w:val="24"/>
          <w:szCs w:val="24"/>
        </w:rPr>
        <w:t>….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№</w:t>
      </w:r>
      <w:r w:rsidR="00E03EC2">
        <w:rPr>
          <w:rFonts w:ascii="Times New Roman" w:eastAsia="Times New Roman" w:hAnsi="Times New Roman"/>
          <w:sz w:val="24"/>
          <w:szCs w:val="24"/>
        </w:rPr>
        <w:t>….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 административном правонарушении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28 </w:t>
      </w:r>
      <w:r w:rsidR="004B612F">
        <w:rPr>
          <w:rFonts w:ascii="Times New Roman" w:eastAsia="Times New Roman" w:hAnsi="Times New Roman"/>
          <w:sz w:val="24"/>
          <w:szCs w:val="24"/>
        </w:rPr>
        <w:t xml:space="preserve">декабря 2023 года  </w:t>
      </w:r>
      <w:r>
        <w:rPr>
          <w:rFonts w:ascii="Times New Roman" w:eastAsia="Times New Roman" w:hAnsi="Times New Roman"/>
          <w:sz w:val="24"/>
          <w:szCs w:val="24"/>
        </w:rPr>
        <w:t>в отношении</w:t>
      </w:r>
      <w:r w:rsidR="00AF7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7C10"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1915"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Денисов</w:t>
      </w:r>
      <w:r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Д.С</w:t>
      </w:r>
      <w:r w:rsidRPr="00AF7C10" w:rsidR="00AF7C1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по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ч.1 </w:t>
      </w:r>
      <w:r>
        <w:rPr>
          <w:rFonts w:ascii="Times New Roman" w:eastAsia="Times New Roman" w:hAnsi="Times New Roman"/>
          <w:sz w:val="24"/>
          <w:szCs w:val="24"/>
        </w:rPr>
        <w:t xml:space="preserve">ст. 20.25 КоАП РФ; </w:t>
      </w:r>
    </w:p>
    <w:p w:rsidR="00A31834" w:rsidP="00A31834" w14:paraId="09F67AC2" w14:textId="33C5E57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копией постановления</w:t>
      </w:r>
      <w:r w:rsidR="00E03EC2">
        <w:rPr>
          <w:rFonts w:ascii="Times New Roman" w:eastAsia="Times New Roman" w:hAnsi="Times New Roman"/>
          <w:sz w:val="24"/>
          <w:szCs w:val="24"/>
        </w:rPr>
        <w:t>….</w:t>
      </w:r>
      <w:r w:rsidRPr="00DF6BA7" w:rsidR="00DF6BA7">
        <w:rPr>
          <w:rFonts w:ascii="Times New Roman" w:eastAsia="Times New Roman" w:hAnsi="Times New Roman"/>
          <w:sz w:val="24"/>
          <w:szCs w:val="24"/>
        </w:rPr>
        <w:t xml:space="preserve"> от 07 августа 2023 года </w:t>
      </w:r>
      <w:r w:rsidR="00DF6BA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в отношении </w:t>
      </w:r>
      <w:r w:rsidRPr="007B1915"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Денисова Д.С.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ч. 2 ст. 12.9 КоАП РФ;</w:t>
      </w:r>
    </w:p>
    <w:p w:rsidR="00A31834" w:rsidP="00884BC0" w14:paraId="4FD01255" w14:textId="5EB2CC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скриншотом </w:t>
      </w:r>
      <w:r w:rsidR="00045CE2">
        <w:rPr>
          <w:rFonts w:ascii="Times New Roman" w:eastAsia="Times New Roman" w:hAnsi="Times New Roman"/>
          <w:sz w:val="24"/>
          <w:szCs w:val="24"/>
        </w:rPr>
        <w:t xml:space="preserve">данных </w:t>
      </w:r>
      <w:r w:rsidR="00045CE2">
        <w:rPr>
          <w:rFonts w:ascii="Times New Roman" w:eastAsia="Times New Roman" w:hAnsi="Times New Roman"/>
          <w:sz w:val="24"/>
          <w:szCs w:val="24"/>
        </w:rPr>
        <w:t>адм</w:t>
      </w:r>
      <w:r w:rsidR="00AF7C10">
        <w:rPr>
          <w:rFonts w:ascii="Times New Roman" w:eastAsia="Times New Roman" w:hAnsi="Times New Roman"/>
          <w:sz w:val="24"/>
          <w:szCs w:val="24"/>
        </w:rPr>
        <w:t>.</w:t>
      </w:r>
      <w:r w:rsidR="00045CE2">
        <w:rPr>
          <w:rFonts w:ascii="Times New Roman" w:eastAsia="Times New Roman" w:hAnsi="Times New Roman"/>
          <w:sz w:val="24"/>
          <w:szCs w:val="24"/>
        </w:rPr>
        <w:t>п</w:t>
      </w:r>
      <w:r w:rsidR="00045CE2">
        <w:rPr>
          <w:rFonts w:ascii="Times New Roman" w:eastAsia="Times New Roman" w:hAnsi="Times New Roman"/>
          <w:sz w:val="24"/>
          <w:szCs w:val="24"/>
        </w:rPr>
        <w:t>рактики</w:t>
      </w:r>
      <w:r w:rsidR="00045CE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07102" w:rsidP="00884BC0" w14:paraId="64F48BB4" w14:textId="7DF96C1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Действия </w:t>
      </w:r>
      <w:r w:rsidRPr="007B1915" w:rsidR="007B1915">
        <w:rPr>
          <w:rFonts w:ascii="Times New Roman" w:eastAsia="Times New Roman" w:hAnsi="Times New Roman"/>
          <w:sz w:val="24"/>
          <w:szCs w:val="24"/>
        </w:rPr>
        <w:t xml:space="preserve">Денисова Д.С. </w:t>
      </w:r>
      <w:r>
        <w:rPr>
          <w:rFonts w:ascii="Times New Roman" w:eastAsia="Times New Roman" w:hAnsi="Times New Roman"/>
          <w:sz w:val="24"/>
          <w:szCs w:val="24"/>
        </w:rPr>
        <w:t xml:space="preserve">суд квалифицирует по ч. 1 ст. 20.25 Кодекса РФ об административных правонарушениях как неуплата административного штрафа в срок, предусмотренный Кодексом РФ об административных правонарушениях. </w:t>
      </w:r>
    </w:p>
    <w:p w:rsidR="00F07102" w:rsidP="00884BC0" w14:paraId="378122C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84BC0">
        <w:rPr>
          <w:rFonts w:ascii="Times New Roman" w:eastAsia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 </w:t>
      </w:r>
    </w:p>
    <w:p w:rsidR="00F07102" w:rsidRPr="00F07102" w:rsidP="00F07102" w14:paraId="772A9296" w14:textId="48306EF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F07102" w:rsidRPr="00F07102" w:rsidP="00F07102" w14:paraId="1FED0F4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>Протокол об административном правонарушении составлен уполномоченным лицом, нарушений при составлении протокола влекущих признание данного доказательства не допустимым доказательством, не допущено. Оснований для прекращения дела об административном правонарушении суд не усматривает.</w:t>
      </w:r>
    </w:p>
    <w:p w:rsidR="00AF7C10" w:rsidRPr="00AF7C10" w:rsidP="00AF7C10" w14:paraId="235E52E4" w14:textId="36DC81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Обстоятельством, смягчающим административную ответственность </w:t>
      </w:r>
      <w:r w:rsidRPr="007B1915" w:rsidR="007B1915">
        <w:rPr>
          <w:rFonts w:ascii="Times New Roman" w:eastAsia="Times New Roman" w:hAnsi="Times New Roman"/>
          <w:bCs/>
          <w:iCs/>
          <w:sz w:val="24"/>
          <w:szCs w:val="24"/>
        </w:rPr>
        <w:t xml:space="preserve">Денисова Д.С.,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предусмотренную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 ч. 1 ст. 4.2 Кодекса Российской Федерации об административных правонарушениях, мировым судьёй признается раскаяние в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содеянном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7B1915" w:rsidP="00AF7C10" w14:paraId="2A5AF442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Обстоятельств отягчающих административную ответственность Денисова Д.С. мировым судьей не установлено.</w:t>
      </w:r>
    </w:p>
    <w:p w:rsidR="00F07102" w:rsidRPr="00F07102" w:rsidP="00884BC0" w14:paraId="4A2E8ED6" w14:textId="7175DDC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С учетом обстоятельств дела, личности виновного лица суд считает необходимым назначить </w:t>
      </w:r>
      <w:r w:rsidR="007B1915">
        <w:rPr>
          <w:rFonts w:ascii="Times New Roman" w:eastAsia="Times New Roman" w:hAnsi="Times New Roman"/>
          <w:bCs/>
          <w:iCs/>
          <w:sz w:val="24"/>
          <w:szCs w:val="24"/>
        </w:rPr>
        <w:t>Денисову</w:t>
      </w:r>
      <w:r w:rsidRPr="007B1915" w:rsidR="007B1915">
        <w:rPr>
          <w:rFonts w:ascii="Times New Roman" w:eastAsia="Times New Roman" w:hAnsi="Times New Roman"/>
          <w:bCs/>
          <w:iCs/>
          <w:sz w:val="24"/>
          <w:szCs w:val="24"/>
        </w:rPr>
        <w:t xml:space="preserve"> Д.С.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наказание в виде административного штрафа в двукратном размере суммы неуплаченного административного штрафа. </w:t>
      </w:r>
    </w:p>
    <w:p w:rsidR="00884BC0" w:rsidP="00884BC0" w14:paraId="6A41B00A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A15B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основании изложенного, руководствуясь </w:t>
      </w:r>
      <w:r w:rsidRPr="00483745" w:rsidR="00483745">
        <w:rPr>
          <w:rFonts w:ascii="Times New Roman" w:eastAsia="Times New Roman" w:hAnsi="Times New Roman"/>
          <w:sz w:val="24"/>
          <w:szCs w:val="24"/>
        </w:rPr>
        <w:t xml:space="preserve">ст. ст. 3.5, ч. 1 ст. 20.25, 29.10 </w:t>
      </w:r>
      <w:r>
        <w:rPr>
          <w:rFonts w:ascii="Times New Roman" w:eastAsia="Times New Roman" w:hAnsi="Times New Roman"/>
          <w:sz w:val="24"/>
          <w:szCs w:val="24"/>
        </w:rPr>
        <w:t>Кодекса РФ об административных пр</w:t>
      </w:r>
      <w:r>
        <w:rPr>
          <w:rFonts w:ascii="Times New Roman" w:eastAsia="Times New Roman" w:hAnsi="Times New Roman"/>
          <w:sz w:val="24"/>
          <w:szCs w:val="24"/>
        </w:rPr>
        <w:t>авонарушениях, мировой судья</w:t>
      </w:r>
    </w:p>
    <w:p w:rsidR="00884BC0" w:rsidP="00884BC0" w14:paraId="750B6B90" w14:textId="77777777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522A5DC9" w14:textId="777777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О С Т А Н О В И Л:</w:t>
      </w:r>
    </w:p>
    <w:p w:rsidR="00884BC0" w:rsidP="00884BC0" w14:paraId="3E5CC634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A15B1A" w14:paraId="082C9F19" w14:textId="66B5B3F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B1915" w:rsidR="007B1915">
        <w:rPr>
          <w:rFonts w:ascii="Times New Roman" w:eastAsia="Times New Roman" w:hAnsi="Times New Roman" w:cs="Times New Roman"/>
          <w:sz w:val="24"/>
          <w:szCs w:val="24"/>
        </w:rPr>
        <w:t xml:space="preserve">Денисова </w:t>
      </w:r>
      <w:r w:rsidR="00E03EC2">
        <w:rPr>
          <w:rFonts w:ascii="Times New Roman" w:eastAsia="Times New Roman" w:hAnsi="Times New Roman" w:cs="Times New Roman"/>
          <w:sz w:val="24"/>
          <w:szCs w:val="24"/>
        </w:rPr>
        <w:t>Д.С.</w:t>
      </w:r>
      <w:r w:rsidRPr="007B1915" w:rsidR="007B1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признать виновн</w:t>
      </w:r>
      <w:r w:rsidR="00A65C56">
        <w:rPr>
          <w:rFonts w:ascii="Times New Roman" w:eastAsia="Times New Roman" w:hAnsi="Times New Roman"/>
          <w:sz w:val="24"/>
          <w:szCs w:val="24"/>
        </w:rPr>
        <w:t>ым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</w:t>
      </w:r>
      <w:r w:rsidR="00370B6C">
        <w:rPr>
          <w:rFonts w:ascii="Times New Roman" w:eastAsia="Times New Roman" w:hAnsi="Times New Roman"/>
          <w:sz w:val="24"/>
          <w:szCs w:val="24"/>
        </w:rPr>
        <w:t>онарушения, предусмотренного ч.1 ст.</w:t>
      </w:r>
      <w:r>
        <w:rPr>
          <w:rFonts w:ascii="Times New Roman" w:eastAsia="Times New Roman" w:hAnsi="Times New Roman"/>
          <w:sz w:val="24"/>
          <w:szCs w:val="24"/>
        </w:rPr>
        <w:t xml:space="preserve">20.25 КоАП РФ и назначить административное наказание в виде административного штрафа в двукратном размере суммы неуплаченного административного штрафа, в размере </w:t>
      </w:r>
      <w:r w:rsidR="00045CE2">
        <w:rPr>
          <w:rFonts w:ascii="Times New Roman" w:eastAsia="Times New Roman" w:hAnsi="Times New Roman"/>
          <w:sz w:val="24"/>
          <w:szCs w:val="24"/>
        </w:rPr>
        <w:t>1000 (одна тысяча)</w:t>
      </w:r>
      <w:r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884BC0" w:rsidRPr="00EC28B1" w:rsidP="00A15B1A" w14:paraId="32E02C45" w14:textId="0881C458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Указанный административный штраф следует перечислить по следующим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реквизитам: УФК по Ставропольскому краю (Управление по обеспечению деятельности мировых судей Ставропольского края 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/с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04212000060), ИНН 2634051915, КПП 263401001, Номер счета получателя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03100643000000012100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Банк: ОТДЕЛЕНИЕ СТАВРОПОЛЬ Банка России//УФК по СК г. Ставрополь, БИК 010702101,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/с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40102810345370000013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ОКТМО 07558000,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КБК: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00811601203019000140</w:t>
      </w:r>
      <w:r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УИН </w:t>
      </w:r>
      <w:r w:rsidR="00CD03EA">
        <w:rPr>
          <w:rFonts w:ascii="Times New Roman" w:hAnsi="Times New Roman" w:cs="Times New Roman"/>
          <w:sz w:val="24"/>
          <w:szCs w:val="24"/>
        </w:rPr>
        <w:t>03557</w:t>
      </w:r>
      <w:r w:rsidR="00DF6BA7">
        <w:rPr>
          <w:rFonts w:ascii="Times New Roman" w:hAnsi="Times New Roman" w:cs="Times New Roman"/>
          <w:sz w:val="24"/>
          <w:szCs w:val="24"/>
        </w:rPr>
        <w:t>03701505000292420147</w:t>
      </w:r>
    </w:p>
    <w:p w:rsidR="00483745" w:rsidRPr="002E5F6C" w:rsidP="00884BC0" w14:paraId="5D0F10A8" w14:textId="77777777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84BC0" w:rsidRPr="002E5F6C" w:rsidP="00884BC0" w14:paraId="25FEE2B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Pr="002E5F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E5F6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2E5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КоАП РФ. </w:t>
      </w:r>
    </w:p>
    <w:p w:rsidR="00884BC0" w:rsidP="00884BC0" w14:paraId="3E4C2640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 </w:t>
      </w: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Довожу до сведения, что в соответствии с положениями части</w:t>
      </w:r>
      <w:r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1 ст. 20.25 КоАП РФ,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которой неуплата административного штрафа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срок, предусмотренный КоАП РФ влечет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                                                                      </w:t>
      </w:r>
    </w:p>
    <w:p w:rsidR="00884BC0" w:rsidP="00884BC0" w14:paraId="0A643FB1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ст. 32.2 КоАП РФ,  судья, орган,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</w:t>
      </w:r>
      <w:r>
        <w:rPr>
          <w:rFonts w:ascii="Times New Roman" w:eastAsia="Times New Roman" w:hAnsi="Times New Roman"/>
          <w:sz w:val="24"/>
          <w:szCs w:val="24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84BC0" w:rsidP="003A776D" w14:paraId="42EC25FE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 </w:t>
      </w:r>
      <w:r>
        <w:rPr>
          <w:rFonts w:ascii="Times New Roman" w:eastAsia="Times New Roman" w:hAnsi="Times New Roman"/>
          <w:sz w:val="24"/>
          <w:szCs w:val="24"/>
        </w:rPr>
        <w:t xml:space="preserve">Ставропольского края </w:t>
      </w:r>
      <w:r>
        <w:rPr>
          <w:rFonts w:ascii="Times New Roman" w:eastAsia="Times New Roman" w:hAnsi="Times New Roman"/>
          <w:sz w:val="24"/>
          <w:szCs w:val="24"/>
        </w:rPr>
        <w:t xml:space="preserve">в течение 10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суток со дня вручения или получения копии постановления, через мирового судью, </w:t>
      </w:r>
      <w:r>
        <w:rPr>
          <w:rFonts w:ascii="Times New Roman" w:eastAsia="Times New Roman" w:hAnsi="Times New Roman"/>
          <w:sz w:val="24"/>
          <w:szCs w:val="24"/>
        </w:rPr>
        <w:t xml:space="preserve">вынесшего постановление или непосредственно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</w:t>
      </w:r>
      <w:r>
        <w:rPr>
          <w:rFonts w:ascii="Times New Roman" w:eastAsia="Times New Roman" w:hAnsi="Times New Roman"/>
          <w:sz w:val="24"/>
          <w:szCs w:val="24"/>
        </w:rPr>
        <w:t xml:space="preserve"> Ставропольского края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P="00884BC0" w14:paraId="787A600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09C3F0AD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                                      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И.В. </w:t>
      </w:r>
      <w:r>
        <w:rPr>
          <w:rFonts w:ascii="Times New Roman" w:eastAsia="Times New Roman" w:hAnsi="Times New Roman"/>
          <w:sz w:val="24"/>
          <w:szCs w:val="24"/>
        </w:rPr>
        <w:t xml:space="preserve">Штемберг </w:t>
      </w:r>
    </w:p>
    <w:p w:rsidR="00A70B1A" w:rsidP="00884BC0" w14:paraId="3CF4C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sectPr w:rsidSect="00EC28B1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2"/>
    <w:rsid w:val="00045CE2"/>
    <w:rsid w:val="000C2982"/>
    <w:rsid w:val="00276297"/>
    <w:rsid w:val="002E5F6C"/>
    <w:rsid w:val="00370B6C"/>
    <w:rsid w:val="00376BD3"/>
    <w:rsid w:val="003A776D"/>
    <w:rsid w:val="0048013F"/>
    <w:rsid w:val="00483745"/>
    <w:rsid w:val="004A1B23"/>
    <w:rsid w:val="004A52F4"/>
    <w:rsid w:val="004B612F"/>
    <w:rsid w:val="004F196A"/>
    <w:rsid w:val="00545676"/>
    <w:rsid w:val="005549AE"/>
    <w:rsid w:val="005B2B3F"/>
    <w:rsid w:val="007B1915"/>
    <w:rsid w:val="007B74D1"/>
    <w:rsid w:val="00876C62"/>
    <w:rsid w:val="00884BC0"/>
    <w:rsid w:val="008D309A"/>
    <w:rsid w:val="008E718C"/>
    <w:rsid w:val="009F5AC3"/>
    <w:rsid w:val="00A15B1A"/>
    <w:rsid w:val="00A31834"/>
    <w:rsid w:val="00A65C56"/>
    <w:rsid w:val="00A70B1A"/>
    <w:rsid w:val="00A92AAF"/>
    <w:rsid w:val="00AC7817"/>
    <w:rsid w:val="00AF7C10"/>
    <w:rsid w:val="00B81E3E"/>
    <w:rsid w:val="00B84CF2"/>
    <w:rsid w:val="00C00267"/>
    <w:rsid w:val="00C73668"/>
    <w:rsid w:val="00CD03EA"/>
    <w:rsid w:val="00D20E24"/>
    <w:rsid w:val="00D62BF2"/>
    <w:rsid w:val="00DB0B1E"/>
    <w:rsid w:val="00DF6BA7"/>
    <w:rsid w:val="00E01983"/>
    <w:rsid w:val="00E03EC2"/>
    <w:rsid w:val="00EC28B1"/>
    <w:rsid w:val="00F07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