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83B" w:rsidP="00F9083B" w14:paraId="4770ED80" w14:textId="4901E4B1">
      <w:pPr>
        <w:tabs>
          <w:tab w:val="left" w:pos="2370"/>
        </w:tabs>
        <w:jc w:val="right"/>
      </w:pPr>
      <w:r w:rsidRPr="005C74FA">
        <w:t xml:space="preserve">Дело № </w:t>
      </w:r>
      <w:r>
        <w:t>5</w:t>
      </w:r>
      <w:r w:rsidR="006F59A8">
        <w:t>-</w:t>
      </w:r>
      <w:r w:rsidR="00D359C8">
        <w:t>16</w:t>
      </w:r>
      <w:r w:rsidR="00D3138A">
        <w:t>/</w:t>
      </w:r>
      <w:r w:rsidRPr="005C74FA">
        <w:t>4/20</w:t>
      </w:r>
      <w:r>
        <w:t>2</w:t>
      </w:r>
      <w:r w:rsidR="00D359C8">
        <w:t>4</w:t>
      </w:r>
    </w:p>
    <w:p w:rsidR="00F9083B" w:rsidRPr="001466F7" w:rsidP="00F9083B" w14:paraId="52542B01" w14:textId="58CA96B5">
      <w:pPr>
        <w:tabs>
          <w:tab w:val="left" w:pos="2370"/>
        </w:tabs>
        <w:jc w:val="right"/>
        <w:rPr>
          <w:color w:val="0000FF"/>
        </w:rPr>
      </w:pPr>
      <w:r w:rsidRPr="001466F7">
        <w:rPr>
          <w:color w:val="0000FF"/>
        </w:rPr>
        <w:t>УИД 26</w:t>
      </w:r>
      <w:r w:rsidRPr="001466F7">
        <w:rPr>
          <w:color w:val="0000FF"/>
          <w:lang w:val="en-US"/>
        </w:rPr>
        <w:t>MS</w:t>
      </w:r>
      <w:r w:rsidRPr="001466F7">
        <w:rPr>
          <w:color w:val="0000FF"/>
        </w:rPr>
        <w:t>00</w:t>
      </w:r>
      <w:r>
        <w:rPr>
          <w:color w:val="0000FF"/>
        </w:rPr>
        <w:t>15-01-202</w:t>
      </w:r>
      <w:r w:rsidR="00D359C8">
        <w:rPr>
          <w:color w:val="0000FF"/>
        </w:rPr>
        <w:t>4</w:t>
      </w:r>
      <w:r w:rsidRPr="001466F7">
        <w:rPr>
          <w:color w:val="0000FF"/>
        </w:rPr>
        <w:t>-</w:t>
      </w:r>
      <w:r w:rsidR="001B1437">
        <w:rPr>
          <w:color w:val="0000FF"/>
        </w:rPr>
        <w:t>00</w:t>
      </w:r>
      <w:r w:rsidR="00D359C8">
        <w:rPr>
          <w:color w:val="0000FF"/>
        </w:rPr>
        <w:t>0064</w:t>
      </w:r>
      <w:r w:rsidR="001B1437">
        <w:rPr>
          <w:color w:val="0000FF"/>
        </w:rPr>
        <w:t>-</w:t>
      </w:r>
      <w:r w:rsidR="00D359C8">
        <w:rPr>
          <w:color w:val="0000FF"/>
        </w:rPr>
        <w:t>22</w:t>
      </w:r>
    </w:p>
    <w:p w:rsidR="00F9083B" w:rsidRPr="001466F7" w:rsidP="00F9083B" w14:paraId="0202A799" w14:textId="77777777">
      <w:pPr>
        <w:tabs>
          <w:tab w:val="left" w:pos="2370"/>
        </w:tabs>
        <w:jc w:val="right"/>
      </w:pPr>
    </w:p>
    <w:p w:rsidR="00F9083B" w:rsidRPr="005C74FA" w:rsidP="00F9083B" w14:paraId="3AE45114" w14:textId="77777777">
      <w:pPr>
        <w:jc w:val="center"/>
      </w:pPr>
      <w:r w:rsidRPr="005C74FA">
        <w:t>П О С Т А Н О В Л Е Н И Е</w:t>
      </w:r>
    </w:p>
    <w:p w:rsidR="00F9083B" w:rsidRPr="005C74FA" w:rsidP="00F9083B" w14:paraId="64074475" w14:textId="77777777">
      <w:pPr>
        <w:jc w:val="center"/>
      </w:pPr>
      <w:r w:rsidRPr="005C74FA">
        <w:t>по делу об административном правонарушении</w:t>
      </w:r>
    </w:p>
    <w:p w:rsidR="00F9083B" w:rsidRPr="005C74FA" w:rsidP="00F9083B" w14:paraId="05DA2555" w14:textId="7F17A828">
      <w:pPr>
        <w:pStyle w:val="Title"/>
        <w:spacing w:before="120" w:after="120"/>
        <w:jc w:val="left"/>
        <w:rPr>
          <w:b w:val="0"/>
        </w:rPr>
      </w:pPr>
      <w:r>
        <w:rPr>
          <w:b w:val="0"/>
        </w:rPr>
        <w:t>1</w:t>
      </w:r>
      <w:r w:rsidR="00D359C8">
        <w:rPr>
          <w:b w:val="0"/>
        </w:rPr>
        <w:t>9</w:t>
      </w:r>
      <w:r>
        <w:rPr>
          <w:b w:val="0"/>
        </w:rPr>
        <w:t xml:space="preserve"> </w:t>
      </w:r>
      <w:r w:rsidR="00D359C8">
        <w:rPr>
          <w:b w:val="0"/>
        </w:rPr>
        <w:t>февраля</w:t>
      </w:r>
      <w:r w:rsidR="00D3138A">
        <w:rPr>
          <w:b w:val="0"/>
        </w:rPr>
        <w:t xml:space="preserve"> 202</w:t>
      </w:r>
      <w:r w:rsidR="00D359C8">
        <w:rPr>
          <w:b w:val="0"/>
        </w:rPr>
        <w:t>4</w:t>
      </w:r>
      <w:r w:rsidRPr="005C74FA">
        <w:rPr>
          <w:b w:val="0"/>
        </w:rPr>
        <w:t xml:space="preserve"> года   </w:t>
      </w:r>
      <w:r w:rsidR="006F59A8">
        <w:rPr>
          <w:b w:val="0"/>
        </w:rPr>
        <w:t xml:space="preserve">                                                                                           </w:t>
      </w:r>
      <w:r w:rsidR="00D359C8">
        <w:rPr>
          <w:b w:val="0"/>
        </w:rPr>
        <w:t xml:space="preserve">    </w:t>
      </w:r>
      <w:r w:rsidRPr="005C74FA">
        <w:rPr>
          <w:b w:val="0"/>
        </w:rPr>
        <w:t>город  Буденновск</w:t>
      </w:r>
    </w:p>
    <w:p w:rsidR="00F9083B" w:rsidP="00F9083B" w14:paraId="1CD6E5C7" w14:textId="77777777">
      <w:pPr>
        <w:ind w:firstLine="708"/>
        <w:jc w:val="both"/>
      </w:pPr>
      <w:r w:rsidRPr="005C74FA">
        <w:t>Мировой судья судебного участка № 4 Буденновского района Ставропольского края Б</w:t>
      </w:r>
      <w:r w:rsidRPr="005C74FA">
        <w:t>е</w:t>
      </w:r>
      <w:r w:rsidRPr="005C74FA">
        <w:t>литская В.В.,</w:t>
      </w:r>
    </w:p>
    <w:p w:rsidR="00F9083B" w:rsidRPr="005C74FA" w:rsidP="00F9083B" w14:paraId="7B39CA19" w14:textId="77777777">
      <w:pPr>
        <w:ind w:firstLine="708"/>
        <w:jc w:val="both"/>
      </w:pPr>
      <w:r w:rsidRPr="005C74FA">
        <w:t xml:space="preserve">рассмотрев в открытом судебном заседании дело об административном правонарушении  по ч. 1 ст. 12.26 КоАП РФ в отношении </w:t>
      </w:r>
    </w:p>
    <w:p w:rsidR="00F9083B" w:rsidRPr="005C74FA" w:rsidP="00F9083B" w14:paraId="730B13DF" w14:textId="02F49ED7">
      <w:pPr>
        <w:pStyle w:val="BodyTextIndent"/>
        <w:ind w:left="1980"/>
        <w:jc w:val="both"/>
      </w:pPr>
      <w:r>
        <w:rPr>
          <w:color w:val="000080"/>
        </w:rPr>
        <w:t>Ж</w:t>
      </w:r>
      <w:r w:rsidR="00016CAC">
        <w:rPr>
          <w:color w:val="000080"/>
        </w:rPr>
        <w:t>……..</w:t>
      </w:r>
      <w:r>
        <w:rPr>
          <w:color w:val="000080"/>
        </w:rPr>
        <w:t>,</w:t>
      </w:r>
    </w:p>
    <w:p w:rsidR="00F9083B" w:rsidRPr="005C74FA" w:rsidP="00F9083B" w14:paraId="0B063658" w14:textId="77777777">
      <w:pPr>
        <w:spacing w:before="120" w:after="120"/>
        <w:ind w:firstLine="709"/>
        <w:jc w:val="center"/>
      </w:pPr>
      <w:r w:rsidRPr="005C74FA">
        <w:t>У С Т А Н О В И Л:</w:t>
      </w:r>
    </w:p>
    <w:p w:rsidR="00EF19A9" w:rsidP="00F9083B" w14:paraId="085F89D7" w14:textId="6854E726">
      <w:pPr>
        <w:jc w:val="both"/>
      </w:pPr>
      <w:r>
        <w:t xml:space="preserve">               </w:t>
      </w:r>
      <w:r w:rsidR="00D359C8">
        <w:t>30</w:t>
      </w:r>
      <w:r w:rsidR="001B1437">
        <w:t>.1</w:t>
      </w:r>
      <w:r w:rsidR="00D359C8">
        <w:t>2</w:t>
      </w:r>
      <w:r w:rsidR="001B1437">
        <w:t>.2023</w:t>
      </w:r>
      <w:r w:rsidRPr="005C74FA" w:rsidR="00F9083B">
        <w:t xml:space="preserve"> года водитель</w:t>
      </w:r>
      <w:r w:rsidRPr="005C74FA" w:rsidR="00F9083B">
        <w:t xml:space="preserve"> </w:t>
      </w:r>
      <w:r w:rsidR="00D359C8">
        <w:t>Ж</w:t>
      </w:r>
      <w:r w:rsidR="00016CAC">
        <w:t>…..</w:t>
      </w:r>
      <w:r w:rsidR="00D3138A">
        <w:t>.</w:t>
      </w:r>
      <w:r w:rsidRPr="005C74FA" w:rsidR="00F9083B">
        <w:t>, управля</w:t>
      </w:r>
      <w:r w:rsidR="00B7565B">
        <w:t>вший</w:t>
      </w:r>
      <w:r w:rsidRPr="005C74FA" w:rsidR="00F9083B">
        <w:t xml:space="preserve"> транспортным средством «</w:t>
      </w:r>
      <w:r w:rsidR="00016CAC">
        <w:t>….</w:t>
      </w:r>
      <w:r w:rsidRPr="005C74FA" w:rsidR="00F9083B">
        <w:t>» госуда</w:t>
      </w:r>
      <w:r w:rsidRPr="005C74FA" w:rsidR="00F9083B">
        <w:t>р</w:t>
      </w:r>
      <w:r w:rsidR="00F9083B">
        <w:t>ственный регистрационный знак «</w:t>
      </w:r>
      <w:r w:rsidR="00016CAC">
        <w:t>…</w:t>
      </w:r>
      <w:r w:rsidR="00F9083B">
        <w:t>»</w:t>
      </w:r>
      <w:r w:rsidRPr="005C74FA" w:rsidR="00F9083B">
        <w:t xml:space="preserve">, в </w:t>
      </w:r>
      <w:r w:rsidR="00D359C8">
        <w:t>09</w:t>
      </w:r>
      <w:r w:rsidRPr="005C74FA" w:rsidR="00F9083B">
        <w:t xml:space="preserve"> час</w:t>
      </w:r>
      <w:r w:rsidR="00D359C8">
        <w:t>ов</w:t>
      </w:r>
      <w:r w:rsidRPr="005C74FA" w:rsidR="00F9083B">
        <w:t xml:space="preserve"> </w:t>
      </w:r>
      <w:r w:rsidR="00D359C8">
        <w:t>46</w:t>
      </w:r>
      <w:r w:rsidRPr="005C74FA" w:rsidR="00F9083B">
        <w:t xml:space="preserve"> минут находясь</w:t>
      </w:r>
      <w:r>
        <w:t xml:space="preserve"> </w:t>
      </w:r>
      <w:r w:rsidR="00CF60F9">
        <w:t>по адресу: Ставр</w:t>
      </w:r>
      <w:r w:rsidR="00CF60F9">
        <w:t>о</w:t>
      </w:r>
      <w:r w:rsidR="00CF60F9">
        <w:t xml:space="preserve">польский край, </w:t>
      </w:r>
      <w:r>
        <w:t xml:space="preserve">Буденновский район, </w:t>
      </w:r>
      <w:r w:rsidR="001B1437">
        <w:t xml:space="preserve">г. Буденновск, ул. </w:t>
      </w:r>
      <w:r w:rsidR="00016CAC">
        <w:t>…</w:t>
      </w:r>
      <w:r w:rsidR="001B1437">
        <w:t>, д.</w:t>
      </w:r>
      <w:r w:rsidR="001B1437">
        <w:t xml:space="preserve"> </w:t>
      </w:r>
      <w:r w:rsidR="00016CAC">
        <w:t>.</w:t>
      </w:r>
      <w:r w:rsidR="00645CAA">
        <w:t xml:space="preserve">, </w:t>
      </w:r>
      <w:r w:rsidRPr="003378BB">
        <w:t>не выполнил законного требования упо</w:t>
      </w:r>
      <w:r w:rsidRPr="003378BB">
        <w:t>л</w:t>
      </w:r>
      <w:r w:rsidRPr="003378BB">
        <w:t>номоченного должностного лица о прохождении медицинского освидетельствования на состо</w:t>
      </w:r>
      <w:r w:rsidRPr="003378BB">
        <w:t>я</w:t>
      </w:r>
      <w:r w:rsidRPr="003378BB">
        <w:t>ние опьянения. Основанием направления на медицинское освидетел</w:t>
      </w:r>
      <w:r w:rsidRPr="003378BB">
        <w:t>ь</w:t>
      </w:r>
      <w:r w:rsidRPr="003378BB">
        <w:t>ствование явился отказ от прохождения освидетельствования на состояние алкогольного опьянения</w:t>
      </w:r>
      <w:r>
        <w:t xml:space="preserve"> </w:t>
      </w:r>
      <w:r w:rsidRPr="003378BB">
        <w:t>при наличии пр</w:t>
      </w:r>
      <w:r w:rsidRPr="003378BB">
        <w:t>и</w:t>
      </w:r>
      <w:r w:rsidRPr="003378BB">
        <w:t>знаков опьянения:</w:t>
      </w:r>
      <w:r>
        <w:t xml:space="preserve"> запах алкоголя изо рта</w:t>
      </w:r>
      <w:r w:rsidR="00F203AD">
        <w:t>,</w:t>
      </w:r>
      <w:r w:rsidR="001B1437">
        <w:t xml:space="preserve"> </w:t>
      </w:r>
      <w:r w:rsidR="00D359C8">
        <w:t>резкое изменение кожных покровов лица</w:t>
      </w:r>
      <w:r w:rsidR="001B1437">
        <w:t>,</w:t>
      </w:r>
      <w:r>
        <w:t xml:space="preserve"> </w:t>
      </w:r>
      <w:r w:rsidRPr="003378BB">
        <w:t>чем нар</w:t>
      </w:r>
      <w:r w:rsidRPr="003378BB">
        <w:t>у</w:t>
      </w:r>
      <w:r w:rsidRPr="003378BB">
        <w:t xml:space="preserve">шил </w:t>
      </w:r>
      <w:r w:rsidRPr="003378BB">
        <w:t>п.п</w:t>
      </w:r>
      <w:r w:rsidRPr="003378BB">
        <w:t>. 2.3.2 ПДД РФ.</w:t>
      </w:r>
    </w:p>
    <w:p w:rsidR="001B1437" w:rsidP="001B1437" w14:paraId="21911EAC" w14:textId="73FC058A">
      <w:pPr>
        <w:ind w:firstLine="709"/>
        <w:jc w:val="both"/>
      </w:pPr>
      <w:r>
        <w:rPr>
          <w:color w:val="0000FF"/>
          <w:spacing w:val="-6"/>
        </w:rPr>
        <w:t>Ж</w:t>
      </w:r>
      <w:r w:rsidR="00016CAC">
        <w:rPr>
          <w:color w:val="0000FF"/>
          <w:spacing w:val="-6"/>
        </w:rPr>
        <w:t>…</w:t>
      </w:r>
      <w:r>
        <w:rPr>
          <w:color w:val="0000FF"/>
          <w:spacing w:val="-6"/>
        </w:rPr>
        <w:t xml:space="preserve">. </w:t>
      </w:r>
      <w:r w:rsidRPr="009D00F9">
        <w:t>в судебно</w:t>
      </w:r>
      <w:r>
        <w:t>е</w:t>
      </w:r>
      <w:r w:rsidRPr="009D00F9">
        <w:t xml:space="preserve"> заседани</w:t>
      </w:r>
      <w:r>
        <w:t>е</w:t>
      </w:r>
      <w:r w:rsidRPr="009D00F9">
        <w:t xml:space="preserve"> </w:t>
      </w:r>
      <w:r>
        <w:t xml:space="preserve">не явился, </w:t>
      </w:r>
      <w:r w:rsidRPr="00F240B5">
        <w:t>хотя был извещен надлежащим образом</w:t>
      </w:r>
      <w:r w:rsidRPr="009D00F9">
        <w:t>.</w:t>
      </w:r>
    </w:p>
    <w:p w:rsidR="001B1437" w:rsidRPr="00F240B5" w:rsidP="001B1437" w14:paraId="57526222" w14:textId="77777777">
      <w:pPr>
        <w:ind w:firstLine="708"/>
        <w:jc w:val="both"/>
      </w:pPr>
      <w:r w:rsidRPr="00F240B5">
        <w:t xml:space="preserve">На основании ч. 2 ст. 25.1 КоАП РФ, суд рассматривает данное дело в отсутствие лица, в отношении которого ведется производство по делу об административном правонарушении. </w:t>
      </w:r>
    </w:p>
    <w:p w:rsidR="006F59A8" w:rsidP="006F59A8" w14:paraId="1784E98A" w14:textId="42CA30ED">
      <w:pPr>
        <w:jc w:val="both"/>
      </w:pPr>
      <w:r>
        <w:t xml:space="preserve">     </w:t>
      </w:r>
      <w:r w:rsidR="001B1437">
        <w:t xml:space="preserve">  </w:t>
      </w:r>
      <w:r>
        <w:t xml:space="preserve">   </w:t>
      </w:r>
      <w:r w:rsidR="001B1437">
        <w:t xml:space="preserve"> </w:t>
      </w:r>
      <w:r>
        <w:t xml:space="preserve"> И</w:t>
      </w:r>
      <w:r w:rsidRPr="004B7A84">
        <w:t>сследовав в судебном заседании доказательства по делу, суд приходит к следующим в</w:t>
      </w:r>
      <w:r w:rsidRPr="004B7A84">
        <w:t>ы</w:t>
      </w:r>
      <w:r w:rsidRPr="004B7A84">
        <w:t>водам.</w:t>
      </w:r>
    </w:p>
    <w:p w:rsidR="00D72ED2" w:rsidRPr="003378BB" w:rsidP="00A81CFA" w14:paraId="61001418" w14:textId="4560C04A">
      <w:pPr>
        <w:jc w:val="both"/>
      </w:pPr>
      <w:r>
        <w:t xml:space="preserve">     </w:t>
      </w:r>
      <w:r w:rsidR="001B1437">
        <w:t xml:space="preserve"> </w:t>
      </w:r>
      <w:r>
        <w:t xml:space="preserve">  </w:t>
      </w:r>
      <w:r w:rsidR="001B1437">
        <w:t xml:space="preserve"> </w:t>
      </w:r>
      <w:r>
        <w:t xml:space="preserve">  </w:t>
      </w:r>
      <w:r w:rsidRPr="003378BB">
        <w:t xml:space="preserve">Из протокола об административном правонарушении от </w:t>
      </w:r>
      <w:r w:rsidR="002674A6">
        <w:t>30</w:t>
      </w:r>
      <w:r w:rsidR="001B1437">
        <w:t>.1</w:t>
      </w:r>
      <w:r w:rsidR="002674A6">
        <w:t>2</w:t>
      </w:r>
      <w:r w:rsidR="001B1437">
        <w:t>.202</w:t>
      </w:r>
      <w:r w:rsidR="002674A6">
        <w:t>3</w:t>
      </w:r>
      <w:r>
        <w:t xml:space="preserve"> г.</w:t>
      </w:r>
      <w:r w:rsidRPr="003378BB">
        <w:t xml:space="preserve"> </w:t>
      </w:r>
      <w:r w:rsidR="00CF60F9">
        <w:t xml:space="preserve">№ 26 </w:t>
      </w:r>
      <w:r w:rsidR="00A41BA4">
        <w:t xml:space="preserve">ВК № </w:t>
      </w:r>
      <w:r w:rsidR="00016CAC">
        <w:t>…</w:t>
      </w:r>
      <w:r w:rsidRPr="003378BB">
        <w:t xml:space="preserve">следует, что </w:t>
      </w:r>
      <w:r w:rsidR="002674A6">
        <w:t>30.12.2023</w:t>
      </w:r>
      <w:r w:rsidRPr="005C74FA" w:rsidR="002674A6">
        <w:t xml:space="preserve"> года водитель</w:t>
      </w:r>
      <w:r w:rsidRPr="005C74FA" w:rsidR="002674A6">
        <w:t xml:space="preserve"> </w:t>
      </w:r>
      <w:r w:rsidR="002674A6">
        <w:t>Ж</w:t>
      </w:r>
      <w:r w:rsidR="00016CAC">
        <w:t>….</w:t>
      </w:r>
      <w:r w:rsidR="002674A6">
        <w:t>.</w:t>
      </w:r>
      <w:r w:rsidRPr="005C74FA" w:rsidR="002674A6">
        <w:t>, управля</w:t>
      </w:r>
      <w:r w:rsidR="002674A6">
        <w:t>вший</w:t>
      </w:r>
      <w:r w:rsidRPr="005C74FA" w:rsidR="002674A6">
        <w:t xml:space="preserve"> транспортным средством «</w:t>
      </w:r>
      <w:r w:rsidR="00016CAC">
        <w:t>….</w:t>
      </w:r>
      <w:r w:rsidRPr="005C74FA" w:rsidR="002674A6">
        <w:t>» го</w:t>
      </w:r>
      <w:r w:rsidRPr="005C74FA" w:rsidR="002674A6">
        <w:t>с</w:t>
      </w:r>
      <w:r w:rsidRPr="005C74FA" w:rsidR="002674A6">
        <w:t>удар</w:t>
      </w:r>
      <w:r w:rsidR="002674A6">
        <w:t>ственный регистрационный знак «</w:t>
      </w:r>
      <w:r w:rsidR="00016CAC">
        <w:t>….</w:t>
      </w:r>
      <w:r w:rsidR="002674A6">
        <w:t>»</w:t>
      </w:r>
      <w:r w:rsidRPr="005C74FA" w:rsidR="002674A6">
        <w:t xml:space="preserve">, в </w:t>
      </w:r>
      <w:r w:rsidR="002674A6">
        <w:t>09</w:t>
      </w:r>
      <w:r w:rsidRPr="005C74FA" w:rsidR="002674A6">
        <w:t xml:space="preserve"> час</w:t>
      </w:r>
      <w:r w:rsidR="002674A6">
        <w:t>ов</w:t>
      </w:r>
      <w:r w:rsidRPr="005C74FA" w:rsidR="002674A6">
        <w:t xml:space="preserve"> </w:t>
      </w:r>
      <w:r w:rsidR="002674A6">
        <w:t>46</w:t>
      </w:r>
      <w:r w:rsidRPr="005C74FA" w:rsidR="002674A6">
        <w:t xml:space="preserve"> минут находясь</w:t>
      </w:r>
      <w:r w:rsidR="002674A6">
        <w:t xml:space="preserve"> по адресу: Ставропол</w:t>
      </w:r>
      <w:r w:rsidR="002674A6">
        <w:t>ь</w:t>
      </w:r>
      <w:r w:rsidR="002674A6">
        <w:t xml:space="preserve">ский край, Буденновский район, г. Буденновск, ул. </w:t>
      </w:r>
      <w:r w:rsidR="00016CAC">
        <w:t>….</w:t>
      </w:r>
      <w:r w:rsidR="002674A6">
        <w:t xml:space="preserve">, д. </w:t>
      </w:r>
      <w:r w:rsidR="00016CAC">
        <w:t>…</w:t>
      </w:r>
      <w:r w:rsidR="002674A6">
        <w:t xml:space="preserve">, </w:t>
      </w:r>
      <w:r w:rsidRPr="003378BB" w:rsidR="002674A6">
        <w:t>не выполнил законного треб</w:t>
      </w:r>
      <w:r w:rsidRPr="003378BB" w:rsidR="002674A6">
        <w:t>о</w:t>
      </w:r>
      <w:r w:rsidRPr="003378BB" w:rsidR="002674A6">
        <w:t>вания уполномоченного должностного лица о прохождении медицинского освидетельствования на с</w:t>
      </w:r>
      <w:r w:rsidRPr="003378BB" w:rsidR="002674A6">
        <w:t>о</w:t>
      </w:r>
      <w:r w:rsidRPr="003378BB" w:rsidR="002674A6">
        <w:t>стояние опьянения. Основанием направления на медицинское освидетельствование явился о</w:t>
      </w:r>
      <w:r w:rsidRPr="003378BB" w:rsidR="002674A6">
        <w:t>т</w:t>
      </w:r>
      <w:r w:rsidRPr="003378BB" w:rsidR="002674A6">
        <w:t>каз от прохождения освидетельствования на состояние алкогольного опьянения</w:t>
      </w:r>
      <w:r w:rsidR="002674A6">
        <w:t xml:space="preserve"> </w:t>
      </w:r>
      <w:r w:rsidRPr="003378BB" w:rsidR="002674A6">
        <w:t>при наличии пр</w:t>
      </w:r>
      <w:r w:rsidRPr="003378BB" w:rsidR="002674A6">
        <w:t>и</w:t>
      </w:r>
      <w:r w:rsidRPr="003378BB" w:rsidR="002674A6">
        <w:t>знаков опьянения:</w:t>
      </w:r>
      <w:r w:rsidR="002674A6">
        <w:t xml:space="preserve"> запах алкоголя изо рта, резкое изменение кожных покр</w:t>
      </w:r>
      <w:r w:rsidR="002674A6">
        <w:t>о</w:t>
      </w:r>
      <w:r w:rsidR="002674A6">
        <w:t>вов лица</w:t>
      </w:r>
      <w:r w:rsidRPr="003378BB" w:rsidR="001B1437">
        <w:t xml:space="preserve"> </w:t>
      </w:r>
      <w:r w:rsidRPr="003378BB">
        <w:t>(</w:t>
      </w:r>
      <w:r w:rsidRPr="003378BB">
        <w:t>л.д</w:t>
      </w:r>
      <w:r w:rsidRPr="003378BB">
        <w:t xml:space="preserve">. </w:t>
      </w:r>
      <w:r w:rsidR="00684292">
        <w:t>1</w:t>
      </w:r>
      <w:r w:rsidRPr="003378BB">
        <w:t>).</w:t>
      </w:r>
    </w:p>
    <w:p w:rsidR="00D72ED2" w:rsidP="00D72ED2" w14:paraId="5B0FC910" w14:textId="77777777">
      <w:pPr>
        <w:tabs>
          <w:tab w:val="left" w:pos="3105"/>
        </w:tabs>
        <w:ind w:firstLine="540"/>
        <w:jc w:val="both"/>
      </w:pPr>
      <w:r w:rsidRPr="003378BB">
        <w:t>Указанные обстоятельства подтверждаются собранными по делу об административном пр</w:t>
      </w:r>
      <w:r w:rsidRPr="003378BB">
        <w:t>а</w:t>
      </w:r>
      <w:r w:rsidRPr="003378BB">
        <w:t>вонарушении и другими доказательствами.</w:t>
      </w:r>
    </w:p>
    <w:p w:rsidR="00F76925" w:rsidP="00D72ED2" w14:paraId="07A15DAE" w14:textId="72605EF0">
      <w:pPr>
        <w:tabs>
          <w:tab w:val="left" w:pos="3105"/>
        </w:tabs>
        <w:ind w:firstLine="540"/>
        <w:jc w:val="both"/>
      </w:pPr>
      <w:r w:rsidRPr="003378BB">
        <w:t>Согласно протокол</w:t>
      </w:r>
      <w:r>
        <w:t>у</w:t>
      </w:r>
      <w:r w:rsidRPr="003378BB">
        <w:t xml:space="preserve"> об отстранении от управления транспортным средством </w:t>
      </w:r>
      <w:r w:rsidR="00684292">
        <w:t xml:space="preserve">26 </w:t>
      </w:r>
      <w:r w:rsidR="00A81CFA">
        <w:t>УУ</w:t>
      </w:r>
      <w:r w:rsidR="00684292">
        <w:t xml:space="preserve"> № </w:t>
      </w:r>
      <w:r w:rsidR="001B1437">
        <w:t>1198</w:t>
      </w:r>
      <w:r w:rsidR="002674A6">
        <w:t>49</w:t>
      </w:r>
      <w:r w:rsidR="006F59A8">
        <w:t xml:space="preserve"> </w:t>
      </w:r>
      <w:r w:rsidRPr="003378BB">
        <w:t xml:space="preserve">от </w:t>
      </w:r>
      <w:r w:rsidR="002674A6">
        <w:t>30</w:t>
      </w:r>
      <w:r w:rsidR="006F59A8">
        <w:t>.</w:t>
      </w:r>
      <w:r w:rsidR="001B1437">
        <w:t>1</w:t>
      </w:r>
      <w:r w:rsidR="002674A6">
        <w:t>2</w:t>
      </w:r>
      <w:r w:rsidR="00DB6DFB">
        <w:t>.202</w:t>
      </w:r>
      <w:r w:rsidR="002674A6">
        <w:t>3</w:t>
      </w:r>
      <w:r w:rsidRPr="003378BB">
        <w:t xml:space="preserve"> года, </w:t>
      </w:r>
      <w:r w:rsidR="002674A6">
        <w:rPr>
          <w:color w:val="0000FF"/>
        </w:rPr>
        <w:t>Ж</w:t>
      </w:r>
      <w:r w:rsidR="00016CAC">
        <w:rPr>
          <w:color w:val="0000FF"/>
        </w:rPr>
        <w:t>….</w:t>
      </w:r>
      <w:r w:rsidR="006F59A8">
        <w:rPr>
          <w:color w:val="0000FF"/>
        </w:rPr>
        <w:t xml:space="preserve">. </w:t>
      </w:r>
      <w:r w:rsidRPr="003378BB">
        <w:t xml:space="preserve">был отстранен от управления транспортным средством </w:t>
      </w:r>
      <w:r w:rsidRPr="005C74FA" w:rsidR="002674A6">
        <w:t>«</w:t>
      </w:r>
      <w:r w:rsidR="00016CAC">
        <w:t>…..</w:t>
      </w:r>
      <w:r w:rsidRPr="005C74FA" w:rsidR="002674A6">
        <w:t>» государ</w:t>
      </w:r>
      <w:r w:rsidR="002674A6">
        <w:t>ственный регистрационный знак «</w:t>
      </w:r>
      <w:r w:rsidR="00016CAC">
        <w:t>….</w:t>
      </w:r>
      <w:r w:rsidR="002674A6">
        <w:t>»</w:t>
      </w:r>
      <w:r w:rsidRPr="003378BB" w:rsidR="00646C57">
        <w:t>,</w:t>
      </w:r>
      <w:r w:rsidRPr="003378BB">
        <w:t xml:space="preserve"> при наличии достаточных оснований полагать, что лицо</w:t>
      </w:r>
      <w:r w:rsidR="00015643">
        <w:t>,</w:t>
      </w:r>
      <w:r w:rsidRPr="003378BB">
        <w:t xml:space="preserve"> которое управляет транспортным средством, находится в состоянии опьянения</w:t>
      </w:r>
      <w:r w:rsidR="00A41BA4">
        <w:t xml:space="preserve">: </w:t>
      </w:r>
      <w:r w:rsidR="002674A6">
        <w:t>запах алк</w:t>
      </w:r>
      <w:r w:rsidR="002674A6">
        <w:t>о</w:t>
      </w:r>
      <w:r w:rsidR="002674A6">
        <w:t>голя изо рта, резкое изменение кожных покровов лица</w:t>
      </w:r>
      <w:r w:rsidR="006F59A8">
        <w:t xml:space="preserve"> </w:t>
      </w:r>
      <w:r w:rsidRPr="003378BB">
        <w:t>(</w:t>
      </w:r>
      <w:r w:rsidRPr="003378BB">
        <w:t>л.д</w:t>
      </w:r>
      <w:r w:rsidRPr="003378BB">
        <w:t xml:space="preserve">. </w:t>
      </w:r>
      <w:r w:rsidR="00684292">
        <w:t>2</w:t>
      </w:r>
      <w:r w:rsidRPr="003378BB">
        <w:t>).</w:t>
      </w:r>
    </w:p>
    <w:p w:rsidR="00D72ED2" w:rsidP="00D72ED2" w14:paraId="5493A125" w14:textId="2C14E894">
      <w:pPr>
        <w:tabs>
          <w:tab w:val="left" w:pos="3105"/>
        </w:tabs>
        <w:ind w:firstLine="540"/>
        <w:jc w:val="both"/>
      </w:pPr>
      <w:r w:rsidRPr="003378BB">
        <w:t xml:space="preserve">В протоколе о направлении на медицинское освидетельствование на состояние опьянения серии </w:t>
      </w:r>
      <w:r w:rsidR="00684292">
        <w:t xml:space="preserve">26 КР № </w:t>
      </w:r>
      <w:r w:rsidR="00016CAC">
        <w:t>….</w:t>
      </w:r>
      <w:r w:rsidR="006F59A8">
        <w:t xml:space="preserve"> </w:t>
      </w:r>
      <w:r w:rsidRPr="003378BB">
        <w:t xml:space="preserve">от </w:t>
      </w:r>
      <w:r w:rsidR="002674A6">
        <w:t>30</w:t>
      </w:r>
      <w:r w:rsidR="006F59A8">
        <w:t>.</w:t>
      </w:r>
      <w:r w:rsidR="001B1437">
        <w:t>1</w:t>
      </w:r>
      <w:r w:rsidR="002674A6">
        <w:t>2</w:t>
      </w:r>
      <w:r w:rsidR="00CF7AA2">
        <w:t>.2023</w:t>
      </w:r>
      <w:r w:rsidRPr="003378BB">
        <w:t xml:space="preserve"> года отражено, что</w:t>
      </w:r>
      <w:r w:rsidRPr="003378BB">
        <w:t xml:space="preserve"> </w:t>
      </w:r>
      <w:r w:rsidR="002674A6">
        <w:rPr>
          <w:color w:val="0000FF"/>
        </w:rPr>
        <w:t>Ж</w:t>
      </w:r>
      <w:r w:rsidR="00016CAC">
        <w:rPr>
          <w:color w:val="0000FF"/>
        </w:rPr>
        <w:t>….</w:t>
      </w:r>
      <w:r w:rsidR="006F59A8">
        <w:rPr>
          <w:color w:val="0000FF"/>
        </w:rPr>
        <w:t xml:space="preserve"> </w:t>
      </w:r>
      <w:r w:rsidRPr="003378BB">
        <w:t>пройти медицинское освидетельств</w:t>
      </w:r>
      <w:r w:rsidRPr="003378BB">
        <w:t>о</w:t>
      </w:r>
      <w:r w:rsidRPr="003378BB">
        <w:t>вание отказал</w:t>
      </w:r>
      <w:r w:rsidR="00147AB0">
        <w:t>ся</w:t>
      </w:r>
      <w:r w:rsidRPr="003378BB">
        <w:t>, в графе «пройти медицинское освидетельствование» собственноручно указал «</w:t>
      </w:r>
      <w:r w:rsidR="00A41BA4">
        <w:t>о</w:t>
      </w:r>
      <w:r w:rsidR="00A41BA4">
        <w:t>т</w:t>
      </w:r>
      <w:r w:rsidR="00A41BA4">
        <w:t>казываюсь</w:t>
      </w:r>
      <w:r w:rsidRPr="003378BB">
        <w:t>» и поставил свою подпись (</w:t>
      </w:r>
      <w:r w:rsidRPr="003378BB">
        <w:t>л.д</w:t>
      </w:r>
      <w:r w:rsidRPr="003378BB">
        <w:t xml:space="preserve">. </w:t>
      </w:r>
      <w:r w:rsidR="00684292">
        <w:t>3</w:t>
      </w:r>
      <w:r w:rsidRPr="003378BB">
        <w:t>).</w:t>
      </w:r>
    </w:p>
    <w:p w:rsidR="00F9083B" w:rsidP="00F9083B" w14:paraId="3E99E67A" w14:textId="404422F6">
      <w:pPr>
        <w:tabs>
          <w:tab w:val="left" w:pos="3105"/>
        </w:tabs>
        <w:ind w:firstLine="720"/>
        <w:jc w:val="both"/>
      </w:pPr>
      <w:r w:rsidRPr="00BB1473">
        <w:t>Согласно протокол</w:t>
      </w:r>
      <w:r>
        <w:t>у</w:t>
      </w:r>
      <w:r w:rsidRPr="00BB1473">
        <w:t xml:space="preserve"> о задержании транспортного средства </w:t>
      </w:r>
      <w:r>
        <w:t xml:space="preserve">26 ММ № </w:t>
      </w:r>
      <w:r w:rsidR="00016CAC">
        <w:t>…</w:t>
      </w:r>
      <w:r w:rsidR="00A47BBC">
        <w:t xml:space="preserve"> </w:t>
      </w:r>
      <w:r w:rsidRPr="00BB1473">
        <w:t xml:space="preserve">от </w:t>
      </w:r>
      <w:r w:rsidR="002674A6">
        <w:t>30</w:t>
      </w:r>
      <w:r w:rsidR="00A47BBC">
        <w:t>.</w:t>
      </w:r>
      <w:r w:rsidR="00231377">
        <w:t>1</w:t>
      </w:r>
      <w:r w:rsidR="002674A6">
        <w:t>2</w:t>
      </w:r>
      <w:r w:rsidR="007E77DE">
        <w:t>.2023</w:t>
      </w:r>
      <w:r w:rsidRPr="00BB1473">
        <w:t xml:space="preserve"> г</w:t>
      </w:r>
      <w:r w:rsidRPr="00BB1473">
        <w:t>о</w:t>
      </w:r>
      <w:r w:rsidRPr="00BB1473">
        <w:t xml:space="preserve">да, транспортное средство </w:t>
      </w:r>
      <w:r w:rsidRPr="005C74FA" w:rsidR="002674A6">
        <w:t>«</w:t>
      </w:r>
      <w:r w:rsidR="00016CAC">
        <w:t>…</w:t>
      </w:r>
      <w:r w:rsidRPr="005C74FA" w:rsidR="002674A6">
        <w:t>» государ</w:t>
      </w:r>
      <w:r w:rsidR="002674A6">
        <w:t>ственный регистрационный знак «</w:t>
      </w:r>
      <w:r w:rsidR="00016CAC">
        <w:t>….</w:t>
      </w:r>
      <w:r w:rsidR="002674A6">
        <w:t>»</w:t>
      </w:r>
      <w:r w:rsidR="00A47BBC">
        <w:t xml:space="preserve"> </w:t>
      </w:r>
      <w:r w:rsidR="002674A6">
        <w:t xml:space="preserve"> передано Земл</w:t>
      </w:r>
      <w:r w:rsidR="002674A6">
        <w:t>я</w:t>
      </w:r>
      <w:r w:rsidR="002674A6">
        <w:t>ному В.В.</w:t>
      </w:r>
      <w:r w:rsidR="00A47BBC">
        <w:t xml:space="preserve"> </w:t>
      </w:r>
      <w:r w:rsidRPr="006B6716">
        <w:t>(</w:t>
      </w:r>
      <w:r w:rsidRPr="006B6716">
        <w:t>л.д</w:t>
      </w:r>
      <w:r w:rsidRPr="006B6716">
        <w:t xml:space="preserve">. </w:t>
      </w:r>
      <w:r w:rsidR="002674A6">
        <w:t>4</w:t>
      </w:r>
      <w:r w:rsidRPr="006B6716">
        <w:t>).</w:t>
      </w:r>
    </w:p>
    <w:p w:rsidR="00646C57" w:rsidP="00646C57" w14:paraId="312BAE96" w14:textId="32B3884A">
      <w:pPr>
        <w:ind w:firstLine="540"/>
        <w:jc w:val="both"/>
      </w:pPr>
      <w:r>
        <w:t>На видеозаписи содержащейся</w:t>
      </w:r>
      <w:r w:rsidR="00A47BBC">
        <w:t xml:space="preserve"> </w:t>
      </w:r>
      <w:r w:rsidRPr="007B4036">
        <w:t xml:space="preserve">на </w:t>
      </w:r>
      <w:r w:rsidRPr="007B4036">
        <w:rPr>
          <w:lang w:val="en-US"/>
        </w:rPr>
        <w:t>CD</w:t>
      </w:r>
      <w:r>
        <w:t xml:space="preserve">-носителе </w:t>
      </w:r>
      <w:r w:rsidRPr="007B4036">
        <w:t>зафиксирован порядок направления</w:t>
      </w:r>
      <w:r w:rsidRPr="007B4036">
        <w:t xml:space="preserve"> </w:t>
      </w:r>
      <w:r w:rsidR="002674A6">
        <w:t>Ж</w:t>
      </w:r>
      <w:r w:rsidR="00016CAC">
        <w:t>….</w:t>
      </w:r>
      <w:r w:rsidR="002674A6">
        <w:t>.</w:t>
      </w:r>
      <w:r w:rsidR="00A47BBC">
        <w:t xml:space="preserve"> </w:t>
      </w:r>
      <w:r w:rsidR="00B441ED">
        <w:t>на</w:t>
      </w:r>
      <w:r w:rsidRPr="007B4036">
        <w:t xml:space="preserve"> медицинское освидетельствование на состояние опьянения и событие административного право</w:t>
      </w:r>
      <w:r>
        <w:t>нарушения (</w:t>
      </w:r>
      <w:r w:rsidRPr="007B4036">
        <w:t>л.д</w:t>
      </w:r>
      <w:r w:rsidR="00A47BBC">
        <w:t xml:space="preserve">. </w:t>
      </w:r>
      <w:r w:rsidR="002674A6">
        <w:t>15</w:t>
      </w:r>
      <w:r>
        <w:t>).</w:t>
      </w:r>
    </w:p>
    <w:p w:rsidR="00D72ED2" w:rsidRPr="003378BB" w:rsidP="00D72ED2" w14:paraId="73D58948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3378BB">
        <w:t>Согласно правилам статьи 26.11 КоАП РФ при осуществлении производства по делу об а</w:t>
      </w:r>
      <w:r w:rsidRPr="003378BB">
        <w:t>д</w:t>
      </w:r>
      <w:r w:rsidRPr="003378BB">
        <w:t>министративном правонарушении судья оценивает доказательства по своему внутреннему убе</w:t>
      </w:r>
      <w:r w:rsidRPr="003378BB">
        <w:t>ж</w:t>
      </w:r>
      <w:r w:rsidRPr="003378BB">
        <w:t>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72ED2" w:rsidRPr="003378BB" w:rsidP="00D72ED2" w14:paraId="6200725C" w14:textId="77777777">
      <w:pPr>
        <w:autoSpaceDE w:val="0"/>
        <w:autoSpaceDN w:val="0"/>
        <w:adjustRightInd w:val="0"/>
        <w:ind w:firstLine="540"/>
        <w:jc w:val="both"/>
        <w:outlineLvl w:val="2"/>
      </w:pPr>
      <w:r w:rsidRPr="003378BB"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 w:rsidRPr="003378BB">
        <w:t>т</w:t>
      </w:r>
      <w:r w:rsidRPr="003378BB">
        <w:t>ствие события административного правонарушения, виновность лица, привлекаемого к админ</w:t>
      </w:r>
      <w:r w:rsidRPr="003378BB">
        <w:t>и</w:t>
      </w:r>
      <w:r w:rsidRPr="003378BB">
        <w:t xml:space="preserve">стративной ответственности, а также иные обстоятельства, имеющие значение для правильного разрешения дела. </w:t>
      </w:r>
    </w:p>
    <w:p w:rsidR="00D72ED2" w:rsidRPr="003378BB" w:rsidP="00D72ED2" w14:paraId="46302025" w14:textId="77777777">
      <w:pPr>
        <w:ind w:firstLine="709"/>
        <w:jc w:val="both"/>
        <w:rPr>
          <w:spacing w:val="-6"/>
        </w:rPr>
      </w:pPr>
      <w:r w:rsidRPr="003378BB">
        <w:rPr>
          <w:spacing w:val="-6"/>
        </w:rPr>
        <w:t>В соответствии с п. 2.3.2 Правил дорожного движения, утвержденных Постановлением Прав</w:t>
      </w:r>
      <w:r w:rsidRPr="003378BB">
        <w:rPr>
          <w:spacing w:val="-6"/>
        </w:rPr>
        <w:t>и</w:t>
      </w:r>
      <w:r w:rsidRPr="003378BB">
        <w:rPr>
          <w:spacing w:val="-6"/>
        </w:rPr>
        <w:t>тельства РФ от 23.10.1993 года</w:t>
      </w:r>
      <w:r w:rsidR="00EE6A6D">
        <w:rPr>
          <w:spacing w:val="-6"/>
        </w:rPr>
        <w:t xml:space="preserve">, </w:t>
      </w:r>
      <w:r w:rsidRPr="003378BB">
        <w:rPr>
          <w:spacing w:val="-6"/>
        </w:rPr>
        <w:t>по требованию должностных лиц, которым предоставлено право гос</w:t>
      </w:r>
      <w:r w:rsidRPr="003378BB">
        <w:rPr>
          <w:spacing w:val="-6"/>
        </w:rPr>
        <w:t>у</w:t>
      </w:r>
      <w:r w:rsidRPr="003378BB">
        <w:rPr>
          <w:spacing w:val="-6"/>
        </w:rPr>
        <w:t>дарственного надзора и контроля за безопасностью дорожного движения и эксплуатации транспортн</w:t>
      </w:r>
      <w:r w:rsidRPr="003378BB">
        <w:rPr>
          <w:spacing w:val="-6"/>
        </w:rPr>
        <w:t>о</w:t>
      </w:r>
      <w:r w:rsidRPr="003378BB">
        <w:rPr>
          <w:spacing w:val="-6"/>
        </w:rPr>
        <w:t>го средства, водители транспортных средств обязаны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2ED2" w:rsidRPr="003378BB" w:rsidP="00D72ED2" w14:paraId="3F4DF46C" w14:textId="4D7A099C">
      <w:pPr>
        <w:autoSpaceDE w:val="0"/>
        <w:autoSpaceDN w:val="0"/>
        <w:adjustRightInd w:val="0"/>
        <w:ind w:firstLine="720"/>
        <w:jc w:val="both"/>
      </w:pPr>
      <w:r w:rsidRPr="003378BB">
        <w:t xml:space="preserve">Согласно протоколу об административном правонарушении (л.д. 1), протоколу </w:t>
      </w:r>
      <w:r w:rsidRPr="003378BB">
        <w:rPr>
          <w:spacing w:val="-8"/>
        </w:rPr>
        <w:t>об отстр</w:t>
      </w:r>
      <w:r w:rsidRPr="003378BB">
        <w:rPr>
          <w:spacing w:val="-8"/>
        </w:rPr>
        <w:t>а</w:t>
      </w:r>
      <w:r w:rsidRPr="003378BB">
        <w:rPr>
          <w:spacing w:val="-8"/>
        </w:rPr>
        <w:t>нении от управлени</w:t>
      </w:r>
      <w:r w:rsidRPr="003378BB" w:rsidR="00F32F24">
        <w:rPr>
          <w:spacing w:val="-8"/>
        </w:rPr>
        <w:t xml:space="preserve">я транспортным средством (л.д. </w:t>
      </w:r>
      <w:r w:rsidR="006B6716">
        <w:rPr>
          <w:spacing w:val="-8"/>
        </w:rPr>
        <w:t>2</w:t>
      </w:r>
      <w:r w:rsidRPr="003378BB">
        <w:rPr>
          <w:spacing w:val="-8"/>
        </w:rPr>
        <w:t xml:space="preserve">) </w:t>
      </w:r>
      <w:r w:rsidR="002674A6">
        <w:rPr>
          <w:color w:val="0000FF"/>
          <w:spacing w:val="-6"/>
        </w:rPr>
        <w:t>Ж</w:t>
      </w:r>
      <w:r w:rsidR="00016CAC">
        <w:rPr>
          <w:color w:val="0000FF"/>
          <w:spacing w:val="-6"/>
        </w:rPr>
        <w:t>….</w:t>
      </w:r>
      <w:r w:rsidR="002674A6">
        <w:rPr>
          <w:color w:val="0000FF"/>
          <w:spacing w:val="-6"/>
        </w:rPr>
        <w:t>.</w:t>
      </w:r>
      <w:r w:rsidR="00A47BBC">
        <w:rPr>
          <w:color w:val="0000FF"/>
          <w:spacing w:val="-6"/>
        </w:rPr>
        <w:t xml:space="preserve"> </w:t>
      </w:r>
      <w:r w:rsidRPr="003378BB">
        <w:t>управлял транспортным сре</w:t>
      </w:r>
      <w:r w:rsidRPr="003378BB">
        <w:t>д</w:t>
      </w:r>
      <w:r w:rsidRPr="003378BB">
        <w:t xml:space="preserve">ством </w:t>
      </w:r>
      <w:r w:rsidRPr="003378BB" w:rsidR="00160601">
        <w:t xml:space="preserve">при наличии </w:t>
      </w:r>
      <w:r w:rsidRPr="003378BB" w:rsidR="00FF32B7">
        <w:t xml:space="preserve">достаточных оснований полагать, что </w:t>
      </w:r>
      <w:r w:rsidRPr="003378BB" w:rsidR="00B441ED">
        <w:t>лицо,</w:t>
      </w:r>
      <w:r w:rsidRPr="003378BB" w:rsidR="00FF32B7">
        <w:t xml:space="preserve"> которое управляет транспортным сре</w:t>
      </w:r>
      <w:r w:rsidRPr="003378BB" w:rsidR="00FF32B7">
        <w:t>д</w:t>
      </w:r>
      <w:r w:rsidRPr="003378BB" w:rsidR="00FF32B7">
        <w:t>ством, находится в состоянии опьянения</w:t>
      </w:r>
      <w:r w:rsidR="000472BF">
        <w:t>, а именно</w:t>
      </w:r>
      <w:r w:rsidR="00D25E43">
        <w:t>:</w:t>
      </w:r>
      <w:r w:rsidR="00231377">
        <w:t xml:space="preserve"> запах алкоголя изо рта, </w:t>
      </w:r>
      <w:r w:rsidR="002674A6">
        <w:t>резкое изменение кожных покровов лица</w:t>
      </w:r>
      <w:r w:rsidR="006B6716">
        <w:t>.</w:t>
      </w:r>
    </w:p>
    <w:p w:rsidR="00F32F24" w:rsidRPr="003378BB" w:rsidP="00F32F24" w14:paraId="2CA6A9EE" w14:textId="2BBAB077">
      <w:pPr>
        <w:autoSpaceDE w:val="0"/>
        <w:autoSpaceDN w:val="0"/>
        <w:adjustRightInd w:val="0"/>
        <w:ind w:firstLine="720"/>
        <w:jc w:val="both"/>
      </w:pPr>
      <w:r w:rsidRPr="003378BB">
        <w:t xml:space="preserve">Должностное лицо в силу </w:t>
      </w:r>
      <w:hyperlink r:id="rId5" w:history="1">
        <w:r w:rsidRPr="003378BB">
          <w:t>части 6 статьи 27.12</w:t>
        </w:r>
      </w:hyperlink>
      <w:r w:rsidRPr="003378BB">
        <w:t xml:space="preserve"> КоАП РФ и </w:t>
      </w:r>
      <w:hyperlink r:id="rId6" w:history="1">
        <w:r w:rsidRPr="00CF5810" w:rsidR="00CF5810">
          <w:rPr>
            <w:color w:val="0000FF"/>
          </w:rPr>
          <w:t>раздела</w:t>
        </w:r>
      </w:hyperlink>
      <w:r w:rsidRPr="00CF5810" w:rsidR="00CF5810">
        <w:rPr>
          <w:color w:val="0000FF"/>
        </w:rPr>
        <w:t xml:space="preserve"> 3</w:t>
      </w:r>
      <w:r w:rsidRPr="00CF5810" w:rsidR="00BD61D3">
        <w:rPr>
          <w:color w:val="0000FF"/>
        </w:rPr>
        <w:t>Постановлени</w:t>
      </w:r>
      <w:r w:rsidRPr="00CF5810" w:rsidR="00CF5810">
        <w:rPr>
          <w:color w:val="0000FF"/>
        </w:rPr>
        <w:t>я</w:t>
      </w:r>
      <w:r w:rsidRPr="00CF5810" w:rsidR="00BD61D3">
        <w:rPr>
          <w:color w:val="0000FF"/>
        </w:rPr>
        <w:t xml:space="preserve"> Пр</w:t>
      </w:r>
      <w:r w:rsidRPr="00CF5810" w:rsidR="00BD61D3">
        <w:rPr>
          <w:color w:val="0000FF"/>
        </w:rPr>
        <w:t>а</w:t>
      </w:r>
      <w:r w:rsidRPr="00CF5810" w:rsidR="00BD61D3">
        <w:rPr>
          <w:color w:val="0000FF"/>
        </w:rPr>
        <w:t xml:space="preserve">вительства РФ от 21.10.2022 </w:t>
      </w:r>
      <w:r w:rsidRPr="00CF5810" w:rsidR="00CF5810">
        <w:rPr>
          <w:color w:val="0000FF"/>
        </w:rPr>
        <w:t>№</w:t>
      </w:r>
      <w:r w:rsidRPr="00CF5810" w:rsidR="00BD61D3">
        <w:rPr>
          <w:color w:val="0000FF"/>
        </w:rPr>
        <w:t xml:space="preserve">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</w:t>
      </w:r>
      <w:r w:rsidRPr="00CF5810">
        <w:rPr>
          <w:color w:val="0000FF"/>
        </w:rPr>
        <w:t>,</w:t>
      </w:r>
      <w:r w:rsidRPr="003378BB">
        <w:t xml:space="preserve"> установив вышеназванные обстоятельства, имел достаточные</w:t>
      </w:r>
      <w:r w:rsidRPr="003378BB">
        <w:t xml:space="preserve"> основания полагать, что</w:t>
      </w:r>
      <w:r w:rsidRPr="003378BB">
        <w:t xml:space="preserve"> </w:t>
      </w:r>
      <w:r w:rsidR="002674A6">
        <w:rPr>
          <w:color w:val="0000FF"/>
          <w:spacing w:val="-6"/>
        </w:rPr>
        <w:t>Ж</w:t>
      </w:r>
      <w:r w:rsidR="00016CAC">
        <w:rPr>
          <w:color w:val="0000FF"/>
          <w:spacing w:val="-6"/>
        </w:rPr>
        <w:t>…</w:t>
      </w:r>
      <w:r w:rsidR="00A47BBC">
        <w:rPr>
          <w:color w:val="0000FF"/>
          <w:spacing w:val="-6"/>
        </w:rPr>
        <w:t xml:space="preserve">. </w:t>
      </w:r>
      <w:r w:rsidRPr="003378BB">
        <w:t>находится в состоянии опьянения.</w:t>
      </w:r>
    </w:p>
    <w:p w:rsidR="00CC7204" w:rsidRPr="005C74FA" w:rsidP="00CC7204" w14:paraId="10D1C902" w14:textId="77777777">
      <w:pPr>
        <w:autoSpaceDE w:val="0"/>
        <w:autoSpaceDN w:val="0"/>
        <w:adjustRightInd w:val="0"/>
        <w:ind w:firstLine="720"/>
        <w:jc w:val="both"/>
      </w:pPr>
      <w:r w:rsidRPr="005C74FA">
        <w:t>Установление должностным лицом, которому предоставлено право государственного надзора и контроля за безопасностью движения и эксплуатации транспортного средства, в сост</w:t>
      </w:r>
      <w:r w:rsidRPr="005C74FA">
        <w:t>о</w:t>
      </w:r>
      <w:r w:rsidRPr="005C74FA">
        <w:t xml:space="preserve">янии или поведении водителя хотя бы одного из признаков, указанных в </w:t>
      </w:r>
      <w:hyperlink r:id="rId7" w:history="1">
        <w:r w:rsidR="00CF5810">
          <w:t>разделе</w:t>
        </w:r>
        <w:r w:rsidRPr="005C74FA">
          <w:t xml:space="preserve"> 3</w:t>
        </w:r>
      </w:hyperlink>
      <w:r w:rsidRPr="005C74FA">
        <w:t xml:space="preserve"> Правил осв</w:t>
      </w:r>
      <w:r w:rsidRPr="005C74FA">
        <w:t>и</w:t>
      </w:r>
      <w:r w:rsidRPr="005C74FA">
        <w:t>детельствования является основанием для проведения освидетельствования на состояние опь</w:t>
      </w:r>
      <w:r w:rsidRPr="005C74FA">
        <w:t>я</w:t>
      </w:r>
      <w:r w:rsidRPr="005C74FA">
        <w:t>нения (</w:t>
      </w:r>
      <w:hyperlink r:id="rId8" w:history="1">
        <w:r w:rsidRPr="005C74FA">
          <w:t>часть 1.1 статьи 27.12</w:t>
        </w:r>
      </w:hyperlink>
      <w:r w:rsidRPr="005C74FA">
        <w:t xml:space="preserve"> КоАП РФ).</w:t>
      </w:r>
    </w:p>
    <w:p w:rsidR="00CC7204" w:rsidP="00CC7204" w14:paraId="5B191862" w14:textId="41EA4A49">
      <w:pPr>
        <w:autoSpaceDE w:val="0"/>
        <w:autoSpaceDN w:val="0"/>
        <w:adjustRightInd w:val="0"/>
        <w:ind w:firstLine="720"/>
        <w:jc w:val="both"/>
      </w:pPr>
      <w:r>
        <w:t>Основание направления</w:t>
      </w:r>
      <w:r>
        <w:t xml:space="preserve"> </w:t>
      </w:r>
      <w:r w:rsidR="00542A0E">
        <w:rPr>
          <w:color w:val="0000FF"/>
        </w:rPr>
        <w:t>Ж</w:t>
      </w:r>
      <w:r w:rsidR="00016CAC">
        <w:rPr>
          <w:color w:val="0000FF"/>
        </w:rPr>
        <w:t>….</w:t>
      </w:r>
      <w:r w:rsidR="00231377">
        <w:rPr>
          <w:color w:val="0000FF"/>
        </w:rPr>
        <w:t>.</w:t>
      </w:r>
      <w:r>
        <w:t xml:space="preserve"> на медицинское освидетельствование в соответствии с тр</w:t>
      </w:r>
      <w:r>
        <w:t>е</w:t>
      </w:r>
      <w:r>
        <w:t>бованиями закона (часть 4 статьи 27.12 КоАП РФ), а также разъяснениями, данными Пленумом Верховного Суда РФ в постановлении от 25 июня 2019 года № 20, указано должнос</w:t>
      </w:r>
      <w:r>
        <w:t>т</w:t>
      </w:r>
      <w:r>
        <w:t>ным лицом как в протоколе о направлении на медицинское освидетельствование, так и в протоколе об адм</w:t>
      </w:r>
      <w:r>
        <w:t>и</w:t>
      </w:r>
      <w:r>
        <w:t>нистративном правонарушении.</w:t>
      </w:r>
    </w:p>
    <w:p w:rsidR="00CC7204" w:rsidP="00CC7204" w14:paraId="6CC94C74" w14:textId="77777777">
      <w:pPr>
        <w:autoSpaceDE w:val="0"/>
        <w:autoSpaceDN w:val="0"/>
        <w:adjustRightInd w:val="0"/>
        <w:ind w:firstLine="540"/>
        <w:jc w:val="both"/>
      </w:pPr>
      <w:r>
        <w:t>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72ED2" w:rsidRPr="003378BB" w:rsidP="007D51CB" w14:paraId="0186EAB7" w14:textId="29299508">
      <w:pPr>
        <w:autoSpaceDE w:val="0"/>
        <w:autoSpaceDN w:val="0"/>
        <w:adjustRightInd w:val="0"/>
        <w:jc w:val="both"/>
      </w:pPr>
      <w:r>
        <w:t xml:space="preserve">          </w:t>
      </w:r>
      <w:r w:rsidRPr="003378BB">
        <w:t>Пройти медицинское освидетельствование</w:t>
      </w:r>
      <w:r w:rsidRPr="003378BB">
        <w:t xml:space="preserve"> </w:t>
      </w:r>
      <w:r w:rsidR="00542A0E">
        <w:rPr>
          <w:color w:val="0000FF"/>
          <w:spacing w:val="-6"/>
        </w:rPr>
        <w:t>Ж</w:t>
      </w:r>
      <w:r w:rsidR="00016CAC">
        <w:rPr>
          <w:color w:val="0000FF"/>
          <w:spacing w:val="-6"/>
        </w:rPr>
        <w:t>….</w:t>
      </w:r>
      <w:r w:rsidR="00542A0E">
        <w:rPr>
          <w:color w:val="0000FF"/>
          <w:spacing w:val="-6"/>
        </w:rPr>
        <w:t xml:space="preserve"> </w:t>
      </w:r>
      <w:r w:rsidR="002D435D">
        <w:t>отказался. В</w:t>
      </w:r>
      <w:r w:rsidRPr="003378BB" w:rsidR="002D435D">
        <w:t xml:space="preserve"> протоколе о напра</w:t>
      </w:r>
      <w:r w:rsidRPr="003378BB" w:rsidR="002D435D">
        <w:t>в</w:t>
      </w:r>
      <w:r w:rsidRPr="003378BB" w:rsidR="002D435D">
        <w:t xml:space="preserve">лении на медицинское освидетельствование на состояние опьянения серии </w:t>
      </w:r>
      <w:r w:rsidR="005F5097">
        <w:t xml:space="preserve">26 </w:t>
      </w:r>
      <w:r w:rsidR="005F5097">
        <w:t>КР</w:t>
      </w:r>
      <w:r w:rsidR="005F5097">
        <w:t xml:space="preserve"> № </w:t>
      </w:r>
      <w:r w:rsidR="00231377">
        <w:t>077</w:t>
      </w:r>
      <w:r w:rsidR="00542A0E">
        <w:t>839</w:t>
      </w:r>
      <w:r>
        <w:t xml:space="preserve"> </w:t>
      </w:r>
      <w:r w:rsidRPr="003378BB" w:rsidR="002D435D">
        <w:t xml:space="preserve">от </w:t>
      </w:r>
      <w:r w:rsidR="00542A0E">
        <w:t>30</w:t>
      </w:r>
      <w:r>
        <w:t>.</w:t>
      </w:r>
      <w:r w:rsidR="00231377">
        <w:t>1</w:t>
      </w:r>
      <w:r w:rsidR="00542A0E">
        <w:t>2</w:t>
      </w:r>
      <w:r w:rsidR="00CF5810">
        <w:t>.2023</w:t>
      </w:r>
      <w:r w:rsidRPr="003378BB" w:rsidR="002D435D">
        <w:t xml:space="preserve"> года</w:t>
      </w:r>
      <w:r w:rsidRPr="003378BB">
        <w:t xml:space="preserve"> в графе  «пройти медицинское освидетельствование» собственноручно указал «</w:t>
      </w:r>
      <w:r w:rsidR="00E64E8E">
        <w:t>отказыв</w:t>
      </w:r>
      <w:r w:rsidR="00E64E8E">
        <w:t>а</w:t>
      </w:r>
      <w:r w:rsidR="00E64E8E">
        <w:t>юсь</w:t>
      </w:r>
      <w:r w:rsidRPr="003378BB">
        <w:t xml:space="preserve">» и поставил свою подпись. (л.д. </w:t>
      </w:r>
      <w:r w:rsidR="006B6716">
        <w:t>3</w:t>
      </w:r>
      <w:r w:rsidRPr="003378BB">
        <w:t>).</w:t>
      </w:r>
    </w:p>
    <w:p w:rsidR="00FF32B7" w:rsidRPr="003378BB" w:rsidP="00FF32B7" w14:paraId="2FE7299A" w14:textId="77777777">
      <w:pPr>
        <w:autoSpaceDE w:val="0"/>
        <w:autoSpaceDN w:val="0"/>
        <w:adjustRightInd w:val="0"/>
        <w:ind w:firstLine="540"/>
        <w:jc w:val="both"/>
      </w:pPr>
      <w:r w:rsidRPr="003378BB">
        <w:t>Согласно ч. 6 ст. 25.7 КоАП РФ в случае применения видеозаписи для фиксации соверш</w:t>
      </w:r>
      <w:r w:rsidRPr="003378BB">
        <w:t>е</w:t>
      </w:r>
      <w:r w:rsidRPr="003378BB">
        <w:t>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</w:t>
      </w:r>
      <w:r w:rsidRPr="003378BB">
        <w:t>у</w:t>
      </w:r>
      <w:r w:rsidRPr="003378BB">
        <w:t>ющему протоколу либо акту освидетельствования на состояние алкогольного опьянения.</w:t>
      </w:r>
    </w:p>
    <w:p w:rsidR="00D72ED2" w:rsidRPr="003378BB" w:rsidP="00D72ED2" w14:paraId="5233B87C" w14:textId="319484D3">
      <w:pPr>
        <w:ind w:firstLine="709"/>
        <w:jc w:val="both"/>
        <w:rPr>
          <w:spacing w:val="-6"/>
        </w:rPr>
      </w:pPr>
      <w:r w:rsidRPr="003378BB">
        <w:rPr>
          <w:spacing w:val="-6"/>
        </w:rPr>
        <w:t>Предусмотренный законом порядок направления водителя</w:t>
      </w:r>
      <w:r w:rsidRPr="003378BB">
        <w:rPr>
          <w:spacing w:val="-6"/>
        </w:rPr>
        <w:t xml:space="preserve"> </w:t>
      </w:r>
      <w:r w:rsidR="00542A0E">
        <w:rPr>
          <w:color w:val="0000FF"/>
          <w:spacing w:val="-6"/>
        </w:rPr>
        <w:t>Ж</w:t>
      </w:r>
      <w:r w:rsidR="00016CAC">
        <w:rPr>
          <w:color w:val="0000FF"/>
          <w:spacing w:val="-6"/>
        </w:rPr>
        <w:t>….</w:t>
      </w:r>
      <w:r w:rsidR="00231377">
        <w:rPr>
          <w:color w:val="0000FF"/>
          <w:spacing w:val="-6"/>
        </w:rPr>
        <w:t>.</w:t>
      </w:r>
      <w:r w:rsidR="00E64E8E">
        <w:rPr>
          <w:color w:val="0000FF"/>
          <w:spacing w:val="-6"/>
        </w:rPr>
        <w:t xml:space="preserve"> </w:t>
      </w:r>
      <w:r w:rsidRPr="003378BB">
        <w:rPr>
          <w:spacing w:val="-6"/>
        </w:rPr>
        <w:t>на медицинское освидетел</w:t>
      </w:r>
      <w:r w:rsidRPr="003378BB">
        <w:rPr>
          <w:spacing w:val="-6"/>
        </w:rPr>
        <w:t>ь</w:t>
      </w:r>
      <w:r w:rsidRPr="003378BB">
        <w:rPr>
          <w:spacing w:val="-6"/>
        </w:rPr>
        <w:t>ствование сотрудниками полиции нарушен не был, протокол об административном прав</w:t>
      </w:r>
      <w:r w:rsidRPr="003378BB">
        <w:rPr>
          <w:spacing w:val="-6"/>
        </w:rPr>
        <w:t>о</w:t>
      </w:r>
      <w:r w:rsidRPr="003378BB">
        <w:rPr>
          <w:spacing w:val="-6"/>
        </w:rPr>
        <w:t xml:space="preserve">нарушении </w:t>
      </w:r>
      <w:r w:rsidRPr="003378BB">
        <w:rPr>
          <w:spacing w:val="-6"/>
        </w:rPr>
        <w:t>составлен с соблюдением требований ч. 2 ст. 28.2 КоАП РФ, поскольку в нем указаны о</w:t>
      </w:r>
      <w:r w:rsidRPr="003378BB">
        <w:rPr>
          <w:spacing w:val="-6"/>
        </w:rPr>
        <w:t>б</w:t>
      </w:r>
      <w:r w:rsidRPr="003378BB">
        <w:rPr>
          <w:spacing w:val="-6"/>
        </w:rPr>
        <w:t>стоятельства, послужившие законным основанием для направления водителя на медицинское освид</w:t>
      </w:r>
      <w:r w:rsidRPr="003378BB">
        <w:rPr>
          <w:spacing w:val="-6"/>
        </w:rPr>
        <w:t>е</w:t>
      </w:r>
      <w:r w:rsidRPr="003378BB">
        <w:rPr>
          <w:spacing w:val="-6"/>
        </w:rPr>
        <w:t>тельствование как относящиеся к событию административного правонарушения.</w:t>
      </w:r>
    </w:p>
    <w:p w:rsidR="00D72ED2" w:rsidRPr="003378BB" w:rsidP="00D72ED2" w14:paraId="25395397" w14:textId="2B6C516C">
      <w:pPr>
        <w:autoSpaceDE w:val="0"/>
        <w:autoSpaceDN w:val="0"/>
        <w:adjustRightInd w:val="0"/>
        <w:ind w:firstLine="720"/>
        <w:jc w:val="both"/>
      </w:pPr>
      <w:r w:rsidRPr="003378BB">
        <w:t xml:space="preserve">Исследованные по делу доказательства соответствуют положениям </w:t>
      </w:r>
      <w:hyperlink r:id="rId9" w:history="1">
        <w:r w:rsidRPr="003378BB">
          <w:t>ст. 26.2</w:t>
        </w:r>
      </w:hyperlink>
      <w:r w:rsidRPr="003378BB">
        <w:t xml:space="preserve"> КоАП РФ и полностью подтверждают виновность</w:t>
      </w:r>
      <w:r w:rsidRPr="003378BB">
        <w:t xml:space="preserve"> </w:t>
      </w:r>
      <w:r w:rsidR="00542A0E">
        <w:rPr>
          <w:color w:val="0000FF"/>
          <w:spacing w:val="-6"/>
        </w:rPr>
        <w:t>Ж</w:t>
      </w:r>
      <w:r w:rsidR="00016CAC">
        <w:rPr>
          <w:color w:val="0000FF"/>
          <w:spacing w:val="-6"/>
        </w:rPr>
        <w:t>….</w:t>
      </w:r>
      <w:r w:rsidR="00231377">
        <w:rPr>
          <w:color w:val="0000FF"/>
          <w:spacing w:val="-6"/>
        </w:rPr>
        <w:t>.</w:t>
      </w:r>
      <w:r w:rsidR="00A47BBC">
        <w:rPr>
          <w:color w:val="0000FF"/>
          <w:spacing w:val="-6"/>
        </w:rPr>
        <w:t xml:space="preserve"> </w:t>
      </w:r>
      <w:r w:rsidRPr="003378BB">
        <w:t>в инкриминируемом ему правонарушении.</w:t>
      </w:r>
    </w:p>
    <w:p w:rsidR="00D72ED2" w:rsidRPr="003378BB" w:rsidP="00D72ED2" w14:paraId="23487E41" w14:textId="77777777">
      <w:pPr>
        <w:autoSpaceDE w:val="0"/>
        <w:autoSpaceDN w:val="0"/>
        <w:adjustRightInd w:val="0"/>
        <w:ind w:firstLine="720"/>
        <w:jc w:val="both"/>
        <w:outlineLvl w:val="0"/>
        <w:rPr>
          <w:spacing w:val="-6"/>
        </w:rPr>
      </w:pPr>
      <w:r w:rsidRPr="003378BB">
        <w:rPr>
          <w:spacing w:val="-6"/>
        </w:rPr>
        <w:t>Согласно п. 1.6 Правил дорожного движения лица, нарушившие Правила, несут ответстве</w:t>
      </w:r>
      <w:r w:rsidRPr="003378BB">
        <w:rPr>
          <w:spacing w:val="-6"/>
        </w:rPr>
        <w:t>н</w:t>
      </w:r>
      <w:r w:rsidRPr="003378BB">
        <w:rPr>
          <w:spacing w:val="-6"/>
        </w:rPr>
        <w:t xml:space="preserve">ность в соответствии с действующим законодательством. </w:t>
      </w:r>
    </w:p>
    <w:p w:rsidR="00D72ED2" w:rsidRPr="003378BB" w:rsidP="00D72ED2" w14:paraId="2F205882" w14:textId="77777777">
      <w:pPr>
        <w:ind w:firstLine="720"/>
        <w:jc w:val="both"/>
        <w:rPr>
          <w:spacing w:val="-8"/>
        </w:rPr>
      </w:pPr>
      <w:r w:rsidRPr="003378BB">
        <w:rPr>
          <w:spacing w:val="-8"/>
        </w:rPr>
        <w:t>Ответственность за н</w:t>
      </w:r>
      <w:r w:rsidRPr="003378BB">
        <w:t xml:space="preserve">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3378BB">
        <w:rPr>
          <w:spacing w:val="-8"/>
        </w:rPr>
        <w:t>предусмотрена ч. 1 ст. 12.26 КоАП РФ.</w:t>
      </w:r>
    </w:p>
    <w:p w:rsidR="00C57B08" w:rsidRPr="003378BB" w:rsidP="00C57B08" w14:paraId="06F0455A" w14:textId="503EED25">
      <w:pPr>
        <w:pStyle w:val="ConsPlusNormal"/>
        <w:jc w:val="both"/>
      </w:pPr>
      <w:r>
        <w:rPr>
          <w:spacing w:val="-8"/>
        </w:rPr>
        <w:t xml:space="preserve">            </w:t>
      </w:r>
      <w:r w:rsidRPr="003378BB" w:rsidR="00D72ED2">
        <w:rPr>
          <w:spacing w:val="-8"/>
        </w:rPr>
        <w:t>Таким образом, суд находит вину</w:t>
      </w:r>
      <w:r w:rsidRPr="003378BB" w:rsidR="00D72ED2">
        <w:rPr>
          <w:spacing w:val="-8"/>
        </w:rPr>
        <w:t xml:space="preserve"> </w:t>
      </w:r>
      <w:r w:rsidR="00542A0E">
        <w:rPr>
          <w:color w:val="0000FF"/>
          <w:spacing w:val="-8"/>
        </w:rPr>
        <w:t>Ж</w:t>
      </w:r>
      <w:r w:rsidR="00016CAC">
        <w:rPr>
          <w:color w:val="0000FF"/>
          <w:spacing w:val="-8"/>
        </w:rPr>
        <w:t>….</w:t>
      </w:r>
      <w:r w:rsidR="00231377">
        <w:rPr>
          <w:color w:val="0000FF"/>
          <w:spacing w:val="-8"/>
        </w:rPr>
        <w:t>.</w:t>
      </w:r>
      <w:r w:rsidRPr="003378BB" w:rsidR="00D72ED2">
        <w:rPr>
          <w:spacing w:val="-8"/>
        </w:rPr>
        <w:t xml:space="preserve"> доказанной и квалифицирует его действия по ч. 1 ст. 12.26  КоАП РФ, </w:t>
      </w:r>
      <w:r w:rsidRPr="003378BB">
        <w:rPr>
          <w:spacing w:val="-8"/>
        </w:rPr>
        <w:t xml:space="preserve">как </w:t>
      </w:r>
      <w:r w:rsidRPr="003378BB">
        <w:t>невыполнение водителем транспортного средства законного требования уполном</w:t>
      </w:r>
      <w:r w:rsidRPr="003378BB">
        <w:t>о</w:t>
      </w:r>
      <w:r w:rsidRPr="003378BB"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</w:p>
    <w:p w:rsidR="00D72ED2" w:rsidRPr="003378BB" w:rsidP="00C57B08" w14:paraId="4AA1442B" w14:textId="77777777">
      <w:pPr>
        <w:autoSpaceDE w:val="0"/>
        <w:autoSpaceDN w:val="0"/>
        <w:adjustRightInd w:val="0"/>
        <w:ind w:firstLine="540"/>
        <w:jc w:val="both"/>
      </w:pPr>
      <w:r w:rsidRPr="003378BB">
        <w:t>При назначении вида и меры наказания мировой судья учитывает характер и степень общ</w:t>
      </w:r>
      <w:r w:rsidRPr="003378BB">
        <w:t>е</w:t>
      </w:r>
      <w:r w:rsidRPr="003378BB">
        <w:t>ственной опасности совершенного административного правонарушения, личность виновного, обстоятельства, смягчающие и отягчающие ответственность.</w:t>
      </w:r>
    </w:p>
    <w:p w:rsidR="007D51CB" w:rsidRPr="00201906" w:rsidP="007D51CB" w14:paraId="27C1017C" w14:textId="77777777">
      <w:pPr>
        <w:jc w:val="both"/>
      </w:pPr>
      <w:r>
        <w:t xml:space="preserve">         </w:t>
      </w:r>
      <w:r w:rsidRPr="00201906">
        <w:t xml:space="preserve">Обстоятельств смягчающих либо отягчающих административную </w:t>
      </w:r>
      <w:r w:rsidRPr="00201906" w:rsidR="005F5097">
        <w:t>ответственность, пред</w:t>
      </w:r>
      <w:r w:rsidRPr="00201906" w:rsidR="005F5097">
        <w:t>у</w:t>
      </w:r>
      <w:r w:rsidRPr="00201906" w:rsidR="005F5097">
        <w:t>смотренных</w:t>
      </w:r>
      <w:r>
        <w:t xml:space="preserve"> </w:t>
      </w:r>
      <w:r w:rsidRPr="00201906">
        <w:t>ст.ст. 4.2, 4.3  КоАП РФ,  судом не установлено.</w:t>
      </w:r>
    </w:p>
    <w:p w:rsidR="00D72ED2" w:rsidRPr="003378BB" w:rsidP="007D51CB" w14:paraId="3262C00C" w14:textId="77777777">
      <w:pPr>
        <w:jc w:val="both"/>
      </w:pPr>
      <w:r>
        <w:t xml:space="preserve">         </w:t>
      </w:r>
      <w:r w:rsidRPr="003378BB">
        <w:t>В связи с тем, что санкция ч. 1 ст. 12.26 КоАП РФ предусматривает наказание в виде адм</w:t>
      </w:r>
      <w:r w:rsidRPr="003378BB">
        <w:t>и</w:t>
      </w:r>
      <w:r w:rsidRPr="003378BB">
        <w:t>нистративного штрафа в размере тридцати тысяч рублей с лишением права управления тран</w:t>
      </w:r>
      <w:r w:rsidRPr="003378BB">
        <w:t>с</w:t>
      </w:r>
      <w:r w:rsidRPr="003378BB">
        <w:t>портными средствами на срок от полутора до двух лет, руководствуясь п.1 ч. 1 ст. ст. 29.9, 29.10 и 25.1 ч. 2 КоАП РФ, мировой судья</w:t>
      </w:r>
    </w:p>
    <w:p w:rsidR="00D72ED2" w:rsidRPr="003378BB" w:rsidP="00D72ED2" w14:paraId="116E6993" w14:textId="77777777">
      <w:pPr>
        <w:spacing w:before="120" w:after="120"/>
        <w:ind w:left="-181"/>
        <w:jc w:val="center"/>
      </w:pPr>
      <w:r w:rsidRPr="003378BB">
        <w:t>П О С Т А Н О В И Л:</w:t>
      </w:r>
    </w:p>
    <w:p w:rsidR="00D72ED2" w:rsidRPr="000472BF" w:rsidP="00D72ED2" w14:paraId="53D4DE61" w14:textId="13301AF3">
      <w:pPr>
        <w:ind w:firstLine="708"/>
        <w:jc w:val="both"/>
        <w:rPr>
          <w:color w:val="FF0000"/>
        </w:rPr>
      </w:pPr>
      <w:r>
        <w:t>Ж</w:t>
      </w:r>
      <w:r w:rsidR="00016CAC">
        <w:t>…..</w:t>
      </w:r>
      <w:r w:rsidR="00A47BBC">
        <w:t xml:space="preserve"> </w:t>
      </w:r>
      <w:r w:rsidRPr="003378BB">
        <w:t>признать виновным в совершении административного правонарушения, предусмо</w:t>
      </w:r>
      <w:r w:rsidRPr="003378BB">
        <w:t>т</w:t>
      </w:r>
      <w:r w:rsidRPr="003378BB">
        <w:t>ренного частью 1 статьи 12.26 КоАП РФ  и назначить ему админ</w:t>
      </w:r>
      <w:r w:rsidRPr="003378BB">
        <w:t>и</w:t>
      </w:r>
      <w:r w:rsidRPr="003378BB">
        <w:t xml:space="preserve">стративное наказание в виде административного штрафа в размере тридцати тысяч рублей с лишением права управления транспортными средствами </w:t>
      </w:r>
      <w:r w:rsidRPr="000472BF">
        <w:rPr>
          <w:color w:val="FF0000"/>
        </w:rPr>
        <w:t xml:space="preserve">сроком на 1 (один) год и </w:t>
      </w:r>
      <w:r w:rsidR="002D435D">
        <w:rPr>
          <w:color w:val="FF0000"/>
        </w:rPr>
        <w:t>6</w:t>
      </w:r>
      <w:r w:rsidRPr="000472BF">
        <w:rPr>
          <w:color w:val="FF0000"/>
        </w:rPr>
        <w:t>(</w:t>
      </w:r>
      <w:r w:rsidR="002D435D">
        <w:rPr>
          <w:color w:val="FF0000"/>
        </w:rPr>
        <w:t>шесть</w:t>
      </w:r>
      <w:r w:rsidRPr="000472BF">
        <w:rPr>
          <w:color w:val="FF0000"/>
        </w:rPr>
        <w:t>) месяцев.</w:t>
      </w:r>
    </w:p>
    <w:p w:rsidR="005F5097" w:rsidRPr="00201906" w:rsidP="005F5097" w14:paraId="28640F00" w14:textId="16BF3417">
      <w:pPr>
        <w:ind w:firstLine="720"/>
        <w:jc w:val="both"/>
      </w:pPr>
      <w:r w:rsidRPr="00201906">
        <w:rPr>
          <w:color w:val="0000FF"/>
          <w:spacing w:val="-6"/>
        </w:rPr>
        <w:t>Разъяснить, что в соответствии со ст. 32.2 КоАП РФ  административный штраф должен быть уплачен в полном объеме лицом, привлеченным к административной ответственности, не позднее ш</w:t>
      </w:r>
      <w:r w:rsidRPr="00201906">
        <w:rPr>
          <w:color w:val="0000FF"/>
          <w:spacing w:val="-6"/>
        </w:rPr>
        <w:t>е</w:t>
      </w:r>
      <w:r w:rsidRPr="00201906">
        <w:rPr>
          <w:color w:val="0000FF"/>
          <w:spacing w:val="-6"/>
        </w:rPr>
        <w:t>стидесяти дней со дня вступления постановления о наложении административного штрафа в законную силу, за исключением случая предусмотренного ч. 1.1 или ч. 1.3 настоящей статьи, либо со дня истеч</w:t>
      </w:r>
      <w:r w:rsidRPr="00201906">
        <w:rPr>
          <w:color w:val="0000FF"/>
          <w:spacing w:val="-6"/>
        </w:rPr>
        <w:t>е</w:t>
      </w:r>
      <w:r w:rsidRPr="00201906">
        <w:rPr>
          <w:color w:val="0000FF"/>
          <w:spacing w:val="-6"/>
        </w:rPr>
        <w:t>ния срока отсрочки или срока рассрочки предусмотренных ст. 31.5 КоАП РФ</w:t>
      </w:r>
      <w:r w:rsidRPr="00201906">
        <w:rPr>
          <w:spacing w:val="-6"/>
        </w:rPr>
        <w:t>,</w:t>
      </w:r>
      <w:r w:rsidRPr="00201906">
        <w:t xml:space="preserve"> реквизиты банка - п</w:t>
      </w:r>
      <w:r w:rsidRPr="00201906">
        <w:t>о</w:t>
      </w:r>
      <w:r w:rsidRPr="00201906">
        <w:t xml:space="preserve">лучатель платежа – Управление Федерального Казначейства по СК, </w:t>
      </w:r>
      <w:r>
        <w:t>(О</w:t>
      </w:r>
      <w:r w:rsidRPr="00201906">
        <w:t>МВД России по Буденно</w:t>
      </w:r>
      <w:r w:rsidRPr="00201906">
        <w:t>в</w:t>
      </w:r>
      <w:r>
        <w:t>скому району</w:t>
      </w:r>
      <w:r w:rsidR="00B441ED">
        <w:t>, л/с 04211186020</w:t>
      </w:r>
      <w:r>
        <w:t xml:space="preserve">), </w:t>
      </w:r>
      <w:r w:rsidRPr="00201906">
        <w:t xml:space="preserve">ИНН 2624014689, КПП 262401001, </w:t>
      </w:r>
      <w:r w:rsidR="00DC7617">
        <w:t>кор</w:t>
      </w:r>
      <w:r w:rsidRPr="00201906">
        <w:t xml:space="preserve">/с № </w:t>
      </w:r>
      <w:r>
        <w:t>401028103453</w:t>
      </w:r>
      <w:r w:rsidR="007F43BD">
        <w:t>2</w:t>
      </w:r>
      <w:r>
        <w:t xml:space="preserve">0000013, в </w:t>
      </w:r>
      <w:r w:rsidR="00DC7617">
        <w:t>ОТДЕЛЕНИЕ СТАВРОПОЛЬБАНКА РОССИИ// УФК по Ставропол</w:t>
      </w:r>
      <w:r w:rsidR="00DC7617">
        <w:t>ь</w:t>
      </w:r>
      <w:r w:rsidR="00DC7617">
        <w:t>скому краю</w:t>
      </w:r>
      <w:r w:rsidRPr="00201906">
        <w:t>,</w:t>
      </w:r>
      <w:r w:rsidR="00DC7617">
        <w:t xml:space="preserve"> счет 03100643000000012100,</w:t>
      </w:r>
      <w:r w:rsidRPr="00201906">
        <w:t xml:space="preserve">   БИК </w:t>
      </w:r>
      <w:r>
        <w:t>010702101</w:t>
      </w:r>
      <w:r w:rsidRPr="00201906">
        <w:t xml:space="preserve">, КБК </w:t>
      </w:r>
      <w:r w:rsidR="00DC7617">
        <w:t>18811601121010001140</w:t>
      </w:r>
      <w:r w:rsidRPr="00201906">
        <w:t>, ОК</w:t>
      </w:r>
      <w:r w:rsidRPr="00201906">
        <w:t>Т</w:t>
      </w:r>
      <w:r w:rsidRPr="00201906">
        <w:t xml:space="preserve">МО </w:t>
      </w:r>
      <w:r>
        <w:t>07512000</w:t>
      </w:r>
      <w:r w:rsidRPr="00201906">
        <w:t xml:space="preserve">, УИН </w:t>
      </w:r>
      <w:r w:rsidR="00231377">
        <w:t>1881042623150001</w:t>
      </w:r>
      <w:r w:rsidR="007F43BD">
        <w:t>2079</w:t>
      </w:r>
      <w:r w:rsidR="00231377">
        <w:t>.</w:t>
      </w:r>
    </w:p>
    <w:p w:rsidR="00D72ED2" w:rsidRPr="003378BB" w:rsidP="00D72ED2" w14:paraId="21A02BB9" w14:textId="77777777">
      <w:pPr>
        <w:jc w:val="both"/>
      </w:pPr>
      <w:r w:rsidRPr="003378BB">
        <w:t xml:space="preserve">          В случае неуплаты штрафа в установленный законом срок ст. 20.25 КоАП РФ предусма</w:t>
      </w:r>
      <w:r w:rsidRPr="003378BB">
        <w:t>т</w:t>
      </w:r>
      <w:r w:rsidRPr="003378BB">
        <w:t>ривает штраф в двукратном размере неуплаченного штрафа, либо административный арест на срок до 15 суток, либо обязательные работы на срок до пятидесяти часов.</w:t>
      </w:r>
    </w:p>
    <w:p w:rsidR="00D72ED2" w:rsidRPr="003378BB" w:rsidP="00D72ED2" w14:paraId="18BA1EF1" w14:textId="77777777">
      <w:pPr>
        <w:ind w:firstLine="708"/>
        <w:jc w:val="both"/>
      </w:pPr>
      <w:r w:rsidRPr="003378BB">
        <w:t>Разъяснить виновному, что согласно ст. 32.7 КоАП РФ, течение срока лишения специал</w:t>
      </w:r>
      <w:r w:rsidRPr="003378BB">
        <w:t>ь</w:t>
      </w:r>
      <w:r w:rsidRPr="003378BB">
        <w:t>ного права начинается со дня вступления в законную силу постановления о назначении админ</w:t>
      </w:r>
      <w:r w:rsidRPr="003378BB">
        <w:t>и</w:t>
      </w:r>
      <w:r w:rsidRPr="003378BB">
        <w:t>стративного наказания в виде лишения соответствующего специального права.</w:t>
      </w:r>
    </w:p>
    <w:p w:rsidR="00D72ED2" w:rsidRPr="003378BB" w:rsidP="00D72ED2" w14:paraId="3741C903" w14:textId="77777777">
      <w:pPr>
        <w:ind w:firstLine="708"/>
        <w:jc w:val="both"/>
      </w:pPr>
      <w:r w:rsidRPr="003378BB">
        <w:t>В течение трех рабочих дней со дня вступления в законную силу постановления о назн</w:t>
      </w:r>
      <w:r w:rsidRPr="003378BB">
        <w:t>а</w:t>
      </w:r>
      <w:r w:rsidRPr="003378BB">
        <w:t>чении административного наказания в виде лишения соответствующего специального права л</w:t>
      </w:r>
      <w:r w:rsidRPr="003378BB">
        <w:t>и</w:t>
      </w:r>
      <w:r w:rsidRPr="003378BB">
        <w:t xml:space="preserve">цо, лишенное специального права, должно сдать документы, предусмотренные </w:t>
      </w:r>
      <w:hyperlink r:id="rId10" w:history="1">
        <w:r w:rsidRPr="003378BB">
          <w:t>частями 1</w:t>
        </w:r>
      </w:hyperlink>
      <w:r w:rsidRPr="003378BB">
        <w:t xml:space="preserve"> - </w:t>
      </w:r>
      <w:hyperlink r:id="rId11" w:history="1">
        <w:r w:rsidRPr="003378BB">
          <w:t>3 ст</w:t>
        </w:r>
        <w:r w:rsidRPr="003378BB">
          <w:t>а</w:t>
        </w:r>
        <w:r w:rsidRPr="003378BB">
          <w:t>тьи 32.6</w:t>
        </w:r>
      </w:hyperlink>
      <w:r w:rsidRPr="003378BB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72ED2" w:rsidRPr="003378BB" w:rsidP="00D72ED2" w14:paraId="71C93A2D" w14:textId="77777777">
      <w:pPr>
        <w:ind w:firstLine="708"/>
        <w:jc w:val="both"/>
      </w:pPr>
      <w:r w:rsidRPr="003378BB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 w:rsidRPr="003378BB"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</w:t>
      </w:r>
      <w:r w:rsidRPr="003378BB">
        <w:t>о</w:t>
      </w:r>
      <w:r w:rsidRPr="003378BB">
        <w:t>кументов, а равно получения органом, исполняющим этот вид административного наказания, з</w:t>
      </w:r>
      <w:r w:rsidRPr="003378BB">
        <w:t>а</w:t>
      </w:r>
      <w:r w:rsidRPr="003378BB">
        <w:t>явления лица об утрате указанных документов.</w:t>
      </w:r>
    </w:p>
    <w:p w:rsidR="00D72ED2" w:rsidRPr="003378BB" w:rsidP="00D72ED2" w14:paraId="4FC9B221" w14:textId="77777777">
      <w:pPr>
        <w:ind w:firstLine="708"/>
        <w:jc w:val="both"/>
      </w:pPr>
      <w:r w:rsidRPr="003378BB">
        <w:t>Течение срока лишения специального права в случае назначения лицу, лишенному спец</w:t>
      </w:r>
      <w:r w:rsidRPr="003378BB">
        <w:t>и</w:t>
      </w:r>
      <w:r w:rsidRPr="003378BB">
        <w:t>ального права, административного наказания в виде лишения того же специального права нач</w:t>
      </w:r>
      <w:r w:rsidRPr="003378BB">
        <w:t>и</w:t>
      </w:r>
      <w:r w:rsidRPr="003378BB">
        <w:t>нается со дня, следующего за днем окончания срока административного наказания, примененн</w:t>
      </w:r>
      <w:r w:rsidRPr="003378BB">
        <w:t>о</w:t>
      </w:r>
      <w:r w:rsidRPr="003378BB">
        <w:t>го ранее.</w:t>
      </w:r>
    </w:p>
    <w:p w:rsidR="00D72ED2" w:rsidRPr="003378BB" w:rsidP="00D72ED2" w14:paraId="07C3777B" w14:textId="77777777">
      <w:pPr>
        <w:ind w:firstLine="708"/>
        <w:jc w:val="both"/>
      </w:pPr>
      <w:r w:rsidRPr="003378BB">
        <w:t>Контроль за исполнением наказания возложить на начальника ОГИБДД отдела МВД Ро</w:t>
      </w:r>
      <w:r w:rsidRPr="003378BB">
        <w:t>с</w:t>
      </w:r>
      <w:r w:rsidRPr="003378BB">
        <w:t xml:space="preserve">сии </w:t>
      </w:r>
      <w:r w:rsidR="007D51CB">
        <w:t>«Буденновский»</w:t>
      </w:r>
      <w:r w:rsidRPr="003378BB">
        <w:t>.</w:t>
      </w:r>
    </w:p>
    <w:p w:rsidR="00D72ED2" w:rsidRPr="003378BB" w:rsidP="00D72ED2" w14:paraId="70CB54D7" w14:textId="77777777">
      <w:pPr>
        <w:ind w:firstLine="708"/>
        <w:jc w:val="both"/>
      </w:pPr>
      <w:r w:rsidRPr="003378BB">
        <w:t>Постановление может быть обжаловано в Буденновский городской суд в течение 10 суток со дня вручения или получения копии постановления.</w:t>
      </w:r>
    </w:p>
    <w:p w:rsidR="00D72ED2" w:rsidRPr="003378BB" w:rsidP="00D72ED2" w14:paraId="4382ADEC" w14:textId="77777777">
      <w:pPr>
        <w:ind w:firstLine="708"/>
        <w:jc w:val="both"/>
      </w:pPr>
    </w:p>
    <w:p w:rsidR="003F0537" w:rsidP="00B757B9" w14:paraId="07570D48" w14:textId="77777777">
      <w:pPr>
        <w:jc w:val="both"/>
      </w:pPr>
    </w:p>
    <w:p w:rsidR="006E54D1" w:rsidP="00B757B9" w14:paraId="31A52EC4" w14:textId="3F657ADF">
      <w:pPr>
        <w:jc w:val="both"/>
      </w:pPr>
      <w:r>
        <w:t xml:space="preserve">Мировой судья                                       </w:t>
      </w:r>
      <w:r w:rsidR="00A47BBC">
        <w:t xml:space="preserve">                                                   </w:t>
      </w:r>
      <w:r>
        <w:t xml:space="preserve">             </w:t>
      </w:r>
      <w:r w:rsidRPr="003378BB" w:rsidR="00D72ED2">
        <w:t xml:space="preserve"> </w:t>
      </w:r>
      <w:r w:rsidR="00016CAC">
        <w:t xml:space="preserve">           </w:t>
      </w:r>
      <w:r w:rsidRPr="003378BB" w:rsidR="00D72ED2">
        <w:t>В.В. Бели</w:t>
      </w:r>
      <w:r w:rsidRPr="003378BB" w:rsidR="00D72ED2">
        <w:t>т</w:t>
      </w:r>
      <w:r w:rsidRPr="003378BB" w:rsidR="00D72ED2">
        <w:t>ская</w:t>
      </w:r>
    </w:p>
    <w:p w:rsidR="003F0537" w:rsidP="00B757B9" w14:paraId="28FFE41B" w14:textId="77777777">
      <w:pPr>
        <w:jc w:val="both"/>
      </w:pPr>
    </w:p>
    <w:p w:rsidR="003F7023" w:rsidP="00B757B9" w14:paraId="7BDE9D8C" w14:textId="77777777">
      <w:pPr>
        <w:jc w:val="both"/>
      </w:pPr>
    </w:p>
    <w:p w:rsidR="003F7023" w:rsidP="00B757B9" w14:paraId="264EF77A" w14:textId="77777777">
      <w:pPr>
        <w:jc w:val="both"/>
      </w:pPr>
    </w:p>
    <w:p w:rsidR="003F7023" w:rsidP="00B757B9" w14:paraId="3E78C149" w14:textId="77777777">
      <w:pPr>
        <w:jc w:val="both"/>
      </w:pPr>
    </w:p>
    <w:p w:rsidR="003F7023" w:rsidP="00B757B9" w14:paraId="399BEFAD" w14:textId="77777777">
      <w:pPr>
        <w:jc w:val="both"/>
      </w:pPr>
    </w:p>
    <w:p w:rsidR="003F7023" w:rsidP="00B757B9" w14:paraId="2E4697BD" w14:textId="77777777">
      <w:pPr>
        <w:jc w:val="both"/>
      </w:pPr>
    </w:p>
    <w:p w:rsidR="003F7023" w:rsidP="00B757B9" w14:paraId="653809F8" w14:textId="77777777">
      <w:pPr>
        <w:jc w:val="both"/>
      </w:pPr>
    </w:p>
    <w:p w:rsidR="003F7023" w:rsidP="00B757B9" w14:paraId="31E366E8" w14:textId="77777777">
      <w:pPr>
        <w:jc w:val="both"/>
      </w:pPr>
    </w:p>
    <w:p w:rsidR="003F7023" w:rsidP="00B757B9" w14:paraId="7BEF96C3" w14:textId="77777777">
      <w:pPr>
        <w:jc w:val="both"/>
      </w:pPr>
    </w:p>
    <w:p w:rsidR="003F7023" w:rsidP="00B757B9" w14:paraId="3177B7CB" w14:textId="77777777">
      <w:pPr>
        <w:jc w:val="both"/>
      </w:pPr>
    </w:p>
    <w:p w:rsidR="003F7023" w:rsidP="00B757B9" w14:paraId="58D2B173" w14:textId="77777777">
      <w:pPr>
        <w:jc w:val="both"/>
      </w:pPr>
    </w:p>
    <w:p w:rsidR="003F7023" w:rsidP="00B757B9" w14:paraId="25EE664A" w14:textId="77777777">
      <w:pPr>
        <w:jc w:val="both"/>
      </w:pPr>
    </w:p>
    <w:p w:rsidR="003F7023" w:rsidP="00B757B9" w14:paraId="45D6F2BC" w14:textId="77777777">
      <w:pPr>
        <w:jc w:val="both"/>
      </w:pPr>
    </w:p>
    <w:p w:rsidR="003F7023" w:rsidP="00B757B9" w14:paraId="622AE592" w14:textId="77777777">
      <w:pPr>
        <w:jc w:val="both"/>
      </w:pPr>
    </w:p>
    <w:p w:rsidR="003F7023" w:rsidP="00B757B9" w14:paraId="22B5F2A0" w14:textId="77777777">
      <w:pPr>
        <w:jc w:val="both"/>
      </w:pPr>
    </w:p>
    <w:p w:rsidR="003F7023" w:rsidP="00B757B9" w14:paraId="39299CC6" w14:textId="77777777">
      <w:pPr>
        <w:jc w:val="both"/>
      </w:pPr>
    </w:p>
    <w:p w:rsidR="003F7023" w:rsidP="00B757B9" w14:paraId="0C7017B2" w14:textId="77777777">
      <w:pPr>
        <w:jc w:val="both"/>
      </w:pPr>
    </w:p>
    <w:p w:rsidR="003F7023" w:rsidP="00B757B9" w14:paraId="4349D13E" w14:textId="77777777">
      <w:pPr>
        <w:jc w:val="both"/>
      </w:pPr>
    </w:p>
    <w:p w:rsidR="003F7023" w:rsidP="00B757B9" w14:paraId="01ED1F9A" w14:textId="77777777">
      <w:pPr>
        <w:jc w:val="both"/>
      </w:pPr>
    </w:p>
    <w:p w:rsidR="00D26445" w:rsidP="00B757B9" w14:paraId="00E215E4" w14:textId="77777777">
      <w:pPr>
        <w:jc w:val="both"/>
      </w:pPr>
    </w:p>
    <w:p w:rsidR="00A47BBC" w:rsidP="00B757B9" w14:paraId="7C6E6F1E" w14:textId="77777777">
      <w:pPr>
        <w:jc w:val="both"/>
      </w:pPr>
    </w:p>
    <w:p w:rsidR="00A47BBC" w:rsidP="00B757B9" w14:paraId="33A9D7F1" w14:textId="77777777">
      <w:pPr>
        <w:jc w:val="both"/>
      </w:pPr>
    </w:p>
    <w:p w:rsidR="00D26445" w:rsidP="00B757B9" w14:paraId="15CDFD90" w14:textId="77777777">
      <w:pPr>
        <w:jc w:val="both"/>
      </w:pPr>
    </w:p>
    <w:p w:rsidR="00D26445" w:rsidP="00B757B9" w14:paraId="1A853BF5" w14:textId="77777777">
      <w:pPr>
        <w:jc w:val="both"/>
      </w:pPr>
    </w:p>
    <w:p w:rsidR="00D26445" w:rsidP="00B757B9" w14:paraId="0459D3CA" w14:textId="77777777">
      <w:pPr>
        <w:jc w:val="both"/>
      </w:pPr>
    </w:p>
    <w:p w:rsidR="00D26445" w:rsidP="00B757B9" w14:paraId="051E9F30" w14:textId="77777777">
      <w:pPr>
        <w:jc w:val="both"/>
      </w:pPr>
    </w:p>
    <w:p w:rsidR="003F7023" w:rsidP="00B757B9" w14:paraId="02CDADC3" w14:textId="77777777">
      <w:pPr>
        <w:jc w:val="both"/>
      </w:pPr>
    </w:p>
    <w:sectPr w:rsidSect="003F7023">
      <w:pgSz w:w="11906" w:h="16838" w:code="9"/>
      <w:pgMar w:top="709" w:right="566" w:bottom="170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28"/>
    <w:rsid w:val="00002CBC"/>
    <w:rsid w:val="00005038"/>
    <w:rsid w:val="00005213"/>
    <w:rsid w:val="000060F3"/>
    <w:rsid w:val="000062B1"/>
    <w:rsid w:val="0000799D"/>
    <w:rsid w:val="00007A19"/>
    <w:rsid w:val="00012024"/>
    <w:rsid w:val="00015643"/>
    <w:rsid w:val="00016CAC"/>
    <w:rsid w:val="000239F3"/>
    <w:rsid w:val="00026B28"/>
    <w:rsid w:val="00030F06"/>
    <w:rsid w:val="00035366"/>
    <w:rsid w:val="0004093C"/>
    <w:rsid w:val="000427C4"/>
    <w:rsid w:val="0004553A"/>
    <w:rsid w:val="00046E49"/>
    <w:rsid w:val="00046F92"/>
    <w:rsid w:val="000472BF"/>
    <w:rsid w:val="000479C9"/>
    <w:rsid w:val="00052D8B"/>
    <w:rsid w:val="00054D06"/>
    <w:rsid w:val="00056053"/>
    <w:rsid w:val="00066AE9"/>
    <w:rsid w:val="000671B5"/>
    <w:rsid w:val="00076170"/>
    <w:rsid w:val="000804E6"/>
    <w:rsid w:val="0008179E"/>
    <w:rsid w:val="0008289A"/>
    <w:rsid w:val="0008478F"/>
    <w:rsid w:val="000871C3"/>
    <w:rsid w:val="00087395"/>
    <w:rsid w:val="000925BF"/>
    <w:rsid w:val="00094965"/>
    <w:rsid w:val="000A396F"/>
    <w:rsid w:val="000A4417"/>
    <w:rsid w:val="000A4622"/>
    <w:rsid w:val="000B2B01"/>
    <w:rsid w:val="000B379C"/>
    <w:rsid w:val="000B47F0"/>
    <w:rsid w:val="000B63E4"/>
    <w:rsid w:val="000C2993"/>
    <w:rsid w:val="000C2DB5"/>
    <w:rsid w:val="000C5E92"/>
    <w:rsid w:val="000C6B0B"/>
    <w:rsid w:val="000D0DC7"/>
    <w:rsid w:val="000D586C"/>
    <w:rsid w:val="000D78DE"/>
    <w:rsid w:val="000E422F"/>
    <w:rsid w:val="000E45BA"/>
    <w:rsid w:val="000E4CE1"/>
    <w:rsid w:val="000F0E4A"/>
    <w:rsid w:val="000F3386"/>
    <w:rsid w:val="000F39BC"/>
    <w:rsid w:val="000F3C56"/>
    <w:rsid w:val="000F4203"/>
    <w:rsid w:val="000F5B6B"/>
    <w:rsid w:val="000F73D4"/>
    <w:rsid w:val="000F7421"/>
    <w:rsid w:val="000F7729"/>
    <w:rsid w:val="000F7EB6"/>
    <w:rsid w:val="00101EE8"/>
    <w:rsid w:val="00102387"/>
    <w:rsid w:val="001036EE"/>
    <w:rsid w:val="00105180"/>
    <w:rsid w:val="0011300F"/>
    <w:rsid w:val="00125FE4"/>
    <w:rsid w:val="00127A64"/>
    <w:rsid w:val="00127C20"/>
    <w:rsid w:val="00130717"/>
    <w:rsid w:val="00130908"/>
    <w:rsid w:val="0013420E"/>
    <w:rsid w:val="001346B6"/>
    <w:rsid w:val="00134896"/>
    <w:rsid w:val="00135EEE"/>
    <w:rsid w:val="00136131"/>
    <w:rsid w:val="00137C08"/>
    <w:rsid w:val="00142C09"/>
    <w:rsid w:val="00143FE9"/>
    <w:rsid w:val="001444B6"/>
    <w:rsid w:val="00145E62"/>
    <w:rsid w:val="001466F7"/>
    <w:rsid w:val="00146E8D"/>
    <w:rsid w:val="00147AB0"/>
    <w:rsid w:val="00151339"/>
    <w:rsid w:val="0015201B"/>
    <w:rsid w:val="001567CA"/>
    <w:rsid w:val="00156ADC"/>
    <w:rsid w:val="0016013D"/>
    <w:rsid w:val="00160601"/>
    <w:rsid w:val="0016576A"/>
    <w:rsid w:val="00166D50"/>
    <w:rsid w:val="001765DF"/>
    <w:rsid w:val="00176B6F"/>
    <w:rsid w:val="00177A19"/>
    <w:rsid w:val="00185FE4"/>
    <w:rsid w:val="00191BE2"/>
    <w:rsid w:val="00196571"/>
    <w:rsid w:val="00196D66"/>
    <w:rsid w:val="001A16E2"/>
    <w:rsid w:val="001A4EFF"/>
    <w:rsid w:val="001A6151"/>
    <w:rsid w:val="001A6C64"/>
    <w:rsid w:val="001A71AC"/>
    <w:rsid w:val="001B0F97"/>
    <w:rsid w:val="001B1371"/>
    <w:rsid w:val="001B1437"/>
    <w:rsid w:val="001C2D0B"/>
    <w:rsid w:val="001C5E84"/>
    <w:rsid w:val="001C72EF"/>
    <w:rsid w:val="001C7733"/>
    <w:rsid w:val="001C7CB3"/>
    <w:rsid w:val="001D1D27"/>
    <w:rsid w:val="001D6EC9"/>
    <w:rsid w:val="001D7551"/>
    <w:rsid w:val="001E1139"/>
    <w:rsid w:val="001E146E"/>
    <w:rsid w:val="001E1831"/>
    <w:rsid w:val="001E2161"/>
    <w:rsid w:val="001E33AA"/>
    <w:rsid w:val="001E568A"/>
    <w:rsid w:val="001E5A7E"/>
    <w:rsid w:val="001E7CFE"/>
    <w:rsid w:val="001F17EB"/>
    <w:rsid w:val="001F2C34"/>
    <w:rsid w:val="001F6C4F"/>
    <w:rsid w:val="00201906"/>
    <w:rsid w:val="00204A61"/>
    <w:rsid w:val="00205E71"/>
    <w:rsid w:val="00205F08"/>
    <w:rsid w:val="00206D57"/>
    <w:rsid w:val="00206DAC"/>
    <w:rsid w:val="0021080D"/>
    <w:rsid w:val="00210B5E"/>
    <w:rsid w:val="00210D3C"/>
    <w:rsid w:val="00214D7C"/>
    <w:rsid w:val="0021640E"/>
    <w:rsid w:val="00216BA7"/>
    <w:rsid w:val="002173AF"/>
    <w:rsid w:val="00220CB8"/>
    <w:rsid w:val="00222E3F"/>
    <w:rsid w:val="00227322"/>
    <w:rsid w:val="00231377"/>
    <w:rsid w:val="00233697"/>
    <w:rsid w:val="0023384F"/>
    <w:rsid w:val="0023399C"/>
    <w:rsid w:val="00237B3F"/>
    <w:rsid w:val="00242812"/>
    <w:rsid w:val="002504C8"/>
    <w:rsid w:val="002508EB"/>
    <w:rsid w:val="00252302"/>
    <w:rsid w:val="00252A8C"/>
    <w:rsid w:val="00255D7C"/>
    <w:rsid w:val="0026074D"/>
    <w:rsid w:val="00265E9E"/>
    <w:rsid w:val="002674A6"/>
    <w:rsid w:val="002676C1"/>
    <w:rsid w:val="0027056A"/>
    <w:rsid w:val="00271063"/>
    <w:rsid w:val="00272DDE"/>
    <w:rsid w:val="00275DB6"/>
    <w:rsid w:val="0027645C"/>
    <w:rsid w:val="00276B87"/>
    <w:rsid w:val="00276BAF"/>
    <w:rsid w:val="00277505"/>
    <w:rsid w:val="00280211"/>
    <w:rsid w:val="00281B1F"/>
    <w:rsid w:val="00281C66"/>
    <w:rsid w:val="002871CE"/>
    <w:rsid w:val="002874AA"/>
    <w:rsid w:val="002908BC"/>
    <w:rsid w:val="0029276E"/>
    <w:rsid w:val="00293C2D"/>
    <w:rsid w:val="00293D2F"/>
    <w:rsid w:val="00295315"/>
    <w:rsid w:val="002A06BA"/>
    <w:rsid w:val="002A06CC"/>
    <w:rsid w:val="002A4053"/>
    <w:rsid w:val="002A408F"/>
    <w:rsid w:val="002A4ACA"/>
    <w:rsid w:val="002A6414"/>
    <w:rsid w:val="002A65B0"/>
    <w:rsid w:val="002B0136"/>
    <w:rsid w:val="002B3809"/>
    <w:rsid w:val="002B5B2F"/>
    <w:rsid w:val="002B685F"/>
    <w:rsid w:val="002C7A54"/>
    <w:rsid w:val="002C7B90"/>
    <w:rsid w:val="002D435D"/>
    <w:rsid w:val="002D6782"/>
    <w:rsid w:val="002E000F"/>
    <w:rsid w:val="002E3BD5"/>
    <w:rsid w:val="002E4440"/>
    <w:rsid w:val="002E5847"/>
    <w:rsid w:val="002E79FE"/>
    <w:rsid w:val="002F10A1"/>
    <w:rsid w:val="002F11EE"/>
    <w:rsid w:val="002F63E2"/>
    <w:rsid w:val="003001F5"/>
    <w:rsid w:val="003031D6"/>
    <w:rsid w:val="0030374A"/>
    <w:rsid w:val="00307417"/>
    <w:rsid w:val="00310F1F"/>
    <w:rsid w:val="00312E15"/>
    <w:rsid w:val="00315E58"/>
    <w:rsid w:val="003162C9"/>
    <w:rsid w:val="00317CE9"/>
    <w:rsid w:val="00317EC5"/>
    <w:rsid w:val="003203F6"/>
    <w:rsid w:val="00321A16"/>
    <w:rsid w:val="003221CF"/>
    <w:rsid w:val="00322B5C"/>
    <w:rsid w:val="0032551E"/>
    <w:rsid w:val="00326854"/>
    <w:rsid w:val="003278BF"/>
    <w:rsid w:val="00330B50"/>
    <w:rsid w:val="00333B83"/>
    <w:rsid w:val="003352E8"/>
    <w:rsid w:val="003378BB"/>
    <w:rsid w:val="00343983"/>
    <w:rsid w:val="00344B27"/>
    <w:rsid w:val="003522E6"/>
    <w:rsid w:val="00357EB4"/>
    <w:rsid w:val="003662F9"/>
    <w:rsid w:val="00366685"/>
    <w:rsid w:val="00371065"/>
    <w:rsid w:val="0037188E"/>
    <w:rsid w:val="00371F75"/>
    <w:rsid w:val="0037229E"/>
    <w:rsid w:val="00373903"/>
    <w:rsid w:val="00374465"/>
    <w:rsid w:val="00377A25"/>
    <w:rsid w:val="00380131"/>
    <w:rsid w:val="003809F6"/>
    <w:rsid w:val="00382027"/>
    <w:rsid w:val="0038335C"/>
    <w:rsid w:val="003835DD"/>
    <w:rsid w:val="003842CC"/>
    <w:rsid w:val="00387D22"/>
    <w:rsid w:val="00390A38"/>
    <w:rsid w:val="00391022"/>
    <w:rsid w:val="00395C9B"/>
    <w:rsid w:val="003A0936"/>
    <w:rsid w:val="003A0CA2"/>
    <w:rsid w:val="003A1BA4"/>
    <w:rsid w:val="003A1D78"/>
    <w:rsid w:val="003A288E"/>
    <w:rsid w:val="003A4780"/>
    <w:rsid w:val="003A5D74"/>
    <w:rsid w:val="003A6B22"/>
    <w:rsid w:val="003A73CA"/>
    <w:rsid w:val="003A7907"/>
    <w:rsid w:val="003B1B1D"/>
    <w:rsid w:val="003B2284"/>
    <w:rsid w:val="003B28A9"/>
    <w:rsid w:val="003B53AC"/>
    <w:rsid w:val="003B634F"/>
    <w:rsid w:val="003B6611"/>
    <w:rsid w:val="003B682A"/>
    <w:rsid w:val="003B7D7A"/>
    <w:rsid w:val="003C21CE"/>
    <w:rsid w:val="003C330E"/>
    <w:rsid w:val="003C66B0"/>
    <w:rsid w:val="003D4C0D"/>
    <w:rsid w:val="003D5373"/>
    <w:rsid w:val="003D6B20"/>
    <w:rsid w:val="003E0BEB"/>
    <w:rsid w:val="003E226F"/>
    <w:rsid w:val="003E368C"/>
    <w:rsid w:val="003E691C"/>
    <w:rsid w:val="003E743F"/>
    <w:rsid w:val="003F0537"/>
    <w:rsid w:val="003F05EB"/>
    <w:rsid w:val="003F5863"/>
    <w:rsid w:val="003F7023"/>
    <w:rsid w:val="0041078E"/>
    <w:rsid w:val="00410FCC"/>
    <w:rsid w:val="00413B51"/>
    <w:rsid w:val="0041407B"/>
    <w:rsid w:val="0041513F"/>
    <w:rsid w:val="00417E0D"/>
    <w:rsid w:val="0042315B"/>
    <w:rsid w:val="004242F6"/>
    <w:rsid w:val="00425A0C"/>
    <w:rsid w:val="00430073"/>
    <w:rsid w:val="0043244C"/>
    <w:rsid w:val="004326CC"/>
    <w:rsid w:val="004327C4"/>
    <w:rsid w:val="004328A5"/>
    <w:rsid w:val="0043541E"/>
    <w:rsid w:val="004367F3"/>
    <w:rsid w:val="00440091"/>
    <w:rsid w:val="00441C85"/>
    <w:rsid w:val="0044712C"/>
    <w:rsid w:val="00447A27"/>
    <w:rsid w:val="00447BFC"/>
    <w:rsid w:val="004506A4"/>
    <w:rsid w:val="0045097C"/>
    <w:rsid w:val="004514A6"/>
    <w:rsid w:val="00451B80"/>
    <w:rsid w:val="00451EF6"/>
    <w:rsid w:val="0045373D"/>
    <w:rsid w:val="00453888"/>
    <w:rsid w:val="004558F7"/>
    <w:rsid w:val="00463D7E"/>
    <w:rsid w:val="0046438B"/>
    <w:rsid w:val="004656A2"/>
    <w:rsid w:val="00472711"/>
    <w:rsid w:val="0048322D"/>
    <w:rsid w:val="00483594"/>
    <w:rsid w:val="00485E7A"/>
    <w:rsid w:val="0049164D"/>
    <w:rsid w:val="004922A1"/>
    <w:rsid w:val="004934B3"/>
    <w:rsid w:val="00494948"/>
    <w:rsid w:val="004960A9"/>
    <w:rsid w:val="004977AA"/>
    <w:rsid w:val="004A476A"/>
    <w:rsid w:val="004A6AB2"/>
    <w:rsid w:val="004B5A16"/>
    <w:rsid w:val="004B7A84"/>
    <w:rsid w:val="004D048F"/>
    <w:rsid w:val="004D2CD0"/>
    <w:rsid w:val="004D4E27"/>
    <w:rsid w:val="004D528D"/>
    <w:rsid w:val="004D6B90"/>
    <w:rsid w:val="004D7541"/>
    <w:rsid w:val="004E1F5D"/>
    <w:rsid w:val="004E3C56"/>
    <w:rsid w:val="004E4DEE"/>
    <w:rsid w:val="004F0A65"/>
    <w:rsid w:val="004F403E"/>
    <w:rsid w:val="004F4712"/>
    <w:rsid w:val="004F50E0"/>
    <w:rsid w:val="004F66AB"/>
    <w:rsid w:val="004F70D6"/>
    <w:rsid w:val="00500062"/>
    <w:rsid w:val="00500D26"/>
    <w:rsid w:val="0050202F"/>
    <w:rsid w:val="00502354"/>
    <w:rsid w:val="00503138"/>
    <w:rsid w:val="005058CF"/>
    <w:rsid w:val="00511B7A"/>
    <w:rsid w:val="0051280D"/>
    <w:rsid w:val="00513C14"/>
    <w:rsid w:val="00517868"/>
    <w:rsid w:val="00524475"/>
    <w:rsid w:val="00534D7D"/>
    <w:rsid w:val="0053520A"/>
    <w:rsid w:val="00536091"/>
    <w:rsid w:val="0053774D"/>
    <w:rsid w:val="005405AD"/>
    <w:rsid w:val="00542A0E"/>
    <w:rsid w:val="005577C8"/>
    <w:rsid w:val="00561DC6"/>
    <w:rsid w:val="00564BD3"/>
    <w:rsid w:val="0056776D"/>
    <w:rsid w:val="00567D76"/>
    <w:rsid w:val="005725A8"/>
    <w:rsid w:val="0057364D"/>
    <w:rsid w:val="00582007"/>
    <w:rsid w:val="00583A97"/>
    <w:rsid w:val="00584C77"/>
    <w:rsid w:val="00585D4A"/>
    <w:rsid w:val="00587782"/>
    <w:rsid w:val="005909B2"/>
    <w:rsid w:val="00591BFA"/>
    <w:rsid w:val="005928DB"/>
    <w:rsid w:val="005944DE"/>
    <w:rsid w:val="0059519F"/>
    <w:rsid w:val="0059586B"/>
    <w:rsid w:val="00597554"/>
    <w:rsid w:val="005A08FE"/>
    <w:rsid w:val="005A1B4A"/>
    <w:rsid w:val="005A5E42"/>
    <w:rsid w:val="005B10DF"/>
    <w:rsid w:val="005B2322"/>
    <w:rsid w:val="005B28DD"/>
    <w:rsid w:val="005B2A32"/>
    <w:rsid w:val="005B5F9C"/>
    <w:rsid w:val="005C315B"/>
    <w:rsid w:val="005C35CE"/>
    <w:rsid w:val="005C5AC9"/>
    <w:rsid w:val="005C6F7C"/>
    <w:rsid w:val="005C74FA"/>
    <w:rsid w:val="005D4414"/>
    <w:rsid w:val="005D606F"/>
    <w:rsid w:val="005D7DD8"/>
    <w:rsid w:val="005E20BB"/>
    <w:rsid w:val="005E50F2"/>
    <w:rsid w:val="005E6565"/>
    <w:rsid w:val="005F324B"/>
    <w:rsid w:val="005F37DE"/>
    <w:rsid w:val="005F5097"/>
    <w:rsid w:val="00602B8C"/>
    <w:rsid w:val="006051D7"/>
    <w:rsid w:val="00605BA6"/>
    <w:rsid w:val="00607EBC"/>
    <w:rsid w:val="0061017A"/>
    <w:rsid w:val="00616978"/>
    <w:rsid w:val="0063097A"/>
    <w:rsid w:val="00630CB2"/>
    <w:rsid w:val="00633F86"/>
    <w:rsid w:val="0063469F"/>
    <w:rsid w:val="00634A9E"/>
    <w:rsid w:val="00635075"/>
    <w:rsid w:val="00635787"/>
    <w:rsid w:val="00636EAC"/>
    <w:rsid w:val="0063725A"/>
    <w:rsid w:val="00645CAA"/>
    <w:rsid w:val="00646C57"/>
    <w:rsid w:val="006479E5"/>
    <w:rsid w:val="00650F52"/>
    <w:rsid w:val="0065393F"/>
    <w:rsid w:val="0065415D"/>
    <w:rsid w:val="0065539F"/>
    <w:rsid w:val="00656B47"/>
    <w:rsid w:val="006571D8"/>
    <w:rsid w:val="0065738C"/>
    <w:rsid w:val="00657D40"/>
    <w:rsid w:val="006638AB"/>
    <w:rsid w:val="00665121"/>
    <w:rsid w:val="0066530B"/>
    <w:rsid w:val="00666673"/>
    <w:rsid w:val="00666D33"/>
    <w:rsid w:val="00667772"/>
    <w:rsid w:val="006709BB"/>
    <w:rsid w:val="0067109A"/>
    <w:rsid w:val="00681A90"/>
    <w:rsid w:val="00683FD4"/>
    <w:rsid w:val="00684292"/>
    <w:rsid w:val="0069216F"/>
    <w:rsid w:val="00694B5A"/>
    <w:rsid w:val="00695066"/>
    <w:rsid w:val="00696E93"/>
    <w:rsid w:val="00697625"/>
    <w:rsid w:val="006A26BF"/>
    <w:rsid w:val="006A2F18"/>
    <w:rsid w:val="006A3197"/>
    <w:rsid w:val="006A6059"/>
    <w:rsid w:val="006A785D"/>
    <w:rsid w:val="006B04A7"/>
    <w:rsid w:val="006B5F6D"/>
    <w:rsid w:val="006B6635"/>
    <w:rsid w:val="006B6716"/>
    <w:rsid w:val="006B7279"/>
    <w:rsid w:val="006C0106"/>
    <w:rsid w:val="006C1BE8"/>
    <w:rsid w:val="006C1E24"/>
    <w:rsid w:val="006C4E1A"/>
    <w:rsid w:val="006C6159"/>
    <w:rsid w:val="006D255C"/>
    <w:rsid w:val="006D27E8"/>
    <w:rsid w:val="006D28B6"/>
    <w:rsid w:val="006D47D3"/>
    <w:rsid w:val="006D7A92"/>
    <w:rsid w:val="006E006F"/>
    <w:rsid w:val="006E07D5"/>
    <w:rsid w:val="006E4803"/>
    <w:rsid w:val="006E54D1"/>
    <w:rsid w:val="006E5BF4"/>
    <w:rsid w:val="006F59A8"/>
    <w:rsid w:val="006F5C59"/>
    <w:rsid w:val="0070670A"/>
    <w:rsid w:val="007071AC"/>
    <w:rsid w:val="00707A4A"/>
    <w:rsid w:val="00707A79"/>
    <w:rsid w:val="00713EB5"/>
    <w:rsid w:val="007146B2"/>
    <w:rsid w:val="00714948"/>
    <w:rsid w:val="00715208"/>
    <w:rsid w:val="00715682"/>
    <w:rsid w:val="0073578A"/>
    <w:rsid w:val="00736C56"/>
    <w:rsid w:val="00740B16"/>
    <w:rsid w:val="0074128B"/>
    <w:rsid w:val="00747F00"/>
    <w:rsid w:val="00751B3A"/>
    <w:rsid w:val="00752410"/>
    <w:rsid w:val="00754CCE"/>
    <w:rsid w:val="007615D6"/>
    <w:rsid w:val="00761E8E"/>
    <w:rsid w:val="0076399B"/>
    <w:rsid w:val="00764FA4"/>
    <w:rsid w:val="0076553A"/>
    <w:rsid w:val="007675F6"/>
    <w:rsid w:val="00770686"/>
    <w:rsid w:val="0077119B"/>
    <w:rsid w:val="0078582F"/>
    <w:rsid w:val="00786BA6"/>
    <w:rsid w:val="00787FFB"/>
    <w:rsid w:val="00790FFF"/>
    <w:rsid w:val="00791597"/>
    <w:rsid w:val="00792453"/>
    <w:rsid w:val="007931DE"/>
    <w:rsid w:val="00793530"/>
    <w:rsid w:val="00796FDB"/>
    <w:rsid w:val="00797E00"/>
    <w:rsid w:val="007A27C6"/>
    <w:rsid w:val="007B2FFF"/>
    <w:rsid w:val="007B4036"/>
    <w:rsid w:val="007B51CE"/>
    <w:rsid w:val="007B7F47"/>
    <w:rsid w:val="007C08F1"/>
    <w:rsid w:val="007C2083"/>
    <w:rsid w:val="007C3FE3"/>
    <w:rsid w:val="007D293F"/>
    <w:rsid w:val="007D3A83"/>
    <w:rsid w:val="007D4B37"/>
    <w:rsid w:val="007D51CB"/>
    <w:rsid w:val="007D78C1"/>
    <w:rsid w:val="007E0107"/>
    <w:rsid w:val="007E62EB"/>
    <w:rsid w:val="007E70B3"/>
    <w:rsid w:val="007E7512"/>
    <w:rsid w:val="007E77DE"/>
    <w:rsid w:val="007F43BD"/>
    <w:rsid w:val="007F56EC"/>
    <w:rsid w:val="007F73A7"/>
    <w:rsid w:val="008002EF"/>
    <w:rsid w:val="00805B00"/>
    <w:rsid w:val="00805DA1"/>
    <w:rsid w:val="008077FB"/>
    <w:rsid w:val="00810B2D"/>
    <w:rsid w:val="00812D55"/>
    <w:rsid w:val="008136CB"/>
    <w:rsid w:val="00815660"/>
    <w:rsid w:val="00820C9D"/>
    <w:rsid w:val="0082190E"/>
    <w:rsid w:val="00825061"/>
    <w:rsid w:val="00827EAC"/>
    <w:rsid w:val="0083672F"/>
    <w:rsid w:val="0083786D"/>
    <w:rsid w:val="00845617"/>
    <w:rsid w:val="0084629A"/>
    <w:rsid w:val="00850A02"/>
    <w:rsid w:val="00855F6B"/>
    <w:rsid w:val="00857309"/>
    <w:rsid w:val="00860292"/>
    <w:rsid w:val="00860E81"/>
    <w:rsid w:val="00862A79"/>
    <w:rsid w:val="008638CD"/>
    <w:rsid w:val="00864B6B"/>
    <w:rsid w:val="00865305"/>
    <w:rsid w:val="008664D3"/>
    <w:rsid w:val="008672B9"/>
    <w:rsid w:val="0087014C"/>
    <w:rsid w:val="0087032C"/>
    <w:rsid w:val="008725C7"/>
    <w:rsid w:val="00875429"/>
    <w:rsid w:val="008759CC"/>
    <w:rsid w:val="0088431D"/>
    <w:rsid w:val="00885A18"/>
    <w:rsid w:val="00886A70"/>
    <w:rsid w:val="008878F9"/>
    <w:rsid w:val="008943E7"/>
    <w:rsid w:val="008A08DA"/>
    <w:rsid w:val="008A2137"/>
    <w:rsid w:val="008A73C5"/>
    <w:rsid w:val="008B57F4"/>
    <w:rsid w:val="008B6413"/>
    <w:rsid w:val="008C1004"/>
    <w:rsid w:val="008C1A45"/>
    <w:rsid w:val="008C49E4"/>
    <w:rsid w:val="008C67BA"/>
    <w:rsid w:val="008C73CC"/>
    <w:rsid w:val="008C7889"/>
    <w:rsid w:val="008D0F53"/>
    <w:rsid w:val="008D19E6"/>
    <w:rsid w:val="008D4DCE"/>
    <w:rsid w:val="008D74A6"/>
    <w:rsid w:val="008D7F67"/>
    <w:rsid w:val="008E1F5C"/>
    <w:rsid w:val="008E224E"/>
    <w:rsid w:val="008E2A83"/>
    <w:rsid w:val="008E3513"/>
    <w:rsid w:val="008E7BF3"/>
    <w:rsid w:val="008E7CB2"/>
    <w:rsid w:val="008E7DAD"/>
    <w:rsid w:val="008F068E"/>
    <w:rsid w:val="008F0BE1"/>
    <w:rsid w:val="008F1460"/>
    <w:rsid w:val="00900400"/>
    <w:rsid w:val="009062F2"/>
    <w:rsid w:val="00906674"/>
    <w:rsid w:val="00910BD3"/>
    <w:rsid w:val="00911100"/>
    <w:rsid w:val="00911CB2"/>
    <w:rsid w:val="0091390D"/>
    <w:rsid w:val="00913A4D"/>
    <w:rsid w:val="00915FAB"/>
    <w:rsid w:val="0091777D"/>
    <w:rsid w:val="009248B1"/>
    <w:rsid w:val="00927FFE"/>
    <w:rsid w:val="00930E79"/>
    <w:rsid w:val="00931E9E"/>
    <w:rsid w:val="009334A6"/>
    <w:rsid w:val="0093445D"/>
    <w:rsid w:val="00935C39"/>
    <w:rsid w:val="00944DD2"/>
    <w:rsid w:val="0094614F"/>
    <w:rsid w:val="0095187E"/>
    <w:rsid w:val="0095481B"/>
    <w:rsid w:val="00956174"/>
    <w:rsid w:val="00956481"/>
    <w:rsid w:val="00965815"/>
    <w:rsid w:val="009666D5"/>
    <w:rsid w:val="009731F0"/>
    <w:rsid w:val="00981AA5"/>
    <w:rsid w:val="0098572F"/>
    <w:rsid w:val="00996431"/>
    <w:rsid w:val="009A025A"/>
    <w:rsid w:val="009A1EB4"/>
    <w:rsid w:val="009A2E49"/>
    <w:rsid w:val="009A7206"/>
    <w:rsid w:val="009B2680"/>
    <w:rsid w:val="009B3FAB"/>
    <w:rsid w:val="009B5586"/>
    <w:rsid w:val="009B5A14"/>
    <w:rsid w:val="009B7ABD"/>
    <w:rsid w:val="009C0D5F"/>
    <w:rsid w:val="009C59E4"/>
    <w:rsid w:val="009D00F9"/>
    <w:rsid w:val="009D2ECE"/>
    <w:rsid w:val="009D3EA8"/>
    <w:rsid w:val="009D5849"/>
    <w:rsid w:val="009E03DC"/>
    <w:rsid w:val="009E0417"/>
    <w:rsid w:val="009F18A7"/>
    <w:rsid w:val="009F199C"/>
    <w:rsid w:val="009F218A"/>
    <w:rsid w:val="009F30C8"/>
    <w:rsid w:val="009F4755"/>
    <w:rsid w:val="00A07816"/>
    <w:rsid w:val="00A07E4B"/>
    <w:rsid w:val="00A1095E"/>
    <w:rsid w:val="00A10A34"/>
    <w:rsid w:val="00A13ED5"/>
    <w:rsid w:val="00A1648F"/>
    <w:rsid w:val="00A33518"/>
    <w:rsid w:val="00A35827"/>
    <w:rsid w:val="00A41BA4"/>
    <w:rsid w:val="00A47BBC"/>
    <w:rsid w:val="00A47C24"/>
    <w:rsid w:val="00A51E2A"/>
    <w:rsid w:val="00A54019"/>
    <w:rsid w:val="00A57206"/>
    <w:rsid w:val="00A60AAE"/>
    <w:rsid w:val="00A64A5D"/>
    <w:rsid w:val="00A6510C"/>
    <w:rsid w:val="00A659AB"/>
    <w:rsid w:val="00A70D04"/>
    <w:rsid w:val="00A7420D"/>
    <w:rsid w:val="00A75A56"/>
    <w:rsid w:val="00A76DAC"/>
    <w:rsid w:val="00A81CFA"/>
    <w:rsid w:val="00A901DE"/>
    <w:rsid w:val="00A94F13"/>
    <w:rsid w:val="00A94FFB"/>
    <w:rsid w:val="00AA541F"/>
    <w:rsid w:val="00AA6EEE"/>
    <w:rsid w:val="00AB058E"/>
    <w:rsid w:val="00AB181F"/>
    <w:rsid w:val="00AB2A1F"/>
    <w:rsid w:val="00AB4675"/>
    <w:rsid w:val="00AC42E7"/>
    <w:rsid w:val="00AC6ADB"/>
    <w:rsid w:val="00AD704B"/>
    <w:rsid w:val="00AE0D10"/>
    <w:rsid w:val="00AE37B2"/>
    <w:rsid w:val="00AE3D88"/>
    <w:rsid w:val="00AE4637"/>
    <w:rsid w:val="00AE5FE8"/>
    <w:rsid w:val="00AE79BB"/>
    <w:rsid w:val="00AF3758"/>
    <w:rsid w:val="00AF7BB2"/>
    <w:rsid w:val="00B00BCC"/>
    <w:rsid w:val="00B0236D"/>
    <w:rsid w:val="00B03056"/>
    <w:rsid w:val="00B05A70"/>
    <w:rsid w:val="00B05DAF"/>
    <w:rsid w:val="00B06507"/>
    <w:rsid w:val="00B1115D"/>
    <w:rsid w:val="00B14AB8"/>
    <w:rsid w:val="00B14B26"/>
    <w:rsid w:val="00B226C1"/>
    <w:rsid w:val="00B24B03"/>
    <w:rsid w:val="00B30E75"/>
    <w:rsid w:val="00B35E3F"/>
    <w:rsid w:val="00B41711"/>
    <w:rsid w:val="00B42F67"/>
    <w:rsid w:val="00B44120"/>
    <w:rsid w:val="00B441ED"/>
    <w:rsid w:val="00B44F8C"/>
    <w:rsid w:val="00B463FB"/>
    <w:rsid w:val="00B479B0"/>
    <w:rsid w:val="00B47A49"/>
    <w:rsid w:val="00B50D5D"/>
    <w:rsid w:val="00B5244F"/>
    <w:rsid w:val="00B5366F"/>
    <w:rsid w:val="00B54D7F"/>
    <w:rsid w:val="00B60415"/>
    <w:rsid w:val="00B61F34"/>
    <w:rsid w:val="00B6371B"/>
    <w:rsid w:val="00B63FBB"/>
    <w:rsid w:val="00B64A09"/>
    <w:rsid w:val="00B65C01"/>
    <w:rsid w:val="00B66AEA"/>
    <w:rsid w:val="00B6701C"/>
    <w:rsid w:val="00B67473"/>
    <w:rsid w:val="00B7229D"/>
    <w:rsid w:val="00B731A3"/>
    <w:rsid w:val="00B74A50"/>
    <w:rsid w:val="00B75636"/>
    <w:rsid w:val="00B7565B"/>
    <w:rsid w:val="00B757B9"/>
    <w:rsid w:val="00B80E39"/>
    <w:rsid w:val="00B933EE"/>
    <w:rsid w:val="00B95C6A"/>
    <w:rsid w:val="00B95FE2"/>
    <w:rsid w:val="00B974D8"/>
    <w:rsid w:val="00BA57F3"/>
    <w:rsid w:val="00BB1473"/>
    <w:rsid w:val="00BB2DC4"/>
    <w:rsid w:val="00BB3FD9"/>
    <w:rsid w:val="00BB5F63"/>
    <w:rsid w:val="00BB70DA"/>
    <w:rsid w:val="00BC22CC"/>
    <w:rsid w:val="00BC33F9"/>
    <w:rsid w:val="00BC3F7B"/>
    <w:rsid w:val="00BD4EC8"/>
    <w:rsid w:val="00BD506F"/>
    <w:rsid w:val="00BD61D3"/>
    <w:rsid w:val="00BD77B1"/>
    <w:rsid w:val="00BE01A3"/>
    <w:rsid w:val="00BE2F54"/>
    <w:rsid w:val="00BE5D1C"/>
    <w:rsid w:val="00BE6CE1"/>
    <w:rsid w:val="00BE7EE7"/>
    <w:rsid w:val="00C00C73"/>
    <w:rsid w:val="00C02CB5"/>
    <w:rsid w:val="00C04732"/>
    <w:rsid w:val="00C0798F"/>
    <w:rsid w:val="00C1036B"/>
    <w:rsid w:val="00C1087D"/>
    <w:rsid w:val="00C1189A"/>
    <w:rsid w:val="00C12CD6"/>
    <w:rsid w:val="00C12E9D"/>
    <w:rsid w:val="00C13D35"/>
    <w:rsid w:val="00C222D0"/>
    <w:rsid w:val="00C26602"/>
    <w:rsid w:val="00C27962"/>
    <w:rsid w:val="00C3105F"/>
    <w:rsid w:val="00C3175B"/>
    <w:rsid w:val="00C326A0"/>
    <w:rsid w:val="00C34548"/>
    <w:rsid w:val="00C3642D"/>
    <w:rsid w:val="00C42C98"/>
    <w:rsid w:val="00C47A65"/>
    <w:rsid w:val="00C51484"/>
    <w:rsid w:val="00C52271"/>
    <w:rsid w:val="00C52EE2"/>
    <w:rsid w:val="00C54BC8"/>
    <w:rsid w:val="00C54DB6"/>
    <w:rsid w:val="00C5623B"/>
    <w:rsid w:val="00C56C12"/>
    <w:rsid w:val="00C57B08"/>
    <w:rsid w:val="00C672EA"/>
    <w:rsid w:val="00C67E41"/>
    <w:rsid w:val="00C7040C"/>
    <w:rsid w:val="00C73247"/>
    <w:rsid w:val="00C762E1"/>
    <w:rsid w:val="00C76F73"/>
    <w:rsid w:val="00C80F7D"/>
    <w:rsid w:val="00C838C6"/>
    <w:rsid w:val="00C8504E"/>
    <w:rsid w:val="00C850E8"/>
    <w:rsid w:val="00C85BE4"/>
    <w:rsid w:val="00C864ED"/>
    <w:rsid w:val="00C877E1"/>
    <w:rsid w:val="00C92C19"/>
    <w:rsid w:val="00C930AF"/>
    <w:rsid w:val="00C95572"/>
    <w:rsid w:val="00C96319"/>
    <w:rsid w:val="00C9692A"/>
    <w:rsid w:val="00CA0664"/>
    <w:rsid w:val="00CA7B4C"/>
    <w:rsid w:val="00CB2AA2"/>
    <w:rsid w:val="00CB6D97"/>
    <w:rsid w:val="00CC2E09"/>
    <w:rsid w:val="00CC318E"/>
    <w:rsid w:val="00CC4899"/>
    <w:rsid w:val="00CC593F"/>
    <w:rsid w:val="00CC7204"/>
    <w:rsid w:val="00CD023D"/>
    <w:rsid w:val="00CD2A92"/>
    <w:rsid w:val="00CD3DC6"/>
    <w:rsid w:val="00CD3E2C"/>
    <w:rsid w:val="00CD6B81"/>
    <w:rsid w:val="00CD79B6"/>
    <w:rsid w:val="00CE14CC"/>
    <w:rsid w:val="00CE1FC2"/>
    <w:rsid w:val="00CE2C79"/>
    <w:rsid w:val="00CE4F4B"/>
    <w:rsid w:val="00CF1675"/>
    <w:rsid w:val="00CF3276"/>
    <w:rsid w:val="00CF376D"/>
    <w:rsid w:val="00CF5810"/>
    <w:rsid w:val="00CF60F9"/>
    <w:rsid w:val="00CF7AA2"/>
    <w:rsid w:val="00D01A70"/>
    <w:rsid w:val="00D050BE"/>
    <w:rsid w:val="00D10CC3"/>
    <w:rsid w:val="00D20182"/>
    <w:rsid w:val="00D209A8"/>
    <w:rsid w:val="00D22F9E"/>
    <w:rsid w:val="00D25E1F"/>
    <w:rsid w:val="00D25E43"/>
    <w:rsid w:val="00D26445"/>
    <w:rsid w:val="00D2743A"/>
    <w:rsid w:val="00D3138A"/>
    <w:rsid w:val="00D34974"/>
    <w:rsid w:val="00D359C8"/>
    <w:rsid w:val="00D41167"/>
    <w:rsid w:val="00D43333"/>
    <w:rsid w:val="00D47DB0"/>
    <w:rsid w:val="00D52968"/>
    <w:rsid w:val="00D5400A"/>
    <w:rsid w:val="00D54C3A"/>
    <w:rsid w:val="00D56069"/>
    <w:rsid w:val="00D56E56"/>
    <w:rsid w:val="00D577F8"/>
    <w:rsid w:val="00D6566C"/>
    <w:rsid w:val="00D65E93"/>
    <w:rsid w:val="00D72ED2"/>
    <w:rsid w:val="00D73CCA"/>
    <w:rsid w:val="00D774B4"/>
    <w:rsid w:val="00D8205F"/>
    <w:rsid w:val="00D8464E"/>
    <w:rsid w:val="00D856A4"/>
    <w:rsid w:val="00D91C68"/>
    <w:rsid w:val="00D92240"/>
    <w:rsid w:val="00D9258B"/>
    <w:rsid w:val="00D93534"/>
    <w:rsid w:val="00D9470E"/>
    <w:rsid w:val="00D96252"/>
    <w:rsid w:val="00D96D55"/>
    <w:rsid w:val="00DA0601"/>
    <w:rsid w:val="00DA087B"/>
    <w:rsid w:val="00DA2261"/>
    <w:rsid w:val="00DA56C9"/>
    <w:rsid w:val="00DA67EA"/>
    <w:rsid w:val="00DA6CF3"/>
    <w:rsid w:val="00DB3D1E"/>
    <w:rsid w:val="00DB6DFB"/>
    <w:rsid w:val="00DB7627"/>
    <w:rsid w:val="00DC1245"/>
    <w:rsid w:val="00DC224E"/>
    <w:rsid w:val="00DC644C"/>
    <w:rsid w:val="00DC7617"/>
    <w:rsid w:val="00DD0AD1"/>
    <w:rsid w:val="00DD0F74"/>
    <w:rsid w:val="00DD1981"/>
    <w:rsid w:val="00DD3A7C"/>
    <w:rsid w:val="00DD4A4E"/>
    <w:rsid w:val="00DD5121"/>
    <w:rsid w:val="00DF0517"/>
    <w:rsid w:val="00DF151B"/>
    <w:rsid w:val="00DF78E6"/>
    <w:rsid w:val="00DF7DB0"/>
    <w:rsid w:val="00DF7E1F"/>
    <w:rsid w:val="00E00240"/>
    <w:rsid w:val="00E00A39"/>
    <w:rsid w:val="00E02373"/>
    <w:rsid w:val="00E03636"/>
    <w:rsid w:val="00E05538"/>
    <w:rsid w:val="00E06321"/>
    <w:rsid w:val="00E066BD"/>
    <w:rsid w:val="00E14503"/>
    <w:rsid w:val="00E148D5"/>
    <w:rsid w:val="00E178F7"/>
    <w:rsid w:val="00E21348"/>
    <w:rsid w:val="00E2286A"/>
    <w:rsid w:val="00E2330D"/>
    <w:rsid w:val="00E23819"/>
    <w:rsid w:val="00E25DED"/>
    <w:rsid w:val="00E26069"/>
    <w:rsid w:val="00E27B3C"/>
    <w:rsid w:val="00E31A5A"/>
    <w:rsid w:val="00E31EF3"/>
    <w:rsid w:val="00E416A7"/>
    <w:rsid w:val="00E51302"/>
    <w:rsid w:val="00E53664"/>
    <w:rsid w:val="00E611F6"/>
    <w:rsid w:val="00E64E8E"/>
    <w:rsid w:val="00E71153"/>
    <w:rsid w:val="00E72CAB"/>
    <w:rsid w:val="00E833D9"/>
    <w:rsid w:val="00E841FC"/>
    <w:rsid w:val="00E912FD"/>
    <w:rsid w:val="00EA4238"/>
    <w:rsid w:val="00EA7BC1"/>
    <w:rsid w:val="00EC14AA"/>
    <w:rsid w:val="00EC1513"/>
    <w:rsid w:val="00EC2A76"/>
    <w:rsid w:val="00EC2DA2"/>
    <w:rsid w:val="00EC600C"/>
    <w:rsid w:val="00EC6F42"/>
    <w:rsid w:val="00ED7B41"/>
    <w:rsid w:val="00EE5129"/>
    <w:rsid w:val="00EE5EF0"/>
    <w:rsid w:val="00EE6A6D"/>
    <w:rsid w:val="00EF0B66"/>
    <w:rsid w:val="00EF19A9"/>
    <w:rsid w:val="00EF1DBF"/>
    <w:rsid w:val="00EF61A8"/>
    <w:rsid w:val="00F00AEA"/>
    <w:rsid w:val="00F0214F"/>
    <w:rsid w:val="00F02324"/>
    <w:rsid w:val="00F07BA7"/>
    <w:rsid w:val="00F11C98"/>
    <w:rsid w:val="00F130A9"/>
    <w:rsid w:val="00F14ABE"/>
    <w:rsid w:val="00F1530C"/>
    <w:rsid w:val="00F1622A"/>
    <w:rsid w:val="00F1702E"/>
    <w:rsid w:val="00F203AD"/>
    <w:rsid w:val="00F2297D"/>
    <w:rsid w:val="00F240B5"/>
    <w:rsid w:val="00F254FB"/>
    <w:rsid w:val="00F3087A"/>
    <w:rsid w:val="00F32F24"/>
    <w:rsid w:val="00F442C1"/>
    <w:rsid w:val="00F5077E"/>
    <w:rsid w:val="00F50980"/>
    <w:rsid w:val="00F50C4B"/>
    <w:rsid w:val="00F51CB0"/>
    <w:rsid w:val="00F55159"/>
    <w:rsid w:val="00F56BB6"/>
    <w:rsid w:val="00F6101D"/>
    <w:rsid w:val="00F61E5E"/>
    <w:rsid w:val="00F63FDB"/>
    <w:rsid w:val="00F64843"/>
    <w:rsid w:val="00F6484A"/>
    <w:rsid w:val="00F66E17"/>
    <w:rsid w:val="00F67166"/>
    <w:rsid w:val="00F674F5"/>
    <w:rsid w:val="00F7365E"/>
    <w:rsid w:val="00F747E0"/>
    <w:rsid w:val="00F76292"/>
    <w:rsid w:val="00F76925"/>
    <w:rsid w:val="00F77A4E"/>
    <w:rsid w:val="00F80388"/>
    <w:rsid w:val="00F805D4"/>
    <w:rsid w:val="00F85FC0"/>
    <w:rsid w:val="00F9083B"/>
    <w:rsid w:val="00F941E8"/>
    <w:rsid w:val="00F953D5"/>
    <w:rsid w:val="00F96F3E"/>
    <w:rsid w:val="00F97E6E"/>
    <w:rsid w:val="00FA0C98"/>
    <w:rsid w:val="00FA28EF"/>
    <w:rsid w:val="00FA33FE"/>
    <w:rsid w:val="00FA3618"/>
    <w:rsid w:val="00FA46A1"/>
    <w:rsid w:val="00FA61BD"/>
    <w:rsid w:val="00FB0507"/>
    <w:rsid w:val="00FB0892"/>
    <w:rsid w:val="00FB3584"/>
    <w:rsid w:val="00FC2393"/>
    <w:rsid w:val="00FC5215"/>
    <w:rsid w:val="00FC6B8B"/>
    <w:rsid w:val="00FC7C0C"/>
    <w:rsid w:val="00FC7F0B"/>
    <w:rsid w:val="00FD217B"/>
    <w:rsid w:val="00FD2756"/>
    <w:rsid w:val="00FD4AEF"/>
    <w:rsid w:val="00FD55CC"/>
    <w:rsid w:val="00FD5D19"/>
    <w:rsid w:val="00FD6DF5"/>
    <w:rsid w:val="00FD7A82"/>
    <w:rsid w:val="00FE67A8"/>
    <w:rsid w:val="00FE7399"/>
    <w:rsid w:val="00FF0967"/>
    <w:rsid w:val="00FF32B7"/>
    <w:rsid w:val="00FF35E3"/>
    <w:rsid w:val="00FF4866"/>
    <w:rsid w:val="00FF4B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5E84"/>
    <w:pPr>
      <w:spacing w:line="240" w:lineRule="exact"/>
      <w:jc w:val="both"/>
    </w:pPr>
  </w:style>
  <w:style w:type="paragraph" w:styleId="Title">
    <w:name w:val="Title"/>
    <w:basedOn w:val="Normal"/>
    <w:qFormat/>
    <w:rsid w:val="001C5E84"/>
    <w:pPr>
      <w:jc w:val="center"/>
    </w:pPr>
    <w:rPr>
      <w:b/>
      <w:bCs/>
    </w:rPr>
  </w:style>
  <w:style w:type="paragraph" w:styleId="BodyTextIndent">
    <w:name w:val="Body Text Indent"/>
    <w:basedOn w:val="Normal"/>
    <w:rsid w:val="00D41167"/>
    <w:pPr>
      <w:spacing w:after="120"/>
      <w:ind w:left="283"/>
    </w:pPr>
  </w:style>
  <w:style w:type="paragraph" w:styleId="BalloonText">
    <w:name w:val="Balloon Text"/>
    <w:basedOn w:val="Normal"/>
    <w:semiHidden/>
    <w:rsid w:val="00F61E5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57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57B0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E0089390EC691DC1C95A0D8042989EBB76261A6054AAD1FC30E156C43B1BFBF52A82E3D346ACA5t9yFG" TargetMode="External" /><Relationship Id="rId11" Type="http://schemas.openxmlformats.org/officeDocument/2006/relationships/hyperlink" Target="consultantplus://offline/ref=E5E0089390EC691DC1C95A0D8042989EBB76261A6054AAD1FC30E156C43B1BFBF52A82E3D340A4A6t9yC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B43849461C167CC2DE451A0AFBD14BBB335C47959918DF5CFFABC27FE0120FC8C0E19550A8B307dBy7J" TargetMode="External" /><Relationship Id="rId6" Type="http://schemas.openxmlformats.org/officeDocument/2006/relationships/hyperlink" Target="consultantplus://offline/ref=E8B43849461C167CC2DE451A0AFBD14BBB335F41929C18DF5CFFABC27FE0120FC8C0E19550ACB106dByCJ" TargetMode="External" /><Relationship Id="rId7" Type="http://schemas.openxmlformats.org/officeDocument/2006/relationships/hyperlink" Target="consultantplus://offline/ref=FA12057011722BF5E73940739DF027473F300053CB88545C3F94E20C71EEAA31CC3210C38E1A8274f35FJ" TargetMode="External" /><Relationship Id="rId8" Type="http://schemas.openxmlformats.org/officeDocument/2006/relationships/hyperlink" Target="consultantplus://offline/ref=FA12057011722BF5E73940739DF027473F300355CC8D545C3F94E20C71EEAA31CC3210C38E1E8075f356J" TargetMode="External" /><Relationship Id="rId9" Type="http://schemas.openxmlformats.org/officeDocument/2006/relationships/hyperlink" Target="consultantplus://offline/ref=908493C1941DA5DF38F25F0858FF997A60CADA5F07F26943267504BD79312FDA7F5999A98FD9B6E6wCP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C7602-9253-4E5D-8E21-AF6FE620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