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4B1" w:rsidRPr="00483E24" w:rsidP="00EC24B1" w14:paraId="6BF4FF4F" w14:textId="26CADECB">
      <w:pPr>
        <w:ind w:firstLine="708"/>
        <w:jc w:val="right"/>
      </w:pPr>
      <w:r>
        <w:rPr>
          <w:sz w:val="22"/>
          <w:szCs w:val="28"/>
        </w:rPr>
        <w:t xml:space="preserve">  </w:t>
      </w:r>
      <w:r w:rsidRPr="00483E24">
        <w:t>Дело №</w:t>
      </w:r>
      <w:r w:rsidRPr="00483E24" w:rsidR="008E50E0">
        <w:t xml:space="preserve"> 5</w:t>
      </w:r>
      <w:r w:rsidRPr="00483E24">
        <w:t>-</w:t>
      </w:r>
      <w:r w:rsidRPr="00483E24" w:rsidR="00F415B6">
        <w:t>54</w:t>
      </w:r>
      <w:r w:rsidRPr="00483E24" w:rsidR="008E50E0">
        <w:t>/</w:t>
      </w:r>
      <w:r w:rsidRPr="00483E24" w:rsidR="00380B50">
        <w:t>5</w:t>
      </w:r>
      <w:r w:rsidRPr="00483E24">
        <w:t>/20</w:t>
      </w:r>
      <w:r w:rsidRPr="00483E24" w:rsidR="00DC5D3F">
        <w:t>2</w:t>
      </w:r>
      <w:r w:rsidRPr="00483E24" w:rsidR="00F415B6">
        <w:t>4</w:t>
      </w:r>
    </w:p>
    <w:p w:rsidR="00EC24B1" w:rsidRPr="00483E24" w:rsidP="00483E24" w14:paraId="06D4ED76" w14:textId="30B1F9AA">
      <w:pPr>
        <w:ind w:firstLine="708"/>
        <w:jc w:val="right"/>
        <w:rPr>
          <w:color w:val="0000FF"/>
        </w:rPr>
      </w:pPr>
      <w:r w:rsidRPr="00483E24">
        <w:rPr>
          <w:color w:val="0000FF"/>
        </w:rPr>
        <w:t>УИД 26</w:t>
      </w:r>
      <w:r w:rsidRPr="00483E24">
        <w:rPr>
          <w:color w:val="0000FF"/>
          <w:lang w:val="en-US"/>
        </w:rPr>
        <w:t>MS</w:t>
      </w:r>
      <w:r w:rsidRPr="00483E24" w:rsidR="00DC5D3F">
        <w:rPr>
          <w:color w:val="0000FF"/>
        </w:rPr>
        <w:t>001</w:t>
      </w:r>
      <w:r w:rsidRPr="00483E24" w:rsidR="00380B50">
        <w:rPr>
          <w:color w:val="0000FF"/>
        </w:rPr>
        <w:t>7</w:t>
      </w:r>
      <w:r w:rsidRPr="00483E24" w:rsidR="00DC5D3F">
        <w:rPr>
          <w:color w:val="0000FF"/>
        </w:rPr>
        <w:t>-01</w:t>
      </w:r>
      <w:r w:rsidRPr="00483E24">
        <w:rPr>
          <w:color w:val="0000FF"/>
        </w:rPr>
        <w:t>-20</w:t>
      </w:r>
      <w:r w:rsidRPr="00483E24" w:rsidR="00DC5D3F">
        <w:rPr>
          <w:color w:val="0000FF"/>
        </w:rPr>
        <w:t>2</w:t>
      </w:r>
      <w:r w:rsidRPr="00483E24" w:rsidR="00F415B6">
        <w:rPr>
          <w:color w:val="0000FF"/>
        </w:rPr>
        <w:t>4</w:t>
      </w:r>
      <w:r w:rsidRPr="00483E24">
        <w:rPr>
          <w:color w:val="0000FF"/>
        </w:rPr>
        <w:t>-</w:t>
      </w:r>
      <w:r w:rsidRPr="00483E24" w:rsidR="00F415B6">
        <w:rPr>
          <w:color w:val="0000FF"/>
        </w:rPr>
        <w:t>000356-10</w:t>
      </w:r>
    </w:p>
    <w:p w:rsidR="00EC24B1" w:rsidRPr="00483E24" w:rsidP="00EC24B1" w14:paraId="31A68D8D" w14:textId="77777777">
      <w:pPr>
        <w:jc w:val="center"/>
      </w:pPr>
      <w:r w:rsidRPr="00483E24">
        <w:t>П О С Т А Н О В Л Е Н И Е</w:t>
      </w:r>
    </w:p>
    <w:p w:rsidR="00EC24B1" w:rsidRPr="00483E24" w:rsidP="00EC24B1" w14:paraId="5D913137" w14:textId="77777777">
      <w:pPr>
        <w:jc w:val="center"/>
      </w:pPr>
      <w:r w:rsidRPr="00483E24">
        <w:t>по делу об административном правонарушении</w:t>
      </w:r>
    </w:p>
    <w:p w:rsidR="00EC24B1" w:rsidRPr="00483E24" w:rsidP="00EC24B1" w14:paraId="2619E067" w14:textId="559EE477">
      <w:pPr>
        <w:spacing w:before="120" w:after="120"/>
      </w:pPr>
      <w:r w:rsidRPr="00483E24">
        <w:t>19 февраля 2024</w:t>
      </w:r>
      <w:r w:rsidRPr="00483E24">
        <w:t xml:space="preserve"> года                                                 </w:t>
      </w:r>
      <w:r w:rsidRPr="00483E24" w:rsidR="00722DC1">
        <w:t xml:space="preserve">          </w:t>
      </w:r>
      <w:r w:rsidRPr="00483E24">
        <w:t xml:space="preserve"> </w:t>
      </w:r>
      <w:r w:rsidRPr="00483E24" w:rsidR="004C0F7B">
        <w:t xml:space="preserve">              </w:t>
      </w:r>
      <w:r w:rsidRPr="00483E24">
        <w:t xml:space="preserve">    </w:t>
      </w:r>
      <w:r w:rsidRPr="00483E24" w:rsidR="00511BFD">
        <w:t xml:space="preserve">   </w:t>
      </w:r>
      <w:r w:rsidRPr="00483E24" w:rsidR="00A930D0">
        <w:t xml:space="preserve">    </w:t>
      </w:r>
      <w:r w:rsidRPr="00483E24" w:rsidR="00511BFD">
        <w:t xml:space="preserve">  </w:t>
      </w:r>
      <w:r w:rsidR="00483E24">
        <w:t xml:space="preserve">     </w:t>
      </w:r>
      <w:r w:rsidRPr="00483E24">
        <w:t xml:space="preserve">город Буденновск                                                                </w:t>
      </w:r>
    </w:p>
    <w:p w:rsidR="00F415B6" w:rsidRPr="00483E24" w:rsidP="00EC24B1" w14:paraId="6DB8EF65" w14:textId="77777777">
      <w:pPr>
        <w:jc w:val="both"/>
      </w:pPr>
      <w:r w:rsidRPr="00483E24">
        <w:t xml:space="preserve">          </w:t>
      </w:r>
      <w:r w:rsidRPr="00483E24" w:rsidR="00317C0D">
        <w:t xml:space="preserve">Мировой  судья судебного  участка № </w:t>
      </w:r>
      <w:r w:rsidRPr="00483E24" w:rsidR="00380B50">
        <w:t>5</w:t>
      </w:r>
      <w:r w:rsidRPr="00483E24" w:rsidR="00317C0D">
        <w:t xml:space="preserve"> Буден</w:t>
      </w:r>
      <w:r w:rsidRPr="00483E24" w:rsidR="008E50E0">
        <w:t>н</w:t>
      </w:r>
      <w:r w:rsidRPr="00483E24" w:rsidR="00317C0D">
        <w:t xml:space="preserve">овского района Ставропольского края </w:t>
      </w:r>
      <w:r w:rsidRPr="00483E24" w:rsidR="00AC0519">
        <w:t>Смирнова И.А.</w:t>
      </w:r>
      <w:r w:rsidRPr="00483E24" w:rsidR="00317C0D">
        <w:t>,</w:t>
      </w:r>
      <w:r w:rsidRPr="00483E24">
        <w:t xml:space="preserve"> </w:t>
      </w:r>
    </w:p>
    <w:p w:rsidR="00293635" w:rsidRPr="00483E24" w:rsidP="00EC24B1" w14:paraId="49C28597" w14:textId="67EC4250">
      <w:pPr>
        <w:jc w:val="both"/>
      </w:pPr>
      <w:r w:rsidRPr="00483E24">
        <w:t xml:space="preserve">с участием лица, привлекаемого к административной ответственности, - </w:t>
      </w:r>
      <w:r w:rsidRPr="00483E24">
        <w:rPr>
          <w:color w:val="0000FF"/>
        </w:rPr>
        <w:t>Ходес</w:t>
      </w:r>
      <w:r w:rsidRPr="00483E24">
        <w:rPr>
          <w:color w:val="0000FF"/>
        </w:rPr>
        <w:t xml:space="preserve"> М.С</w:t>
      </w:r>
      <w:r w:rsidRPr="00483E24">
        <w:t>.,</w:t>
      </w:r>
      <w:r w:rsidRPr="00483E24">
        <w:t xml:space="preserve"> </w:t>
      </w:r>
    </w:p>
    <w:p w:rsidR="00E933A8" w:rsidRPr="00483E24" w:rsidP="00AC0519" w14:paraId="468BD835" w14:textId="0A37E70A">
      <w:pPr>
        <w:tabs>
          <w:tab w:val="left" w:pos="1134"/>
        </w:tabs>
        <w:ind w:firstLine="567"/>
        <w:jc w:val="both"/>
      </w:pPr>
      <w:r w:rsidRPr="00483E24">
        <w:t xml:space="preserve">рассмотрев </w:t>
      </w:r>
      <w:r w:rsidRPr="00483E24" w:rsidR="007F736B">
        <w:t xml:space="preserve">в открытом судебном заседании </w:t>
      </w:r>
      <w:r w:rsidRPr="00483E24">
        <w:t xml:space="preserve">дело об административном правонарушении в отношении </w:t>
      </w:r>
      <w:r w:rsidRPr="00483E24" w:rsidR="007F736B">
        <w:t>должностного лица</w:t>
      </w:r>
      <w:r w:rsidRPr="00483E24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2"/>
        <w:gridCol w:w="7259"/>
      </w:tblGrid>
      <w:tr w14:paraId="508997F0" w14:textId="77777777" w:rsidTr="00AF023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18" w:type="dxa"/>
          </w:tcPr>
          <w:p w:rsidR="00AF0233" w:rsidRPr="00483E24" w:rsidP="00EC24B1" w14:paraId="7DF247BC" w14:textId="77777777">
            <w:pPr>
              <w:jc w:val="both"/>
            </w:pPr>
          </w:p>
        </w:tc>
        <w:tc>
          <w:tcPr>
            <w:tcW w:w="7336" w:type="dxa"/>
          </w:tcPr>
          <w:p w:rsidR="00AF0233" w:rsidRPr="00483E24" w:rsidP="00782301" w14:paraId="52B6F95F" w14:textId="6436DB99">
            <w:pPr>
              <w:jc w:val="both"/>
            </w:pPr>
            <w:r w:rsidRPr="00483E24">
              <w:t>Ходес</w:t>
            </w:r>
            <w:r w:rsidRPr="00483E24">
              <w:t xml:space="preserve"> </w:t>
            </w:r>
            <w:r w:rsidR="00A07E14">
              <w:t>…</w:t>
            </w:r>
            <w:r w:rsidRPr="00483E24" w:rsidR="00AC0519">
              <w:rPr>
                <w:bCs/>
              </w:rPr>
              <w:t>,</w:t>
            </w:r>
          </w:p>
        </w:tc>
      </w:tr>
    </w:tbl>
    <w:p w:rsidR="00293635" w:rsidRPr="00483E24" w:rsidP="00293635" w14:paraId="4996B7A4" w14:textId="79AAEDD3">
      <w:pPr>
        <w:pStyle w:val="BodyText"/>
      </w:pPr>
      <w:r w:rsidRPr="00483E24">
        <w:t>привлекаемо</w:t>
      </w:r>
      <w:r w:rsidRPr="00483E24" w:rsidR="00F415B6">
        <w:t>й</w:t>
      </w:r>
      <w:r w:rsidRPr="00483E24">
        <w:t xml:space="preserve"> за совершение правонарушения, предусмотренного по </w:t>
      </w:r>
      <w:r w:rsidRPr="00483E24" w:rsidR="00AF0233">
        <w:t xml:space="preserve">ч.1 </w:t>
      </w:r>
      <w:r w:rsidRPr="00483E24">
        <w:t>ст. 15.33.2 КоАП РФ,</w:t>
      </w:r>
    </w:p>
    <w:p w:rsidR="00293635" w:rsidRPr="00483E24" w:rsidP="00293635" w14:paraId="360FE62C" w14:textId="77777777">
      <w:pPr>
        <w:spacing w:before="120" w:after="120"/>
        <w:jc w:val="center"/>
        <w:rPr>
          <w:bCs/>
        </w:rPr>
      </w:pPr>
      <w:r w:rsidRPr="00483E24">
        <w:rPr>
          <w:bCs/>
        </w:rPr>
        <w:t>У С Т А Н О В И Л:</w:t>
      </w:r>
    </w:p>
    <w:p w:rsidR="00600A84" w:rsidRPr="00483E24" w:rsidP="00410ACF" w14:paraId="7A43C81E" w14:textId="7BBAD09E">
      <w:pPr>
        <w:autoSpaceDE w:val="0"/>
        <w:autoSpaceDN w:val="0"/>
        <w:adjustRightInd w:val="0"/>
        <w:ind w:firstLine="540"/>
        <w:jc w:val="both"/>
      </w:pPr>
      <w:r w:rsidRPr="00483E24">
        <w:rPr>
          <w:color w:val="0000FF"/>
        </w:rPr>
        <w:t>Ходес</w:t>
      </w:r>
      <w:r w:rsidRPr="00483E24">
        <w:rPr>
          <w:color w:val="0000FF"/>
        </w:rPr>
        <w:t xml:space="preserve"> М.С</w:t>
      </w:r>
      <w:r w:rsidRPr="00483E24" w:rsidR="00C5798F">
        <w:t>.</w:t>
      </w:r>
      <w:r w:rsidRPr="00483E24" w:rsidR="00AF0233">
        <w:rPr>
          <w:color w:val="0000FF"/>
        </w:rPr>
        <w:t xml:space="preserve">, </w:t>
      </w:r>
      <w:r w:rsidRPr="00483E24" w:rsidR="00AF0233">
        <w:t>являясь должностным лицом</w:t>
      </w:r>
      <w:r w:rsidRPr="00483E24" w:rsidR="00AF0233">
        <w:rPr>
          <w:color w:val="0000FF"/>
        </w:rPr>
        <w:t xml:space="preserve"> –</w:t>
      </w:r>
      <w:r w:rsidRPr="00483E24" w:rsidR="00AD17B0">
        <w:rPr>
          <w:color w:val="0000FF"/>
        </w:rPr>
        <w:t xml:space="preserve"> </w:t>
      </w:r>
      <w:r w:rsidRPr="00483E24" w:rsidR="00C5798F">
        <w:t>директором М</w:t>
      </w:r>
      <w:r w:rsidRPr="00483E24">
        <w:t>К</w:t>
      </w:r>
      <w:r w:rsidRPr="00483E24" w:rsidR="00C5798F">
        <w:t xml:space="preserve">УК «ДК» с. </w:t>
      </w:r>
      <w:r w:rsidR="00A07E14">
        <w:t>…</w:t>
      </w:r>
      <w:r w:rsidRPr="00483E24" w:rsidR="00C5798F">
        <w:t xml:space="preserve"> </w:t>
      </w:r>
      <w:r w:rsidRPr="00483E24" w:rsidR="005B7149">
        <w:t xml:space="preserve"> </w:t>
      </w:r>
      <w:r w:rsidRPr="00483E24">
        <w:t xml:space="preserve">несвоевременно </w:t>
      </w:r>
      <w:r w:rsidRPr="00483E24" w:rsidR="00F415B6">
        <w:t>21.11</w:t>
      </w:r>
      <w:r w:rsidRPr="00483E24" w:rsidR="005B7149">
        <w:t>.2023</w:t>
      </w:r>
      <w:r w:rsidRPr="00483E24">
        <w:t xml:space="preserve"> представил</w:t>
      </w:r>
      <w:r w:rsidRPr="00483E24" w:rsidR="00F415B6">
        <w:t>а</w:t>
      </w:r>
      <w:r w:rsidRPr="00483E24">
        <w:t xml:space="preserve"> в государственное учреждение - Отделение Пенсионного фонда и социального страхования РФ по Ставропольскому краю сведения по форме ЕФС-1  «Сведения о трудовой (иной) деятельности» содержащ</w:t>
      </w:r>
      <w:r w:rsidRPr="00483E24" w:rsidR="00B42885">
        <w:t>ая</w:t>
      </w:r>
      <w:r w:rsidRPr="00483E24">
        <w:t xml:space="preserve"> сведения о</w:t>
      </w:r>
      <w:r w:rsidRPr="00483E24" w:rsidR="00B42885">
        <w:t xml:space="preserve"> </w:t>
      </w:r>
      <w:r w:rsidRPr="00483E24" w:rsidR="00F415B6">
        <w:t>начале</w:t>
      </w:r>
      <w:r w:rsidRPr="00483E24" w:rsidR="00B42885">
        <w:t xml:space="preserve"> договора </w:t>
      </w:r>
      <w:r w:rsidRPr="00483E24">
        <w:t>ГПХ</w:t>
      </w:r>
      <w:r w:rsidRPr="00483E24" w:rsidR="00F415B6">
        <w:t xml:space="preserve"> № 67, заключенного 16.11.2023 г.</w:t>
      </w:r>
      <w:r w:rsidRPr="00483E24">
        <w:t xml:space="preserve">, в отношении </w:t>
      </w:r>
      <w:r w:rsidRPr="00483E24" w:rsidR="0070705C">
        <w:t>работающ</w:t>
      </w:r>
      <w:r w:rsidRPr="00483E24" w:rsidR="00F415B6">
        <w:t>его</w:t>
      </w:r>
      <w:r w:rsidRPr="00483E24" w:rsidR="0070705C">
        <w:t xml:space="preserve"> </w:t>
      </w:r>
      <w:r w:rsidRPr="00483E24">
        <w:t>застрахованн</w:t>
      </w:r>
      <w:r w:rsidRPr="00483E24" w:rsidR="00F415B6">
        <w:t>ого</w:t>
      </w:r>
      <w:r w:rsidRPr="00483E24">
        <w:t xml:space="preserve"> лиц</w:t>
      </w:r>
      <w:r w:rsidRPr="00483E24" w:rsidR="00F415B6">
        <w:t>а</w:t>
      </w:r>
      <w:r w:rsidRPr="00483E24">
        <w:t xml:space="preserve"> </w:t>
      </w:r>
      <w:r w:rsidRPr="00483E24" w:rsidR="00F415B6">
        <w:t>П</w:t>
      </w:r>
      <w:r w:rsidR="00A07E14">
        <w:t>…</w:t>
      </w:r>
      <w:r w:rsidRPr="00483E24" w:rsidR="00F415B6">
        <w:t xml:space="preserve">. СНИЛС </w:t>
      </w:r>
      <w:r w:rsidR="00A07E14">
        <w:t>…</w:t>
      </w:r>
      <w:r w:rsidRPr="00483E24" w:rsidR="00ED7774">
        <w:t>.</w:t>
      </w:r>
      <w:r w:rsidRPr="00483E24">
        <w:t xml:space="preserve"> Срок представления сведений - не позднее </w:t>
      </w:r>
      <w:r w:rsidRPr="00483E24" w:rsidR="00F415B6">
        <w:t>17.11</w:t>
      </w:r>
      <w:r w:rsidRPr="00483E24">
        <w:t>.2023</w:t>
      </w:r>
      <w:r w:rsidRPr="00483E24" w:rsidR="00B768E0">
        <w:t xml:space="preserve"> года</w:t>
      </w:r>
      <w:r w:rsidRPr="00483E24">
        <w:t>, чем нарушил</w:t>
      </w:r>
      <w:r w:rsidRPr="00483E24" w:rsidR="00F415B6">
        <w:t>а</w:t>
      </w:r>
      <w:r w:rsidRPr="00483E24">
        <w:t xml:space="preserve"> установленные </w:t>
      </w:r>
      <w:r w:rsidRPr="00483E24" w:rsidR="00EA4B6D">
        <w:t>п.п</w:t>
      </w:r>
      <w:r w:rsidRPr="00483E24" w:rsidR="00EA4B6D">
        <w:t xml:space="preserve">. 5 </w:t>
      </w:r>
      <w:r w:rsidRPr="00483E24">
        <w:t xml:space="preserve">п. </w:t>
      </w:r>
      <w:r w:rsidRPr="00483E24" w:rsidR="00EA4B6D">
        <w:t>2</w:t>
      </w:r>
      <w:r w:rsidRPr="00483E24"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 и обязательного социального страхования».</w:t>
      </w:r>
    </w:p>
    <w:p w:rsidR="0064784E" w:rsidRPr="00483E24" w:rsidP="0064784E" w14:paraId="0A60796B" w14:textId="4D9DEA29">
      <w:pPr>
        <w:autoSpaceDE w:val="0"/>
        <w:autoSpaceDN w:val="0"/>
        <w:adjustRightInd w:val="0"/>
        <w:ind w:firstLine="540"/>
        <w:contextualSpacing/>
        <w:jc w:val="both"/>
      </w:pPr>
      <w:r w:rsidRPr="00483E24">
        <w:t xml:space="preserve">В судебном заседании </w:t>
      </w:r>
      <w:r w:rsidRPr="00483E24">
        <w:rPr>
          <w:color w:val="0000FF"/>
        </w:rPr>
        <w:t>Ходес</w:t>
      </w:r>
      <w:r w:rsidRPr="00483E24">
        <w:rPr>
          <w:color w:val="0000FF"/>
        </w:rPr>
        <w:t xml:space="preserve"> М.С</w:t>
      </w:r>
      <w:r w:rsidRPr="00483E24">
        <w:t>. вину в совершении правонарушения признала полностью, подтвердив обстоятельства, указанные в протоколе, раскаялась.</w:t>
      </w:r>
    </w:p>
    <w:p w:rsidR="00F05175" w:rsidRPr="00483E24" w:rsidP="00F05175" w14:paraId="11E1766F" w14:textId="3BDAAB7D">
      <w:pPr>
        <w:jc w:val="both"/>
      </w:pPr>
      <w:r w:rsidRPr="00483E24">
        <w:t xml:space="preserve">          </w:t>
      </w:r>
      <w:r w:rsidRPr="00483E24" w:rsidR="00945330">
        <w:t xml:space="preserve">Суд, </w:t>
      </w:r>
      <w:r w:rsidRPr="00483E24" w:rsidR="00483E24">
        <w:t xml:space="preserve">выслушав </w:t>
      </w:r>
      <w:r w:rsidRPr="00483E24" w:rsidR="00483E24">
        <w:rPr>
          <w:color w:val="0000FF"/>
        </w:rPr>
        <w:t>Ходес</w:t>
      </w:r>
      <w:r w:rsidRPr="00483E24" w:rsidR="00483E24">
        <w:rPr>
          <w:color w:val="0000FF"/>
        </w:rPr>
        <w:t xml:space="preserve"> М.С.,</w:t>
      </w:r>
      <w:r w:rsidRPr="00483E24" w:rsidR="00483E24">
        <w:t xml:space="preserve"> </w:t>
      </w:r>
      <w:r w:rsidRPr="00483E24" w:rsidR="00945330">
        <w:t>изучив материалы дела</w:t>
      </w:r>
      <w:r w:rsidRPr="00483E24">
        <w:t>:</w:t>
      </w:r>
      <w:r w:rsidRPr="00483E24" w:rsidR="00C1277A">
        <w:t xml:space="preserve"> протокол об административном правонарушении № </w:t>
      </w:r>
      <w:r w:rsidRPr="00483E24" w:rsidR="00483E24">
        <w:t>2</w:t>
      </w:r>
      <w:r w:rsidRPr="00483E24" w:rsidR="00F22D2B">
        <w:t xml:space="preserve"> </w:t>
      </w:r>
      <w:r w:rsidRPr="00483E24" w:rsidR="00C1277A">
        <w:t xml:space="preserve">от </w:t>
      </w:r>
      <w:r w:rsidRPr="00483E24" w:rsidR="00483E24">
        <w:t>17.01.2024</w:t>
      </w:r>
      <w:r w:rsidRPr="00483E24" w:rsidR="00C1277A">
        <w:t xml:space="preserve"> года,</w:t>
      </w:r>
      <w:r w:rsidRPr="00483E24" w:rsidR="0069273F">
        <w:t xml:space="preserve"> </w:t>
      </w:r>
      <w:r w:rsidRPr="00483E24">
        <w:t xml:space="preserve">список внутренних почтовых отправлений, </w:t>
      </w:r>
      <w:r w:rsidRPr="00483E24" w:rsidR="001D5C71">
        <w:t xml:space="preserve">уведомление о составлении протокола об административном правонарушении, список почтовых отправлений, отчет об отслеживании,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 и обязательного социального страхования от </w:t>
      </w:r>
      <w:r w:rsidRPr="00483E24" w:rsidR="00483E24">
        <w:t>24.11</w:t>
      </w:r>
      <w:r w:rsidRPr="00483E24" w:rsidR="001D5C71">
        <w:t xml:space="preserve">.2023 года, </w:t>
      </w:r>
      <w:r w:rsidRPr="00483E24">
        <w:t xml:space="preserve">квитанция о регистрации, выписку из Единого государственного реестра юридических лиц, </w:t>
      </w:r>
      <w:r w:rsidRPr="00483E24" w:rsidR="0070705C">
        <w:t xml:space="preserve"> </w:t>
      </w:r>
      <w:r w:rsidRPr="00483E24" w:rsidR="00503A2C">
        <w:t xml:space="preserve"> приходит к следующему.</w:t>
      </w:r>
    </w:p>
    <w:p w:rsidR="00746893" w:rsidRPr="00483E24" w:rsidP="00335177" w14:paraId="0F749791" w14:textId="47D156D2">
      <w:pPr>
        <w:pStyle w:val="ConsPlusNormal"/>
        <w:ind w:firstLine="539"/>
        <w:jc w:val="both"/>
        <w:outlineLvl w:val="1"/>
      </w:pPr>
      <w:r w:rsidRPr="00483E24">
        <w:t xml:space="preserve"> В соответствии с ч. 1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страхователи представляют предусмотренные п. п.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по месту своей регистрации, а сведения, предусмотренные п. 8 настоящей статьи, - в налоговые органы в соответствии с законодательством Российской Федерации о налогах и сборах. Согласно подпункте 5 пункта 2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В силу п. 6. ст. 11 вышеуказанного федерального закона сведения, указанные в подпункте 5 пункта 2 настоящей </w:t>
      </w:r>
      <w:r w:rsidRPr="00483E24">
        <w:t>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6B0292" w:rsidRPr="00483E24" w:rsidP="00410ACF" w14:paraId="1D0701B3" w14:textId="26F38B93">
      <w:pPr>
        <w:tabs>
          <w:tab w:val="left" w:pos="709"/>
          <w:tab w:val="left" w:pos="1560"/>
        </w:tabs>
        <w:autoSpaceDE w:val="0"/>
        <w:autoSpaceDN w:val="0"/>
        <w:adjustRightInd w:val="0"/>
        <w:jc w:val="both"/>
      </w:pPr>
      <w:r w:rsidRPr="00483E24">
        <w:t xml:space="preserve">           Таким образом, суд квалифицирует действия </w:t>
      </w:r>
      <w:r w:rsidRPr="00483E24" w:rsidR="00483E24">
        <w:rPr>
          <w:color w:val="0000FF"/>
        </w:rPr>
        <w:t>Ходес</w:t>
      </w:r>
      <w:r w:rsidRPr="00483E24" w:rsidR="00483E24">
        <w:rPr>
          <w:color w:val="0000FF"/>
        </w:rPr>
        <w:t xml:space="preserve"> М.С</w:t>
      </w:r>
      <w:r w:rsidRPr="00483E24" w:rsidR="00EA4B6D">
        <w:t>.</w:t>
      </w:r>
      <w:r w:rsidRPr="00483E24" w:rsidR="00722156">
        <w:t xml:space="preserve"> </w:t>
      </w:r>
      <w:r w:rsidRPr="00483E24">
        <w:t xml:space="preserve">по ч. 1 ст. 15.33.2 КоАП РФ как </w:t>
      </w:r>
      <w:r w:rsidRPr="00483E24">
        <w:t>н</w:t>
      </w:r>
      <w:r w:rsidRPr="00483E24">
        <w:rPr>
          <w:rFonts w:eastAsiaTheme="minorHAnsi"/>
          <w:lang w:eastAsia="en-US"/>
        </w:rPr>
        <w:t xml:space="preserve">епредставление в установленный </w:t>
      </w:r>
      <w:hyperlink r:id="rId5" w:history="1">
        <w:r w:rsidRPr="00483E24">
          <w:rPr>
            <w:rFonts w:eastAsiaTheme="minorHAnsi"/>
            <w:color w:val="0000FF"/>
            <w:lang w:eastAsia="en-US"/>
          </w:rPr>
          <w:t>законодательством</w:t>
        </w:r>
      </w:hyperlink>
      <w:r w:rsidRPr="00483E24">
        <w:rPr>
          <w:rFonts w:eastAsiaTheme="minorHAnsi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483E24">
          <w:rPr>
            <w:rFonts w:eastAsiaTheme="minorHAnsi"/>
            <w:color w:val="0000FF"/>
            <w:lang w:eastAsia="en-US"/>
          </w:rPr>
          <w:t>частью 2</w:t>
        </w:r>
      </w:hyperlink>
      <w:r w:rsidRPr="00483E24">
        <w:rPr>
          <w:rFonts w:eastAsiaTheme="minorHAnsi"/>
          <w:lang w:eastAsia="en-US"/>
        </w:rPr>
        <w:t xml:space="preserve"> настоящей статьи.</w:t>
      </w:r>
    </w:p>
    <w:p w:rsidR="009C421A" w:rsidRPr="00483E24" w:rsidP="009C421A" w14:paraId="18E5964A" w14:textId="5DC56FFA">
      <w:pPr>
        <w:ind w:firstLine="708"/>
        <w:jc w:val="both"/>
      </w:pPr>
      <w:r w:rsidRPr="00483E24">
        <w:t>К о</w:t>
      </w:r>
      <w:r w:rsidRPr="00483E24">
        <w:t>бстоятельств</w:t>
      </w:r>
      <w:r w:rsidRPr="00483E24">
        <w:t>ам</w:t>
      </w:r>
      <w:r w:rsidRPr="00483E24">
        <w:t>, смягчающи</w:t>
      </w:r>
      <w:r w:rsidRPr="00483E24">
        <w:t>м</w:t>
      </w:r>
      <w:r w:rsidRPr="00483E24">
        <w:t xml:space="preserve"> административную ответственность, суд</w:t>
      </w:r>
      <w:r w:rsidRPr="00483E24">
        <w:t xml:space="preserve"> относит признание вины и раскаяние</w:t>
      </w:r>
      <w:r w:rsidRPr="00483E24">
        <w:t xml:space="preserve">. </w:t>
      </w:r>
    </w:p>
    <w:p w:rsidR="00483E24" w:rsidRPr="00483E24" w:rsidP="009C421A" w14:paraId="3052E36E" w14:textId="04AE6053">
      <w:pPr>
        <w:ind w:firstLine="708"/>
        <w:jc w:val="both"/>
      </w:pPr>
      <w:r w:rsidRPr="00483E24">
        <w:t>Обстоятельств, отягчающих административную ответственность, судом не  установлено</w:t>
      </w:r>
      <w:r>
        <w:t>.</w:t>
      </w:r>
    </w:p>
    <w:p w:rsidR="00C1277A" w:rsidRPr="00483E24" w:rsidP="00405BBB" w14:paraId="687371B6" w14:textId="1FC02E03">
      <w:pPr>
        <w:tabs>
          <w:tab w:val="left" w:pos="567"/>
          <w:tab w:val="left" w:pos="709"/>
        </w:tabs>
        <w:jc w:val="both"/>
      </w:pPr>
      <w:r w:rsidRPr="00483E24">
        <w:t xml:space="preserve">           </w:t>
      </w:r>
      <w:r w:rsidRPr="00483E24">
        <w:tab/>
        <w:t xml:space="preserve">При назначении наказания суд учитывает обстоятельства дела, характер совершенного правонарушения, считает возможным назначить </w:t>
      </w:r>
      <w:r w:rsidRPr="00483E24" w:rsidR="00483E24">
        <w:rPr>
          <w:color w:val="0000FF"/>
        </w:rPr>
        <w:t>Ходес</w:t>
      </w:r>
      <w:r w:rsidRPr="00483E24" w:rsidR="00483E24">
        <w:rPr>
          <w:color w:val="0000FF"/>
        </w:rPr>
        <w:t xml:space="preserve"> М.С</w:t>
      </w:r>
      <w:r w:rsidRPr="00483E24" w:rsidR="00EA4B6D">
        <w:t>.</w:t>
      </w:r>
      <w:r w:rsidRPr="00483E24">
        <w:t xml:space="preserve"> наказание, предусмотренное для должностных лиц санкцией </w:t>
      </w:r>
      <w:r w:rsidRPr="00483E24" w:rsidR="00456868">
        <w:t xml:space="preserve">части 1 </w:t>
      </w:r>
      <w:r w:rsidRPr="00483E24" w:rsidR="006A46AA">
        <w:t>стать</w:t>
      </w:r>
      <w:r w:rsidRPr="00483E24" w:rsidR="0085724F">
        <w:t>и</w:t>
      </w:r>
      <w:r w:rsidRPr="00483E24">
        <w:t xml:space="preserve"> 15.33</w:t>
      </w:r>
      <w:r w:rsidRPr="00483E24" w:rsidR="006A46AA">
        <w:t>.2</w:t>
      </w:r>
      <w:r w:rsidRPr="00483E24">
        <w:t xml:space="preserve"> КоАП РФ, в виде административного штрафа.</w:t>
      </w:r>
    </w:p>
    <w:p w:rsidR="00C1277A" w:rsidRPr="00483E24" w:rsidP="00C1277A" w14:paraId="2FDE30C7" w14:textId="77777777">
      <w:pPr>
        <w:ind w:firstLine="720"/>
        <w:jc w:val="both"/>
      </w:pPr>
      <w:r w:rsidRPr="00483E24">
        <w:t>Руководствуясь п. 1 ч. 1 ст. 29.9, 29.10 КоАП РФ, мировой судья</w:t>
      </w:r>
    </w:p>
    <w:p w:rsidR="00293635" w:rsidRPr="00483E24" w:rsidP="00293635" w14:paraId="7A021E14" w14:textId="2511F1E8">
      <w:pPr>
        <w:spacing w:before="120" w:after="120"/>
        <w:jc w:val="center"/>
        <w:rPr>
          <w:bCs/>
        </w:rPr>
      </w:pPr>
      <w:r w:rsidRPr="00483E24">
        <w:rPr>
          <w:bCs/>
        </w:rPr>
        <w:t xml:space="preserve">П О С Т А Н О В И Л: </w:t>
      </w:r>
    </w:p>
    <w:p w:rsidR="00293635" w:rsidRPr="00483E24" w:rsidP="00293635" w14:paraId="3E48D2A9" w14:textId="3B76CD78">
      <w:pPr>
        <w:ind w:firstLine="720"/>
        <w:jc w:val="both"/>
      </w:pPr>
      <w:r w:rsidRPr="00483E24">
        <w:t>Должностное лицо –</w:t>
      </w:r>
      <w:r w:rsidRPr="00483E24" w:rsidR="001D5C71">
        <w:t xml:space="preserve"> </w:t>
      </w:r>
      <w:r w:rsidRPr="00483E24" w:rsidR="00EA4B6D">
        <w:t>директора М</w:t>
      </w:r>
      <w:r w:rsidRPr="00483E24" w:rsidR="00483E24">
        <w:t>К</w:t>
      </w:r>
      <w:r w:rsidRPr="00483E24" w:rsidR="00EA4B6D">
        <w:t xml:space="preserve">УК «ДК» с. </w:t>
      </w:r>
      <w:r w:rsidR="00A07E14">
        <w:t>…</w:t>
      </w:r>
      <w:r w:rsidRPr="00483E24" w:rsidR="00183043">
        <w:t xml:space="preserve"> </w:t>
      </w:r>
      <w:r w:rsidRPr="00483E24" w:rsidR="00483E24">
        <w:t xml:space="preserve">- </w:t>
      </w:r>
      <w:r w:rsidRPr="00483E24" w:rsidR="00483E24">
        <w:rPr>
          <w:color w:val="0000FF"/>
        </w:rPr>
        <w:t>Ходес</w:t>
      </w:r>
      <w:r w:rsidRPr="00483E24" w:rsidR="00483E24">
        <w:rPr>
          <w:color w:val="0000FF"/>
        </w:rPr>
        <w:t xml:space="preserve"> </w:t>
      </w:r>
      <w:r w:rsidR="00A07E14">
        <w:rPr>
          <w:color w:val="0000FF"/>
        </w:rPr>
        <w:t>…</w:t>
      </w:r>
      <w:r w:rsidRPr="00483E24" w:rsidR="00E66B15">
        <w:t xml:space="preserve"> </w:t>
      </w:r>
      <w:r w:rsidRPr="00483E24">
        <w:t>признать виновн</w:t>
      </w:r>
      <w:r w:rsidRPr="00483E24" w:rsidR="00483E24">
        <w:t>ой</w:t>
      </w:r>
      <w:r w:rsidRPr="00483E24">
        <w:t xml:space="preserve"> в совершении административного правонарушения, предусмотренного </w:t>
      </w:r>
      <w:r w:rsidRPr="00483E24" w:rsidR="002A4245">
        <w:t xml:space="preserve">ч. 1 </w:t>
      </w:r>
      <w:r w:rsidRPr="00483E24">
        <w:t>ст. 15.33.2 КоАП РФ и подвергнуть нака</w:t>
      </w:r>
      <w:r w:rsidRPr="00483E24" w:rsidR="00EC24B1">
        <w:t>занию в вид</w:t>
      </w:r>
      <w:r w:rsidRPr="00483E24" w:rsidR="00DC5D3F">
        <w:t xml:space="preserve">е штрафа в размере </w:t>
      </w:r>
      <w:r w:rsidRPr="00483E24" w:rsidR="0099117A">
        <w:t>3</w:t>
      </w:r>
      <w:r w:rsidRPr="00483E24" w:rsidR="00F96E90">
        <w:t>0</w:t>
      </w:r>
      <w:r w:rsidRPr="00483E24">
        <w:t>0 (</w:t>
      </w:r>
      <w:r w:rsidRPr="00483E24" w:rsidR="0099117A">
        <w:t>триста</w:t>
      </w:r>
      <w:r w:rsidRPr="00483E24">
        <w:t>) рублей.</w:t>
      </w:r>
    </w:p>
    <w:p w:rsidR="00952C69" w:rsidRPr="00483E24" w:rsidP="00A930D0" w14:paraId="71A951BB" w14:textId="20CBC814">
      <w:pPr>
        <w:ind w:firstLine="720"/>
        <w:jc w:val="both"/>
      </w:pPr>
      <w:r w:rsidRPr="00483E24">
        <w:rPr>
          <w:color w:val="0000FF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 w:rsidRPr="00483E24">
        <w:t xml:space="preserve">, реквизиты: </w:t>
      </w:r>
      <w:r w:rsidRPr="00483E24">
        <w:t>Отделение  Ставрополь Банка России/</w:t>
      </w:r>
      <w:r w:rsidRPr="00483E24">
        <w:t xml:space="preserve"> УФК по С</w:t>
      </w:r>
      <w:r w:rsidRPr="00483E24">
        <w:t xml:space="preserve">тавропольскому краю г. Ставрополь, БИК 010702101, номер счета банка получателя (банковский счет, входящий в состав единого казначейского счета) 40102810345370000013, получатель -  УФК по Ставропольскому краю (Отделение Фонда пенсионного и социального страхования РФ по Ставропольскому краю), № счета получателя 03100643000000012100, ИНН/КПП получателя </w:t>
      </w:r>
      <w:r w:rsidRPr="00483E24" w:rsidR="005F48B2">
        <w:t>2600000038</w:t>
      </w:r>
      <w:r w:rsidRPr="00483E24" w:rsidR="001A2FEB">
        <w:t>/263601001, КБК 797 1 16 01230 06 000</w:t>
      </w:r>
      <w:r w:rsidRPr="00483E24" w:rsidR="00EA4B6D">
        <w:t>1</w:t>
      </w:r>
      <w:r w:rsidRPr="00483E24" w:rsidR="001A2FEB">
        <w:t xml:space="preserve"> 140, ОКТМО 07512000</w:t>
      </w:r>
      <w:r w:rsidRPr="00483E24" w:rsidR="00EA4B6D">
        <w:t xml:space="preserve"> УИН 79703</w:t>
      </w:r>
      <w:r w:rsidRPr="00483E24" w:rsidR="00947DA5">
        <w:t>600000000</w:t>
      </w:r>
      <w:r w:rsidRPr="00483E24" w:rsidR="00483E24">
        <w:t>319250</w:t>
      </w:r>
      <w:r w:rsidRPr="00483E24" w:rsidR="001A2FEB">
        <w:t>.</w:t>
      </w:r>
    </w:p>
    <w:p w:rsidR="00A930D0" w:rsidRPr="00483E24" w:rsidP="00EC71A3" w14:paraId="1AE8EA46" w14:textId="77777777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483E24">
        <w:t xml:space="preserve">  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30D0" w:rsidRPr="00483E24" w:rsidP="00A930D0" w14:paraId="74705153" w14:textId="77777777">
      <w:pPr>
        <w:ind w:firstLine="720"/>
        <w:jc w:val="both"/>
        <w:rPr>
          <w:lang w:val="x-none" w:eastAsia="x-none"/>
        </w:rPr>
      </w:pPr>
      <w:r w:rsidRPr="00483E24">
        <w:rPr>
          <w:lang w:val="x-none" w:eastAsia="x-none"/>
        </w:rPr>
        <w:t>Постановление может быть обжаловано в Буденновский городской суд Ставропольского края через мирового судью в течение 10 суток со дня вручения или получения копии постановления.</w:t>
      </w:r>
    </w:p>
    <w:p w:rsidR="00483E24" w:rsidRPr="00483E24" w:rsidP="00A930D0" w14:paraId="2FA8F46B" w14:textId="77777777">
      <w:pPr>
        <w:jc w:val="both"/>
      </w:pPr>
    </w:p>
    <w:p w:rsidR="00483E24" w:rsidP="000B2BC4" w14:paraId="651CEFD3" w14:textId="631B7826">
      <w:pPr>
        <w:ind w:right="41"/>
      </w:pPr>
      <w:r>
        <w:t xml:space="preserve"> </w:t>
      </w:r>
    </w:p>
    <w:p w:rsidR="000B2BC4" w:rsidRPr="004C0F7B" w:rsidP="000B2BC4" w14:paraId="53A8CCC1" w14:textId="4FDA4C4F">
      <w:pPr>
        <w:ind w:right="41"/>
        <w:rPr>
          <w:sz w:val="23"/>
          <w:szCs w:val="23"/>
        </w:rPr>
      </w:pPr>
      <w:r>
        <w:t xml:space="preserve">Мировой судья                                         </w:t>
      </w:r>
      <w:r w:rsidRPr="00483E24" w:rsidR="00CB52AF">
        <w:t xml:space="preserve">  </w:t>
      </w:r>
      <w:r w:rsidRPr="00483E24" w:rsidR="004D41ED">
        <w:t xml:space="preserve"> </w:t>
      </w:r>
      <w:r w:rsidRPr="00483E24">
        <w:t xml:space="preserve">     </w:t>
      </w:r>
      <w:r w:rsidRPr="00483E24" w:rsidR="006A46AA">
        <w:t xml:space="preserve">         </w:t>
      </w:r>
      <w:r w:rsidRPr="00483E24">
        <w:t xml:space="preserve">      </w:t>
      </w:r>
      <w:r w:rsidRPr="00483E24" w:rsidR="00CC4C57">
        <w:t xml:space="preserve"> </w:t>
      </w:r>
      <w:r w:rsidRPr="00483E24">
        <w:t xml:space="preserve">   </w:t>
      </w:r>
      <w:r w:rsidRPr="00483E24" w:rsidR="004C0F7B">
        <w:t xml:space="preserve">                 </w:t>
      </w:r>
      <w:r w:rsidRPr="00483E24">
        <w:t xml:space="preserve">      </w:t>
      </w:r>
      <w:r w:rsidRPr="00483E24" w:rsidR="001A1EC7">
        <w:t xml:space="preserve">   </w:t>
      </w:r>
      <w:r w:rsidRPr="00483E24">
        <w:t xml:space="preserve">   </w:t>
      </w:r>
      <w:r w:rsidRPr="00483E24" w:rsidR="00511BFD">
        <w:t xml:space="preserve">     </w:t>
      </w:r>
      <w:r w:rsidRPr="00483E24" w:rsidR="00AD17B0">
        <w:t xml:space="preserve"> </w:t>
      </w:r>
      <w:r w:rsidRPr="00483E24" w:rsidR="0059464A">
        <w:t xml:space="preserve">  </w:t>
      </w:r>
      <w:r w:rsidRPr="00483E24">
        <w:t xml:space="preserve">  </w:t>
      </w:r>
      <w:r w:rsidRPr="00483E24" w:rsidR="008517FC">
        <w:t>И.</w:t>
      </w:r>
      <w:r w:rsidRPr="00483E24" w:rsidR="00F66FD3">
        <w:t>А</w:t>
      </w:r>
      <w:r w:rsidRPr="00483E24" w:rsidR="008517FC">
        <w:t>. С</w:t>
      </w:r>
      <w:r w:rsidRPr="00483E24" w:rsidR="00F66FD3">
        <w:t>мирнова</w:t>
      </w:r>
    </w:p>
    <w:p w:rsidR="00AC11D8" w:rsidRPr="004C0F7B" w14:paraId="0DC3F403" w14:textId="003207BD">
      <w:pPr>
        <w:rPr>
          <w:sz w:val="23"/>
          <w:szCs w:val="23"/>
        </w:rPr>
      </w:pPr>
    </w:p>
    <w:p w:rsidR="004C0F7B" w14:paraId="38CBC16B" w14:textId="7BC80A59"/>
    <w:p w:rsidR="004C0F7B" w14:paraId="4441E86D" w14:textId="2F7E6D3F"/>
    <w:p w:rsidR="004C0F7B" w14:paraId="2031E6F3" w14:textId="77777777"/>
    <w:sectPr w:rsidSect="00483E24">
      <w:pgSz w:w="11906" w:h="16838"/>
      <w:pgMar w:top="425" w:right="73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35"/>
    <w:rsid w:val="00006303"/>
    <w:rsid w:val="000137D9"/>
    <w:rsid w:val="00031B7E"/>
    <w:rsid w:val="0005365A"/>
    <w:rsid w:val="000549BC"/>
    <w:rsid w:val="00080F1D"/>
    <w:rsid w:val="000B2BC4"/>
    <w:rsid w:val="000B39DE"/>
    <w:rsid w:val="000C17F2"/>
    <w:rsid w:val="000D5620"/>
    <w:rsid w:val="000D6B88"/>
    <w:rsid w:val="000E4F4C"/>
    <w:rsid w:val="001213F1"/>
    <w:rsid w:val="0016521D"/>
    <w:rsid w:val="00183043"/>
    <w:rsid w:val="001A1EC7"/>
    <w:rsid w:val="001A2FEB"/>
    <w:rsid w:val="001B037E"/>
    <w:rsid w:val="001D5C71"/>
    <w:rsid w:val="002051F0"/>
    <w:rsid w:val="00224809"/>
    <w:rsid w:val="002606A0"/>
    <w:rsid w:val="002865A0"/>
    <w:rsid w:val="00293635"/>
    <w:rsid w:val="002A4245"/>
    <w:rsid w:val="002A5345"/>
    <w:rsid w:val="00317C0D"/>
    <w:rsid w:val="00331594"/>
    <w:rsid w:val="00335177"/>
    <w:rsid w:val="003561C2"/>
    <w:rsid w:val="0036664C"/>
    <w:rsid w:val="00373D60"/>
    <w:rsid w:val="00380B50"/>
    <w:rsid w:val="003B035D"/>
    <w:rsid w:val="003E13EA"/>
    <w:rsid w:val="003F6449"/>
    <w:rsid w:val="00405BBB"/>
    <w:rsid w:val="00410ACF"/>
    <w:rsid w:val="0041131E"/>
    <w:rsid w:val="0041299A"/>
    <w:rsid w:val="004534F8"/>
    <w:rsid w:val="00456868"/>
    <w:rsid w:val="00466D57"/>
    <w:rsid w:val="00483E24"/>
    <w:rsid w:val="00491770"/>
    <w:rsid w:val="004A08A9"/>
    <w:rsid w:val="004A50EE"/>
    <w:rsid w:val="004A75C4"/>
    <w:rsid w:val="004C0F7B"/>
    <w:rsid w:val="004C2152"/>
    <w:rsid w:val="004D41ED"/>
    <w:rsid w:val="004D4E3F"/>
    <w:rsid w:val="00503A2C"/>
    <w:rsid w:val="005104CA"/>
    <w:rsid w:val="00511BFD"/>
    <w:rsid w:val="005151B5"/>
    <w:rsid w:val="0051544E"/>
    <w:rsid w:val="00524A6E"/>
    <w:rsid w:val="00526FB6"/>
    <w:rsid w:val="00530816"/>
    <w:rsid w:val="00544D7D"/>
    <w:rsid w:val="0054717E"/>
    <w:rsid w:val="00550724"/>
    <w:rsid w:val="00580BF4"/>
    <w:rsid w:val="0059464A"/>
    <w:rsid w:val="00596AEA"/>
    <w:rsid w:val="005B7149"/>
    <w:rsid w:val="005F48B2"/>
    <w:rsid w:val="00600A84"/>
    <w:rsid w:val="00616C7B"/>
    <w:rsid w:val="0064784E"/>
    <w:rsid w:val="0069273F"/>
    <w:rsid w:val="006A094D"/>
    <w:rsid w:val="006A46AA"/>
    <w:rsid w:val="006B0292"/>
    <w:rsid w:val="006D3519"/>
    <w:rsid w:val="006E4210"/>
    <w:rsid w:val="006F0517"/>
    <w:rsid w:val="0070705C"/>
    <w:rsid w:val="00711F42"/>
    <w:rsid w:val="00722156"/>
    <w:rsid w:val="00722DC1"/>
    <w:rsid w:val="00742855"/>
    <w:rsid w:val="00746893"/>
    <w:rsid w:val="00756D48"/>
    <w:rsid w:val="0077487E"/>
    <w:rsid w:val="00782301"/>
    <w:rsid w:val="0078753C"/>
    <w:rsid w:val="007A0B18"/>
    <w:rsid w:val="007E1C76"/>
    <w:rsid w:val="007F62DD"/>
    <w:rsid w:val="007F736B"/>
    <w:rsid w:val="00800AF0"/>
    <w:rsid w:val="008517FC"/>
    <w:rsid w:val="0085724F"/>
    <w:rsid w:val="008A1C59"/>
    <w:rsid w:val="008E50E0"/>
    <w:rsid w:val="008F2205"/>
    <w:rsid w:val="00912D92"/>
    <w:rsid w:val="00945330"/>
    <w:rsid w:val="00947C92"/>
    <w:rsid w:val="00947DA5"/>
    <w:rsid w:val="00952C69"/>
    <w:rsid w:val="0095562D"/>
    <w:rsid w:val="00963DF1"/>
    <w:rsid w:val="00985543"/>
    <w:rsid w:val="0099117A"/>
    <w:rsid w:val="009B5D1C"/>
    <w:rsid w:val="009C421A"/>
    <w:rsid w:val="009E48B5"/>
    <w:rsid w:val="009F0F0A"/>
    <w:rsid w:val="009F5574"/>
    <w:rsid w:val="00A07E14"/>
    <w:rsid w:val="00A35EFC"/>
    <w:rsid w:val="00A36C91"/>
    <w:rsid w:val="00A51656"/>
    <w:rsid w:val="00A90630"/>
    <w:rsid w:val="00A92BC4"/>
    <w:rsid w:val="00A930D0"/>
    <w:rsid w:val="00AA676B"/>
    <w:rsid w:val="00AC0519"/>
    <w:rsid w:val="00AC11D8"/>
    <w:rsid w:val="00AD17B0"/>
    <w:rsid w:val="00AF0233"/>
    <w:rsid w:val="00B307C1"/>
    <w:rsid w:val="00B42885"/>
    <w:rsid w:val="00B500F5"/>
    <w:rsid w:val="00B768E0"/>
    <w:rsid w:val="00BB7F97"/>
    <w:rsid w:val="00BC07D5"/>
    <w:rsid w:val="00BD78AC"/>
    <w:rsid w:val="00BF017F"/>
    <w:rsid w:val="00BF1A0B"/>
    <w:rsid w:val="00C1188B"/>
    <w:rsid w:val="00C1277A"/>
    <w:rsid w:val="00C2253F"/>
    <w:rsid w:val="00C23930"/>
    <w:rsid w:val="00C41629"/>
    <w:rsid w:val="00C5798F"/>
    <w:rsid w:val="00C73BF6"/>
    <w:rsid w:val="00C900D9"/>
    <w:rsid w:val="00C97FA4"/>
    <w:rsid w:val="00CB52AF"/>
    <w:rsid w:val="00CC480E"/>
    <w:rsid w:val="00CC4C57"/>
    <w:rsid w:val="00CE3E8E"/>
    <w:rsid w:val="00CF1339"/>
    <w:rsid w:val="00DA3260"/>
    <w:rsid w:val="00DA5CAD"/>
    <w:rsid w:val="00DC5D3F"/>
    <w:rsid w:val="00DD203C"/>
    <w:rsid w:val="00E66B15"/>
    <w:rsid w:val="00E705F0"/>
    <w:rsid w:val="00E933A8"/>
    <w:rsid w:val="00EA3F0C"/>
    <w:rsid w:val="00EA4B6D"/>
    <w:rsid w:val="00EA78AC"/>
    <w:rsid w:val="00EC24B1"/>
    <w:rsid w:val="00EC71A3"/>
    <w:rsid w:val="00ED13EC"/>
    <w:rsid w:val="00ED7774"/>
    <w:rsid w:val="00EE0857"/>
    <w:rsid w:val="00EF2D06"/>
    <w:rsid w:val="00F00CFA"/>
    <w:rsid w:val="00F05175"/>
    <w:rsid w:val="00F10801"/>
    <w:rsid w:val="00F22D2B"/>
    <w:rsid w:val="00F2635D"/>
    <w:rsid w:val="00F415B6"/>
    <w:rsid w:val="00F50D43"/>
    <w:rsid w:val="00F66FD3"/>
    <w:rsid w:val="00F96E90"/>
    <w:rsid w:val="00FD4535"/>
    <w:rsid w:val="00FF0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739F84-5B75-46F8-80C4-B248FD60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9363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29363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3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93635"/>
    <w:rPr>
      <w:color w:val="0000FF"/>
      <w:u w:val="single"/>
    </w:rPr>
  </w:style>
  <w:style w:type="table" w:styleId="TableGrid">
    <w:name w:val="Table Grid"/>
    <w:basedOn w:val="TableNormal"/>
    <w:uiPriority w:val="59"/>
    <w:rsid w:val="00AF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AD17B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1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9578BF6F56C907CE1BB4DA75B93E7E0D3C5AB6A35F7CEB52D1C7D1F3F92C466F6F805780C5EB78FDB64562E4809F1F0555E0BEDFEFE32DX0RFO" TargetMode="External" /><Relationship Id="rId6" Type="http://schemas.openxmlformats.org/officeDocument/2006/relationships/hyperlink" Target="consultantplus://offline/ref=979578BF6F56C907CE1BB4DA75B93E7E0D3B52B8A05F7CEB52D1C7D1F3F92C466F6F805F81C4EB74A0EC5566ADD79403034DFEBAC1EFXER0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EE54-43DB-419A-AC11-55207537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