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DF7" w:rsidRPr="00A42D97" w:rsidP="00A42D97">
      <w:pPr>
        <w:keepNext/>
        <w:spacing w:after="0" w:line="240" w:lineRule="auto"/>
        <w:ind w:firstLine="709"/>
        <w:jc w:val="right"/>
        <w:outlineLvl w:val="0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Дело № 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5-</w:t>
      </w:r>
      <w:r w:rsidR="002918C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/202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BB4E0A" w:rsidRPr="00A42D97" w:rsidP="00A42D97">
      <w:pPr>
        <w:keepNext/>
        <w:spacing w:after="0" w:line="240" w:lineRule="auto"/>
        <w:ind w:firstLine="709"/>
        <w:jc w:val="right"/>
        <w:outlineLvl w:val="0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УИД </w:t>
      </w:r>
      <w:r w:rsidRPr="000C69DC" w:rsidR="000C69DC">
        <w:rPr>
          <w:rFonts w:ascii="Times New Roman" w:hAnsi="Times New Roman" w:cs="Times New Roman"/>
          <w:sz w:val="28"/>
          <w:szCs w:val="28"/>
          <w:lang w:eastAsia="ru-RU"/>
        </w:rPr>
        <w:t>26MS0031-01-202</w:t>
      </w:r>
      <w:r w:rsidR="002918C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0C69DC" w:rsidR="000C69D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0A3B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="002918C6">
        <w:rPr>
          <w:rFonts w:ascii="Times New Roman" w:hAnsi="Times New Roman" w:cs="Times New Roman"/>
          <w:sz w:val="28"/>
          <w:szCs w:val="28"/>
          <w:lang w:eastAsia="ru-RU"/>
        </w:rPr>
        <w:t>505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D0A3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>96</w:t>
      </w:r>
    </w:p>
    <w:p w:rsidR="000F1DF7" w:rsidRPr="00A42D97" w:rsidP="00A42D97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>
      <w:pPr>
        <w:keepNext/>
        <w:spacing w:after="0" w:line="240" w:lineRule="auto"/>
        <w:ind w:firstLine="709"/>
        <w:jc w:val="center"/>
        <w:outlineLvl w:val="0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0F1DF7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3122A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>
      <w:pPr>
        <w:tabs>
          <w:tab w:val="left" w:pos="6390"/>
        </w:tabs>
        <w:spacing w:after="0" w:line="240" w:lineRule="auto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 января 2024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F3A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город Ессентуки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281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 Ессентуки Ставропольского края – </w:t>
      </w:r>
      <w:r w:rsidRPr="00A42D97" w:rsidR="00E87056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A42D97" w:rsidR="00E87056"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  <w:r w:rsidRPr="00A42D97" w:rsidR="0003564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>Ибрияна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92788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92788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918C6" w:rsidR="002918C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27884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>, привлекаемо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0F1DF7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Pr="00A42D97" w:rsidR="00D17BA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42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7884" w:rsidR="00927884">
        <w:rPr>
          <w:rFonts w:ascii="Times New Roman" w:eastAsia="Times New Roman" w:hAnsi="Times New Roman"/>
          <w:sz w:val="28"/>
          <w:szCs w:val="28"/>
          <w:lang w:eastAsia="ru-RU"/>
        </w:rPr>
        <w:t>****</w:t>
      </w:r>
      <w:r w:rsidRPr="00A42D97" w:rsidR="00E870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17BA1">
        <w:rPr>
          <w:rFonts w:ascii="Times New Roman" w:hAnsi="Times New Roman" w:cs="Times New Roman"/>
          <w:sz w:val="28"/>
          <w:szCs w:val="28"/>
          <w:lang w:eastAsia="ru-RU"/>
        </w:rPr>
        <w:t xml:space="preserve">о назначении административного наказания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2918C6">
        <w:rPr>
          <w:rFonts w:ascii="Times New Roman" w:hAnsi="Times New Roman" w:cs="Times New Roman"/>
          <w:sz w:val="28"/>
          <w:szCs w:val="28"/>
          <w:lang w:eastAsia="ru-RU"/>
        </w:rPr>
        <w:t xml:space="preserve"> июня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>Ибриян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 xml:space="preserve"> Г.И.</w:t>
      </w:r>
      <w:r w:rsidRPr="00A42D97" w:rsidR="000537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>привлечен к административной ответственности за совершение административного правонарушения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ст. </w:t>
      </w:r>
      <w:r w:rsidR="00374B2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17BA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>Приставание к гражданам с целью гадания, попрошайничества</w:t>
      </w:r>
      <w:r w:rsidRPr="00A42D97" w:rsidR="00D17BA1">
        <w:rPr>
          <w:rFonts w:ascii="Times New Roman" w:hAnsi="Times New Roman" w:cs="Times New Roman"/>
          <w:sz w:val="28"/>
          <w:szCs w:val="28"/>
          <w:lang w:eastAsia="ru-RU"/>
        </w:rPr>
        <w:t>» Закона Ставропольского края №20-КЗ «Об административных правонарушениях в Ставропольском крае»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и е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назначено наказание в виде административного штрафа в размере 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>300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которое вступило в законную силу и не обжаловано.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2918C6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="008A3D13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председателем административной комиссии муниципального образования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 xml:space="preserve"> город – курорт Ессентуки Г</w:t>
      </w:r>
      <w:r w:rsidR="0092788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 xml:space="preserve"> Е.В.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 протокол об административном правонарушении 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A42D97" w:rsidR="00E870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7884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A42D97" w:rsidR="00AC00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382E7C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Ибрияна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Г.И.</w:t>
      </w:r>
      <w:r w:rsidRPr="00A42D97" w:rsidR="00BA29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 </w:t>
      </w:r>
      <w:r w:rsidRPr="00544AF8">
        <w:rPr>
          <w:rFonts w:ascii="Times New Roman" w:hAnsi="Times New Roman" w:cs="Times New Roman"/>
          <w:sz w:val="28"/>
          <w:szCs w:val="28"/>
          <w:lang w:eastAsia="ru-RU"/>
        </w:rPr>
        <w:t>Ибриян</w:t>
      </w:r>
      <w:r w:rsidRPr="00544AF8">
        <w:rPr>
          <w:rFonts w:ascii="Times New Roman" w:hAnsi="Times New Roman" w:cs="Times New Roman"/>
          <w:sz w:val="28"/>
          <w:szCs w:val="28"/>
          <w:lang w:eastAsia="ru-RU"/>
        </w:rPr>
        <w:t xml:space="preserve"> Г.И.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>не уплатил административный штраф, который в соответствии с ч. 1 ст. 32.2 КоАП  РФ должен быть уплачен не позднее 60 дней со дня вступления постановления в законную силу, в результате чего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EA7EFF" w:rsidRPr="00EA7EFF" w:rsidP="00EA7EFF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>Обстоятельств</w:t>
      </w:r>
      <w:r w:rsidR="00ED1AC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исключающих производство по делу об административном правонарушении, предусмотренных ст. 24.5 КоАП РФ не установлено. </w:t>
      </w:r>
    </w:p>
    <w:p w:rsidR="00EA7EFF" w:rsidRPr="00EA7EFF" w:rsidP="00EA7EFF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Ходатайств об отложении рассмотрения дела не поступало. </w:t>
      </w:r>
    </w:p>
    <w:p w:rsidR="00EA7EFF" w:rsidP="00EA7EFF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2918C6">
        <w:rPr>
          <w:rFonts w:ascii="Times New Roman" w:hAnsi="Times New Roman" w:cs="Times New Roman"/>
          <w:sz w:val="28"/>
          <w:szCs w:val="28"/>
          <w:lang w:eastAsia="ru-RU"/>
        </w:rPr>
        <w:t>10 января 2024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>Ибриян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 xml:space="preserve"> Г.И.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 не явился, несмотря на то, что был извещен о дне, месте и времени слушания дела</w:t>
      </w:r>
      <w:r w:rsidR="0013261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7EFF" w:rsidRPr="00EA7EFF" w:rsidP="00EA7EFF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15 января 2024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>Ибриян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 xml:space="preserve"> Г.И.</w:t>
      </w:r>
      <w:r w:rsidRPr="002918C6" w:rsidR="002918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акта о невозможности осуществления привода 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>Ибриян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 xml:space="preserve"> Г.И.</w:t>
      </w:r>
      <w:r w:rsidR="002918C6">
        <w:rPr>
          <w:rFonts w:ascii="Times New Roman" w:hAnsi="Times New Roman" w:cs="Times New Roman"/>
          <w:sz w:val="28"/>
          <w:szCs w:val="28"/>
          <w:lang w:eastAsia="ru-RU"/>
        </w:rPr>
        <w:t xml:space="preserve">. соседи не 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>видели более месяца</w:t>
      </w:r>
      <w:r w:rsidR="002918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7EFF" w:rsidRPr="00EA7EFF" w:rsidP="00EA7EFF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п. 6 Постановления Пленума Верховного Суда РФ от 24.03.2005 N 5 (ред. от 23.12.2021) "О некоторых вопросах, возникающих у судов при применении Кодекса Российской Федерации об административных правонарушениях" в целях соблюдения установленных ст. 29.6 КоАП РФ сроков 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рассмотрения дел об административных правонарушениях, мировой судья принял меры для быстрого извещения участвующего в деле лица, привлекаемого к административной ответственности,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либо в случае возвращения почтового отправления с отметкой об истечении срока хранения. </w:t>
      </w:r>
    </w:p>
    <w:p w:rsidR="00132617" w:rsidP="00EA7EFF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в соответствии с ч. 2 ст. 25.1 Кодекса РФ об административных правонарушениях суд рассматривает дело в отсутствие 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>Ибриян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 xml:space="preserve"> Г.И.</w:t>
      </w:r>
    </w:p>
    <w:p w:rsidR="000F23EB" w:rsidRPr="00A42D97" w:rsidP="00EA7EFF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>Изучив материалы дела, суд приходит к следующему.</w:t>
      </w:r>
    </w:p>
    <w:p w:rsidR="000F1DF7" w:rsidRPr="00A42D97" w:rsidP="00A42D97">
      <w:pPr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В силу ст. 32.2 Кодекса Российской Федерации об административных правонарушениях, согласно федерального </w:t>
      </w:r>
      <w:hyperlink r:id="rId5" w:history="1">
        <w:r w:rsidRPr="00A42D9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от 05.04.2013 N 49-ФЗ, административный штраф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0F1DF7" w:rsidRPr="00A42D97" w:rsidP="00A42D97">
      <w:pPr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Кодекса Российской Федерации об административных правонарушениях.  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927884" w:rsidR="00927884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 от 07 июня 2023 года, 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>Ибриян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 xml:space="preserve"> Г.И. привлечен к административной ответственности за совершение административного правонарушения, предусмотренного ст. 2.1 «Приставание к гражданам с целью гадания, попрошайничества» Закона Ставропольского края №20-КЗ «Об административных правонарушениях в Ставропольском крае» и ему назначено наказание в виде административного штрафа в размере 300 рублей</w:t>
      </w:r>
      <w:r w:rsidRPr="00A42D97" w:rsidR="00DB1C40">
        <w:rPr>
          <w:rFonts w:ascii="Times New Roman" w:hAnsi="Times New Roman" w:cs="Times New Roman"/>
          <w:sz w:val="28"/>
          <w:szCs w:val="28"/>
          <w:lang w:eastAsia="ru-RU"/>
        </w:rPr>
        <w:t xml:space="preserve">, которое </w:t>
      </w:r>
      <w:r w:rsidRPr="00A42D97" w:rsidR="00DB1C40">
        <w:rPr>
          <w:rFonts w:ascii="Times New Roman" w:hAnsi="Times New Roman" w:cs="Times New Roman"/>
          <w:sz w:val="28"/>
          <w:szCs w:val="28"/>
          <w:lang w:eastAsia="ru-RU"/>
        </w:rPr>
        <w:t xml:space="preserve">вступило в законную силу </w:t>
      </w:r>
      <w:r w:rsidR="002918C6">
        <w:rPr>
          <w:rFonts w:ascii="Times New Roman" w:hAnsi="Times New Roman" w:cs="Times New Roman"/>
          <w:sz w:val="28"/>
          <w:szCs w:val="28"/>
          <w:lang w:eastAsia="ru-RU"/>
        </w:rPr>
        <w:t xml:space="preserve">31 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года - срок уплаты административного штрафа истек 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>28 сентября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>Ибриян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 xml:space="preserve"> Г.И.</w:t>
      </w:r>
      <w:r w:rsidR="001326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должностному лицу, вынесшему постановление, не обращал</w:t>
      </w:r>
      <w:r w:rsidRPr="00A42D97" w:rsidR="009B77FE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1DF7" w:rsidRPr="00A42D97" w:rsidP="00A42D97">
      <w:pPr>
        <w:tabs>
          <w:tab w:val="left" w:pos="0"/>
          <w:tab w:val="left" w:pos="9491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>Ибриян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 xml:space="preserve"> Г.И.</w:t>
      </w:r>
      <w:r w:rsidRPr="00132617" w:rsidR="00EA7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ответственность, за которое установлена ч. 1 ст. 20.25 Кодекса Российской Федерации об административных правонарушениях подтверждается собранными по данному делу доказательствами: </w:t>
      </w:r>
      <w:r w:rsidRPr="00A42D97" w:rsidR="009C4983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7884" w:rsidR="00927884">
        <w:rPr>
          <w:rFonts w:ascii="Times New Roman" w:eastAsia="Times New Roman" w:hAnsi="Times New Roman"/>
          <w:sz w:val="28"/>
          <w:szCs w:val="28"/>
          <w:lang w:eastAsia="ru-RU"/>
        </w:rPr>
        <w:t>****</w:t>
      </w:r>
      <w:r w:rsidR="000579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E4CAD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 от 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057932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>. 3)</w:t>
      </w:r>
      <w:r w:rsidRPr="00A42D97" w:rsidR="00DE4CA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копией списка почтовых отправлений от 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057932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 2023 года (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. 4), копией уведомления о времени и месте составления протокола от </w:t>
      </w:r>
      <w:r w:rsidR="00057932">
        <w:rPr>
          <w:rFonts w:ascii="Times New Roman" w:hAnsi="Times New Roman" w:cs="Times New Roman"/>
          <w:sz w:val="28"/>
          <w:szCs w:val="28"/>
          <w:lang w:eastAsia="ru-RU"/>
        </w:rPr>
        <w:t>20 ноября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 года (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. 5), </w:t>
      </w:r>
      <w:r w:rsidRPr="00EA7EFF"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копией списка почтовых отправлений от </w:t>
      </w:r>
      <w:r w:rsidR="000579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57932">
        <w:rPr>
          <w:rFonts w:ascii="Times New Roman" w:hAnsi="Times New Roman" w:cs="Times New Roman"/>
          <w:sz w:val="28"/>
          <w:szCs w:val="28"/>
          <w:lang w:eastAsia="ru-RU"/>
        </w:rPr>
        <w:t xml:space="preserve"> ноября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Pr="00EA7EFF"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, от 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 xml:space="preserve">14 июня 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2023 года</w:t>
      </w:r>
      <w:r w:rsidRPr="00EA7EFF"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EA7EFF" w:rsidR="007C03F9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Pr="00EA7EFF"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6, 11</w:t>
      </w:r>
      <w:r w:rsidRPr="00EA7EFF" w:rsidR="007C03F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C03F9"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отчетом об отслеживании отправления (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. 7,12), 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запроса о предоставлении информации № </w:t>
      </w:r>
      <w:r w:rsidRPr="00927884" w:rsidR="00927884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>30 ноября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 года (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), копией ответа на запрос от 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>30 ноября</w:t>
      </w:r>
      <w:r w:rsidRPr="0066201A"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 2023 года 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>копией постановления №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793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EA4F50">
        <w:rPr>
          <w:rFonts w:ascii="Times New Roman" w:hAnsi="Times New Roman" w:cs="Times New Roman"/>
          <w:sz w:val="28"/>
          <w:szCs w:val="28"/>
          <w:lang w:eastAsia="ru-RU"/>
        </w:rPr>
        <w:t xml:space="preserve">о назначении административного наказания 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057932">
        <w:rPr>
          <w:rFonts w:ascii="Times New Roman" w:hAnsi="Times New Roman" w:cs="Times New Roman"/>
          <w:sz w:val="28"/>
          <w:szCs w:val="28"/>
          <w:lang w:eastAsia="ru-RU"/>
        </w:rPr>
        <w:t xml:space="preserve"> июня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Pr="00A42D97" w:rsidR="00EA4F5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440FD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440FD7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="00440FD7">
        <w:rPr>
          <w:rFonts w:ascii="Times New Roman" w:hAnsi="Times New Roman" w:cs="Times New Roman"/>
          <w:sz w:val="28"/>
          <w:szCs w:val="28"/>
          <w:lang w:eastAsia="ru-RU"/>
        </w:rPr>
        <w:t>. 1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40FD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1DF7" w:rsidRPr="00A42D97" w:rsidP="00A42D97">
      <w:pPr>
        <w:tabs>
          <w:tab w:val="left" w:pos="0"/>
          <w:tab w:val="left" w:pos="9491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>Ибриян</w:t>
      </w:r>
      <w:r w:rsidR="00544AF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 xml:space="preserve"> Г.И.</w:t>
      </w:r>
      <w:r w:rsidRPr="00132617" w:rsidR="00E32F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42D97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совершении административного правонарушения установлена, и</w:t>
      </w:r>
      <w:r w:rsidRPr="00A42D97" w:rsidR="004F7F8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е</w:t>
      </w:r>
      <w:r w:rsidR="00EA7EF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го</w:t>
      </w:r>
      <w:r w:rsidRPr="00A42D9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действия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0F1DF7" w:rsidRPr="00A42D97" w:rsidP="00A42D97">
      <w:pPr>
        <w:shd w:val="clear" w:color="auto" w:fill="FFFFFF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>Ибрияна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 xml:space="preserve"> Г.И.</w:t>
      </w:r>
      <w:r w:rsidRPr="00132617" w:rsidR="00436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0F1DF7" w:rsidRPr="00A42D97" w:rsidP="00A42D97">
      <w:pPr>
        <w:shd w:val="clear" w:color="auto" w:fill="FFFFFF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>Ибрияна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 xml:space="preserve"> Г.И.</w:t>
      </w:r>
      <w:r w:rsidR="000579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от административной ответственности суд не усматривает.</w:t>
      </w:r>
    </w:p>
    <w:p w:rsidR="000F1DF7" w:rsidRPr="00A42D97" w:rsidP="00A42D97">
      <w:pPr>
        <w:shd w:val="clear" w:color="auto" w:fill="FFFFFF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правонарушителя 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>Ибрияна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 xml:space="preserve"> Г.И.</w:t>
      </w:r>
      <w:r w:rsidRPr="001326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</w:t>
      </w:r>
      <w:r w:rsidR="008A3D1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ст. 4.2 КоАП РФ, суд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>ом не установлено.</w:t>
      </w:r>
    </w:p>
    <w:p w:rsidR="008B7083" w:rsidRPr="00A42D97" w:rsidP="00A42D97">
      <w:pPr>
        <w:shd w:val="clear" w:color="auto" w:fill="FFFFFF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Обстоятельств,</w:t>
      </w:r>
      <w:r w:rsidRPr="00A42D97" w:rsidR="009F5E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отягчающи</w:t>
      </w:r>
      <w:r w:rsidRPr="00A42D97" w:rsidR="00836F48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правонарушителя 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>Ибрияна</w:t>
      </w:r>
      <w:r w:rsidRPr="00544AF8" w:rsidR="00544AF8">
        <w:rPr>
          <w:rFonts w:ascii="Times New Roman" w:hAnsi="Times New Roman" w:cs="Times New Roman"/>
          <w:sz w:val="28"/>
          <w:szCs w:val="28"/>
          <w:lang w:eastAsia="ru-RU"/>
        </w:rPr>
        <w:t xml:space="preserve"> Г.И.</w:t>
      </w:r>
      <w:r w:rsidRPr="001326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4.3 КоАП РФ, суд</w:t>
      </w:r>
      <w:r w:rsidRPr="00A42D97" w:rsidR="00022865">
        <w:rPr>
          <w:rFonts w:ascii="Times New Roman" w:hAnsi="Times New Roman" w:cs="Times New Roman"/>
          <w:sz w:val="28"/>
          <w:szCs w:val="28"/>
          <w:lang w:eastAsia="ru-RU"/>
        </w:rPr>
        <w:t>ом не установлено</w:t>
      </w:r>
      <w:r w:rsidRPr="00A42D97" w:rsidR="003C35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При определении размера и вида административного наказания, суд учитывает характер совершенного правонарушения, личность виновно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42D97" w:rsidR="00384649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 обстоятельств, и приходит к выводу о возможности назначения административного наказания в виде административного штрафа.</w:t>
      </w:r>
    </w:p>
    <w:p w:rsidR="00436F70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Руководствуясь ст.ст. 3.5, ст.29.9, 29.10-29.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A42D97" w:rsidR="00830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КоАП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РФ, суд,</w:t>
      </w:r>
    </w:p>
    <w:p w:rsidR="00057932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3A41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0F1DF7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F1DF7" w:rsidRPr="00A42D97" w:rsidP="00A42D97">
      <w:pPr>
        <w:tabs>
          <w:tab w:val="left" w:pos="0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</w:rPr>
      </w:pPr>
      <w:r w:rsidRPr="00A42D9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514E0" w:rsidR="002514E0">
        <w:rPr>
          <w:rFonts w:ascii="Times New Roman" w:hAnsi="Times New Roman" w:cs="Times New Roman"/>
          <w:sz w:val="28"/>
          <w:szCs w:val="28"/>
          <w:lang w:eastAsia="ru-RU"/>
        </w:rPr>
        <w:t>Ибрияна</w:t>
      </w:r>
      <w:r w:rsidRPr="002514E0" w:rsidR="002514E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92788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514E0" w:rsidR="002514E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2788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514E0" w:rsidR="00251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</w:rPr>
        <w:t>виновн</w:t>
      </w:r>
      <w:r w:rsidR="00EA7EFF">
        <w:rPr>
          <w:rFonts w:ascii="Times New Roman" w:hAnsi="Times New Roman" w:cs="Times New Roman"/>
          <w:sz w:val="28"/>
          <w:szCs w:val="28"/>
        </w:rPr>
        <w:t>ым</w:t>
      </w:r>
      <w:r w:rsidRPr="00A42D9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="00EA7EFF">
        <w:rPr>
          <w:rFonts w:ascii="Times New Roman" w:hAnsi="Times New Roman" w:cs="Times New Roman"/>
          <w:sz w:val="28"/>
          <w:szCs w:val="28"/>
        </w:rPr>
        <w:t>му</w:t>
      </w:r>
      <w:r w:rsidRPr="00A42D97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доход государства в размере </w:t>
      </w:r>
      <w:r w:rsidR="002514E0">
        <w:rPr>
          <w:rFonts w:ascii="Times New Roman" w:hAnsi="Times New Roman" w:cs="Times New Roman"/>
          <w:sz w:val="28"/>
          <w:szCs w:val="28"/>
        </w:rPr>
        <w:t>1</w:t>
      </w:r>
      <w:r w:rsidR="007C03F9">
        <w:rPr>
          <w:rFonts w:ascii="Times New Roman" w:hAnsi="Times New Roman" w:cs="Times New Roman"/>
          <w:sz w:val="28"/>
          <w:szCs w:val="28"/>
        </w:rPr>
        <w:t xml:space="preserve"> </w:t>
      </w:r>
      <w:r w:rsidRPr="00A42D97" w:rsidR="005761D0">
        <w:rPr>
          <w:rFonts w:ascii="Times New Roman" w:hAnsi="Times New Roman" w:cs="Times New Roman"/>
          <w:sz w:val="28"/>
          <w:szCs w:val="28"/>
        </w:rPr>
        <w:t>000</w:t>
      </w:r>
      <w:r w:rsidRPr="00A42D97">
        <w:rPr>
          <w:rFonts w:ascii="Times New Roman" w:hAnsi="Times New Roman" w:cs="Times New Roman"/>
          <w:sz w:val="28"/>
          <w:szCs w:val="28"/>
        </w:rPr>
        <w:t xml:space="preserve"> (</w:t>
      </w:r>
      <w:r w:rsidR="002514E0">
        <w:rPr>
          <w:rFonts w:ascii="Times New Roman" w:hAnsi="Times New Roman" w:cs="Times New Roman"/>
          <w:sz w:val="28"/>
          <w:szCs w:val="28"/>
        </w:rPr>
        <w:t>одной</w:t>
      </w:r>
      <w:r w:rsidR="007C03F9">
        <w:rPr>
          <w:rFonts w:ascii="Times New Roman" w:hAnsi="Times New Roman" w:cs="Times New Roman"/>
          <w:sz w:val="28"/>
          <w:szCs w:val="28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</w:rPr>
        <w:t>тысяч</w:t>
      </w:r>
      <w:r w:rsidR="008A3D13">
        <w:rPr>
          <w:rFonts w:ascii="Times New Roman" w:hAnsi="Times New Roman" w:cs="Times New Roman"/>
          <w:sz w:val="28"/>
          <w:szCs w:val="28"/>
        </w:rPr>
        <w:t>и</w:t>
      </w:r>
      <w:r w:rsidRPr="00A42D97">
        <w:rPr>
          <w:rFonts w:ascii="Times New Roman" w:hAnsi="Times New Roman" w:cs="Times New Roman"/>
          <w:sz w:val="28"/>
          <w:szCs w:val="28"/>
        </w:rPr>
        <w:t>) рублей.</w:t>
      </w:r>
      <w:r w:rsidRPr="00A42D97" w:rsidR="00D66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КПП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Единый казначейский счет: 40102810345370000013 (по</w:t>
      </w:r>
      <w:r w:rsidRPr="00A42D97" w:rsidR="00162701">
        <w:rPr>
          <w:rFonts w:ascii="Times New Roman" w:hAnsi="Times New Roman" w:cs="Times New Roman"/>
          <w:sz w:val="28"/>
          <w:szCs w:val="28"/>
          <w:shd w:val="clear" w:color="auto" w:fill="FFFFFF"/>
        </w:rPr>
        <w:t>ле Корр.счет банка), ОКТМО - 07710000, КБК - 00811601203019000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140, УИН </w:t>
      </w:r>
      <w:r w:rsidRPr="002514E0" w:rsidR="002514E0">
        <w:rPr>
          <w:rFonts w:ascii="Times New Roman" w:hAnsi="Times New Roman" w:cs="Times New Roman"/>
          <w:sz w:val="28"/>
          <w:szCs w:val="28"/>
          <w:shd w:val="clear" w:color="auto" w:fill="FFFFFF"/>
        </w:rPr>
        <w:t>0355703700315005882320121</w:t>
      </w:r>
      <w:r w:rsidRPr="00A42D97" w:rsidR="00E32F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2514E0" w:rsidR="002514E0">
        <w:rPr>
          <w:rFonts w:ascii="Times New Roman" w:hAnsi="Times New Roman" w:cs="Times New Roman"/>
          <w:sz w:val="28"/>
          <w:szCs w:val="28"/>
          <w:lang w:eastAsia="ru-RU"/>
        </w:rPr>
        <w:t>Ибриян</w:t>
      </w:r>
      <w:r w:rsidR="002514E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514E0" w:rsidR="002514E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92788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514E0" w:rsidR="002514E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92788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32617" w:rsidR="0042753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 соответствии с ч.1 ст.32.2 </w:t>
      </w:r>
      <w:r w:rsidRPr="00A42D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F1DF7" w:rsidRPr="00A42D97" w:rsidP="00A42D97">
      <w:pPr>
        <w:tabs>
          <w:tab w:val="left" w:pos="0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Разъяснить </w:t>
      </w:r>
      <w:r w:rsidRPr="002514E0" w:rsidR="002514E0">
        <w:rPr>
          <w:rFonts w:ascii="Times New Roman" w:hAnsi="Times New Roman" w:cs="Times New Roman"/>
          <w:sz w:val="28"/>
          <w:szCs w:val="28"/>
          <w:lang w:eastAsia="ru-RU"/>
        </w:rPr>
        <w:t>Ибриян</w:t>
      </w:r>
      <w:r w:rsidR="002514E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514E0" w:rsidR="002514E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92788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514E0" w:rsidR="002514E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92788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326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 соответствии с ч.1 ст.20.25 </w:t>
      </w:r>
      <w:r w:rsidRPr="00A42D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42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предусмотрена административная ответственность за неуплату штрафа в установленный законом срок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0F1DF7" w:rsidRPr="00A42D97" w:rsidP="00A42D97">
      <w:pPr>
        <w:tabs>
          <w:tab w:val="left" w:pos="0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Постановление, в соответствии со ст.ст.30.1-30.3 Кодекса Российской Федерации об административных правонарушениях, может быть обжаловано в Ессентукский городской суд через мирового судью судебного участка № 5 г. Ессентуки в течение десяти суток со дня вручения или получения копии постановления.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F50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>
      <w:pPr>
        <w:spacing w:after="0" w:line="240" w:lineRule="auto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</w:t>
      </w:r>
      <w:r w:rsidR="007C03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42D97" w:rsidR="00776F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A42D97" w:rsidR="00A42D97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A42D97" w:rsidR="00A42D97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</w:p>
    <w:p w:rsidR="00F115B9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sectPr w:rsidSect="00A42D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A"/>
    <w:rsid w:val="000059B1"/>
    <w:rsid w:val="00006E13"/>
    <w:rsid w:val="00016804"/>
    <w:rsid w:val="000200D2"/>
    <w:rsid w:val="00022865"/>
    <w:rsid w:val="000251C8"/>
    <w:rsid w:val="0002620D"/>
    <w:rsid w:val="0003564A"/>
    <w:rsid w:val="000525C1"/>
    <w:rsid w:val="0005375F"/>
    <w:rsid w:val="00054ADA"/>
    <w:rsid w:val="0005665C"/>
    <w:rsid w:val="00057932"/>
    <w:rsid w:val="00060401"/>
    <w:rsid w:val="00063201"/>
    <w:rsid w:val="00070FA5"/>
    <w:rsid w:val="000766FD"/>
    <w:rsid w:val="00084BEA"/>
    <w:rsid w:val="000A66CE"/>
    <w:rsid w:val="000C35E8"/>
    <w:rsid w:val="000C68F2"/>
    <w:rsid w:val="000C69DC"/>
    <w:rsid w:val="000E4C6A"/>
    <w:rsid w:val="000F1489"/>
    <w:rsid w:val="000F1DF7"/>
    <w:rsid w:val="000F23EB"/>
    <w:rsid w:val="000F2C57"/>
    <w:rsid w:val="000F75FE"/>
    <w:rsid w:val="00103827"/>
    <w:rsid w:val="00112DD2"/>
    <w:rsid w:val="001247CE"/>
    <w:rsid w:val="00132617"/>
    <w:rsid w:val="0013394F"/>
    <w:rsid w:val="001402E4"/>
    <w:rsid w:val="00142D87"/>
    <w:rsid w:val="00143332"/>
    <w:rsid w:val="00145840"/>
    <w:rsid w:val="00146745"/>
    <w:rsid w:val="00147355"/>
    <w:rsid w:val="0016168D"/>
    <w:rsid w:val="00162701"/>
    <w:rsid w:val="001634D6"/>
    <w:rsid w:val="00183755"/>
    <w:rsid w:val="00185445"/>
    <w:rsid w:val="0019310C"/>
    <w:rsid w:val="001953DF"/>
    <w:rsid w:val="001B2F3B"/>
    <w:rsid w:val="001D19B6"/>
    <w:rsid w:val="001D472D"/>
    <w:rsid w:val="001D5D50"/>
    <w:rsid w:val="001D78E1"/>
    <w:rsid w:val="001F58AC"/>
    <w:rsid w:val="001F763B"/>
    <w:rsid w:val="002006CF"/>
    <w:rsid w:val="00200E06"/>
    <w:rsid w:val="002131CE"/>
    <w:rsid w:val="002148AF"/>
    <w:rsid w:val="002230DE"/>
    <w:rsid w:val="00224467"/>
    <w:rsid w:val="00230866"/>
    <w:rsid w:val="00231A91"/>
    <w:rsid w:val="002458E1"/>
    <w:rsid w:val="002514E0"/>
    <w:rsid w:val="00262F80"/>
    <w:rsid w:val="002631CB"/>
    <w:rsid w:val="002916EC"/>
    <w:rsid w:val="002918C6"/>
    <w:rsid w:val="00292BE3"/>
    <w:rsid w:val="002A3AF8"/>
    <w:rsid w:val="002A6F1C"/>
    <w:rsid w:val="002D3CEF"/>
    <w:rsid w:val="002E3EF5"/>
    <w:rsid w:val="002E7115"/>
    <w:rsid w:val="002F1A36"/>
    <w:rsid w:val="002F347B"/>
    <w:rsid w:val="002F48F9"/>
    <w:rsid w:val="00303150"/>
    <w:rsid w:val="0033203C"/>
    <w:rsid w:val="00334B9A"/>
    <w:rsid w:val="00362A1F"/>
    <w:rsid w:val="00364292"/>
    <w:rsid w:val="00372818"/>
    <w:rsid w:val="00374B25"/>
    <w:rsid w:val="00382E7C"/>
    <w:rsid w:val="00384649"/>
    <w:rsid w:val="00395D6E"/>
    <w:rsid w:val="003B712D"/>
    <w:rsid w:val="003C3529"/>
    <w:rsid w:val="003D1C59"/>
    <w:rsid w:val="003F04D3"/>
    <w:rsid w:val="003F09FA"/>
    <w:rsid w:val="003F1EB1"/>
    <w:rsid w:val="003F31CD"/>
    <w:rsid w:val="003F4211"/>
    <w:rsid w:val="003F672E"/>
    <w:rsid w:val="00405A55"/>
    <w:rsid w:val="0040749B"/>
    <w:rsid w:val="0041127C"/>
    <w:rsid w:val="00413A8D"/>
    <w:rsid w:val="00414510"/>
    <w:rsid w:val="0042753A"/>
    <w:rsid w:val="00434889"/>
    <w:rsid w:val="004361B5"/>
    <w:rsid w:val="00436F70"/>
    <w:rsid w:val="00440FD7"/>
    <w:rsid w:val="00444719"/>
    <w:rsid w:val="00444929"/>
    <w:rsid w:val="00447794"/>
    <w:rsid w:val="00450DFE"/>
    <w:rsid w:val="00460326"/>
    <w:rsid w:val="00464B6A"/>
    <w:rsid w:val="004945EC"/>
    <w:rsid w:val="0049686E"/>
    <w:rsid w:val="004B398F"/>
    <w:rsid w:val="004B7096"/>
    <w:rsid w:val="004C69B8"/>
    <w:rsid w:val="004C71F0"/>
    <w:rsid w:val="004D11BE"/>
    <w:rsid w:val="004E2D95"/>
    <w:rsid w:val="004E4ECB"/>
    <w:rsid w:val="004F6B97"/>
    <w:rsid w:val="004F7F86"/>
    <w:rsid w:val="00507778"/>
    <w:rsid w:val="00517C18"/>
    <w:rsid w:val="00530361"/>
    <w:rsid w:val="00534E52"/>
    <w:rsid w:val="00544AF8"/>
    <w:rsid w:val="00550838"/>
    <w:rsid w:val="00560ABA"/>
    <w:rsid w:val="00561A61"/>
    <w:rsid w:val="005761D0"/>
    <w:rsid w:val="005A06E1"/>
    <w:rsid w:val="005C0BD9"/>
    <w:rsid w:val="005D037B"/>
    <w:rsid w:val="005D5289"/>
    <w:rsid w:val="005F3306"/>
    <w:rsid w:val="005F4A9F"/>
    <w:rsid w:val="006040B6"/>
    <w:rsid w:val="00605360"/>
    <w:rsid w:val="00606080"/>
    <w:rsid w:val="00607F47"/>
    <w:rsid w:val="00610A9B"/>
    <w:rsid w:val="00631241"/>
    <w:rsid w:val="006363A9"/>
    <w:rsid w:val="00637CCB"/>
    <w:rsid w:val="00645CA6"/>
    <w:rsid w:val="006462A7"/>
    <w:rsid w:val="00650CC3"/>
    <w:rsid w:val="006546BF"/>
    <w:rsid w:val="00661617"/>
    <w:rsid w:val="0066201A"/>
    <w:rsid w:val="00667033"/>
    <w:rsid w:val="006745E3"/>
    <w:rsid w:val="006775BE"/>
    <w:rsid w:val="006842DB"/>
    <w:rsid w:val="00687825"/>
    <w:rsid w:val="006A17F5"/>
    <w:rsid w:val="006A4A3B"/>
    <w:rsid w:val="006B28CF"/>
    <w:rsid w:val="006C216A"/>
    <w:rsid w:val="006C26B3"/>
    <w:rsid w:val="006C55E3"/>
    <w:rsid w:val="006C6A54"/>
    <w:rsid w:val="006C7ED1"/>
    <w:rsid w:val="006D4805"/>
    <w:rsid w:val="006D698B"/>
    <w:rsid w:val="006E1CDB"/>
    <w:rsid w:val="007208F6"/>
    <w:rsid w:val="0074364B"/>
    <w:rsid w:val="007551F9"/>
    <w:rsid w:val="0076069D"/>
    <w:rsid w:val="00760FEE"/>
    <w:rsid w:val="00770BDA"/>
    <w:rsid w:val="00776F22"/>
    <w:rsid w:val="00781C82"/>
    <w:rsid w:val="007828E0"/>
    <w:rsid w:val="00783560"/>
    <w:rsid w:val="007949D3"/>
    <w:rsid w:val="00795A24"/>
    <w:rsid w:val="007A42B3"/>
    <w:rsid w:val="007B31AD"/>
    <w:rsid w:val="007B6F13"/>
    <w:rsid w:val="007C03F9"/>
    <w:rsid w:val="007C19DD"/>
    <w:rsid w:val="007C3BCC"/>
    <w:rsid w:val="007C62D8"/>
    <w:rsid w:val="007F2999"/>
    <w:rsid w:val="007F4A39"/>
    <w:rsid w:val="007F5780"/>
    <w:rsid w:val="00800DC2"/>
    <w:rsid w:val="00801702"/>
    <w:rsid w:val="008110E3"/>
    <w:rsid w:val="008150BD"/>
    <w:rsid w:val="008258C0"/>
    <w:rsid w:val="00826C58"/>
    <w:rsid w:val="008307E0"/>
    <w:rsid w:val="00831B2F"/>
    <w:rsid w:val="00832242"/>
    <w:rsid w:val="00834DFD"/>
    <w:rsid w:val="00836F48"/>
    <w:rsid w:val="00877580"/>
    <w:rsid w:val="00886F7D"/>
    <w:rsid w:val="008A3D13"/>
    <w:rsid w:val="008B7083"/>
    <w:rsid w:val="008C5D3E"/>
    <w:rsid w:val="008C629A"/>
    <w:rsid w:val="008D0A3B"/>
    <w:rsid w:val="008D4D53"/>
    <w:rsid w:val="008D517D"/>
    <w:rsid w:val="008F47E0"/>
    <w:rsid w:val="008F5CEF"/>
    <w:rsid w:val="00903D5F"/>
    <w:rsid w:val="00905ACD"/>
    <w:rsid w:val="009069E6"/>
    <w:rsid w:val="00920889"/>
    <w:rsid w:val="00927884"/>
    <w:rsid w:val="009338BB"/>
    <w:rsid w:val="00963069"/>
    <w:rsid w:val="00966F68"/>
    <w:rsid w:val="009912F0"/>
    <w:rsid w:val="009B448E"/>
    <w:rsid w:val="009B77FE"/>
    <w:rsid w:val="009C4983"/>
    <w:rsid w:val="009D0E38"/>
    <w:rsid w:val="009D1860"/>
    <w:rsid w:val="009D26A1"/>
    <w:rsid w:val="009F0ABC"/>
    <w:rsid w:val="009F5EB4"/>
    <w:rsid w:val="00A03664"/>
    <w:rsid w:val="00A12967"/>
    <w:rsid w:val="00A2510A"/>
    <w:rsid w:val="00A357CC"/>
    <w:rsid w:val="00A42B94"/>
    <w:rsid w:val="00A42D97"/>
    <w:rsid w:val="00A55867"/>
    <w:rsid w:val="00A66A4C"/>
    <w:rsid w:val="00A70A76"/>
    <w:rsid w:val="00A749DB"/>
    <w:rsid w:val="00A8412B"/>
    <w:rsid w:val="00AA67A7"/>
    <w:rsid w:val="00AB051F"/>
    <w:rsid w:val="00AB6FD7"/>
    <w:rsid w:val="00AC009B"/>
    <w:rsid w:val="00AC12C8"/>
    <w:rsid w:val="00AC48FB"/>
    <w:rsid w:val="00AD1D2D"/>
    <w:rsid w:val="00AD3246"/>
    <w:rsid w:val="00AF1BB2"/>
    <w:rsid w:val="00AF7885"/>
    <w:rsid w:val="00B0039E"/>
    <w:rsid w:val="00B01C7A"/>
    <w:rsid w:val="00B07D0A"/>
    <w:rsid w:val="00B12402"/>
    <w:rsid w:val="00B23E81"/>
    <w:rsid w:val="00B3122A"/>
    <w:rsid w:val="00B4342C"/>
    <w:rsid w:val="00B51472"/>
    <w:rsid w:val="00B6400D"/>
    <w:rsid w:val="00B73442"/>
    <w:rsid w:val="00B807D8"/>
    <w:rsid w:val="00B90651"/>
    <w:rsid w:val="00BA22CB"/>
    <w:rsid w:val="00BA29F9"/>
    <w:rsid w:val="00BB1D4D"/>
    <w:rsid w:val="00BB4E0A"/>
    <w:rsid w:val="00BC09E6"/>
    <w:rsid w:val="00BC4C4E"/>
    <w:rsid w:val="00BC574D"/>
    <w:rsid w:val="00BE06DF"/>
    <w:rsid w:val="00C01465"/>
    <w:rsid w:val="00C0296A"/>
    <w:rsid w:val="00C11434"/>
    <w:rsid w:val="00C142A3"/>
    <w:rsid w:val="00C5687D"/>
    <w:rsid w:val="00C60ED6"/>
    <w:rsid w:val="00C64EB2"/>
    <w:rsid w:val="00C83EF1"/>
    <w:rsid w:val="00C85998"/>
    <w:rsid w:val="00C95718"/>
    <w:rsid w:val="00C96850"/>
    <w:rsid w:val="00CB1B2E"/>
    <w:rsid w:val="00CC287C"/>
    <w:rsid w:val="00CC6EA6"/>
    <w:rsid w:val="00CE3DD8"/>
    <w:rsid w:val="00CE52F9"/>
    <w:rsid w:val="00CE79FD"/>
    <w:rsid w:val="00CF4C09"/>
    <w:rsid w:val="00D005A2"/>
    <w:rsid w:val="00D17BA1"/>
    <w:rsid w:val="00D21FD9"/>
    <w:rsid w:val="00D3174C"/>
    <w:rsid w:val="00D359F1"/>
    <w:rsid w:val="00D41631"/>
    <w:rsid w:val="00D43E38"/>
    <w:rsid w:val="00D469A4"/>
    <w:rsid w:val="00D5152A"/>
    <w:rsid w:val="00D5303C"/>
    <w:rsid w:val="00D56996"/>
    <w:rsid w:val="00D66A9F"/>
    <w:rsid w:val="00D7003A"/>
    <w:rsid w:val="00D73013"/>
    <w:rsid w:val="00D74281"/>
    <w:rsid w:val="00D91E52"/>
    <w:rsid w:val="00DA2E56"/>
    <w:rsid w:val="00DA4B04"/>
    <w:rsid w:val="00DB1C40"/>
    <w:rsid w:val="00DC0042"/>
    <w:rsid w:val="00DE4CAD"/>
    <w:rsid w:val="00DF3A41"/>
    <w:rsid w:val="00E15110"/>
    <w:rsid w:val="00E24509"/>
    <w:rsid w:val="00E32FF4"/>
    <w:rsid w:val="00E33AB1"/>
    <w:rsid w:val="00E33C37"/>
    <w:rsid w:val="00E40737"/>
    <w:rsid w:val="00E51E4B"/>
    <w:rsid w:val="00E602ED"/>
    <w:rsid w:val="00E6187C"/>
    <w:rsid w:val="00E6527D"/>
    <w:rsid w:val="00E67570"/>
    <w:rsid w:val="00E86A12"/>
    <w:rsid w:val="00E87056"/>
    <w:rsid w:val="00E9661F"/>
    <w:rsid w:val="00E97E52"/>
    <w:rsid w:val="00EA001E"/>
    <w:rsid w:val="00EA4F50"/>
    <w:rsid w:val="00EA7EFF"/>
    <w:rsid w:val="00EB3A54"/>
    <w:rsid w:val="00EC6B28"/>
    <w:rsid w:val="00ED1ACD"/>
    <w:rsid w:val="00EE543C"/>
    <w:rsid w:val="00EF37E8"/>
    <w:rsid w:val="00F05801"/>
    <w:rsid w:val="00F115B9"/>
    <w:rsid w:val="00F135E1"/>
    <w:rsid w:val="00F142FF"/>
    <w:rsid w:val="00F22008"/>
    <w:rsid w:val="00F27B16"/>
    <w:rsid w:val="00F330CC"/>
    <w:rsid w:val="00F3360A"/>
    <w:rsid w:val="00F376A1"/>
    <w:rsid w:val="00F37733"/>
    <w:rsid w:val="00F53E4F"/>
    <w:rsid w:val="00F54C80"/>
    <w:rsid w:val="00F56D74"/>
    <w:rsid w:val="00F66FCE"/>
    <w:rsid w:val="00F67605"/>
    <w:rsid w:val="00F719CD"/>
    <w:rsid w:val="00F85575"/>
    <w:rsid w:val="00F865A1"/>
    <w:rsid w:val="00FA7027"/>
    <w:rsid w:val="00FC4C52"/>
    <w:rsid w:val="00FC783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2FF4B46-CF56-468D-92FE-44779DC0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  <w:sz w:val="22"/>
      <w:szCs w:val="22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2A95AAA522C0E47A4FC6BD3AD7B9E32C6E8920237D4B96F08D64B696B2ED64507B938E0B7E7F5D7T4d5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58F68-8FFA-4498-9015-25029022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