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4ACA38B1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</w:t>
      </w:r>
      <w:r w:rsidR="00B858B9">
        <w:rPr>
          <w:bCs/>
          <w:sz w:val="28"/>
          <w:szCs w:val="28"/>
        </w:rPr>
        <w:t>743</w:t>
      </w:r>
      <w:r w:rsidRPr="00C67C72">
        <w:rPr>
          <w:bCs/>
          <w:sz w:val="28"/>
          <w:szCs w:val="28"/>
        </w:rPr>
        <w:t>-</w:t>
      </w:r>
      <w:r w:rsidR="00B858B9">
        <w:rPr>
          <w:bCs/>
          <w:sz w:val="28"/>
          <w:szCs w:val="28"/>
        </w:rPr>
        <w:t>82</w:t>
      </w:r>
    </w:p>
    <w:p w:rsidR="00C67C72" w:rsidRPr="00C67C72" w:rsidP="00C67C72" w14:paraId="78BB31DC" w14:textId="385A50D1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B858B9">
        <w:rPr>
          <w:bCs/>
          <w:sz w:val="28"/>
          <w:szCs w:val="28"/>
        </w:rPr>
        <w:t>54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448B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CD00B3" w:rsidP="003A10B9" w14:paraId="735FE22A" w14:textId="2453D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E2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FE2">
        <w:rPr>
          <w:rFonts w:ascii="Times New Roman" w:hAnsi="Times New Roman" w:cs="Times New Roman"/>
          <w:sz w:val="28"/>
          <w:szCs w:val="28"/>
        </w:rPr>
        <w:t>(…)</w:t>
      </w:r>
      <w:r w:rsidR="003A10B9">
        <w:rPr>
          <w:rFonts w:ascii="Times New Roman" w:hAnsi="Times New Roman" w:cs="Times New Roman"/>
          <w:sz w:val="28"/>
          <w:szCs w:val="28"/>
        </w:rPr>
        <w:t>,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9630D4" w14:paraId="56F86A08" w14:textId="70FF1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F6908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6908">
        <w:rPr>
          <w:rFonts w:ascii="Times New Roman" w:hAnsi="Times New Roman" w:cs="Times New Roman"/>
          <w:sz w:val="28"/>
          <w:szCs w:val="28"/>
        </w:rPr>
        <w:t>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>Сариев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="00944FE2">
        <w:rPr>
          <w:rFonts w:ascii="Times New Roman" w:hAnsi="Times New Roman" w:cs="Times New Roman"/>
          <w:sz w:val="28"/>
          <w:szCs w:val="28"/>
        </w:rPr>
        <w:t>П.Т.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944FE2">
        <w:rPr>
          <w:rFonts w:ascii="Times New Roman" w:hAnsi="Times New Roman" w:cs="Times New Roman"/>
          <w:sz w:val="28"/>
          <w:szCs w:val="28"/>
        </w:rPr>
        <w:t>….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сот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630D4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№ </w:t>
      </w:r>
      <w:r w:rsidR="00AF6908">
        <w:rPr>
          <w:rFonts w:ascii="Times New Roman" w:hAnsi="Times New Roman" w:cs="Times New Roman"/>
          <w:sz w:val="28"/>
          <w:szCs w:val="28"/>
        </w:rPr>
        <w:t>188100262</w:t>
      </w:r>
      <w:r>
        <w:rPr>
          <w:rFonts w:ascii="Times New Roman" w:hAnsi="Times New Roman" w:cs="Times New Roman"/>
          <w:sz w:val="28"/>
          <w:szCs w:val="28"/>
        </w:rPr>
        <w:t>31002578567</w:t>
      </w:r>
      <w:r w:rsidR="009630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="00AF6908">
        <w:rPr>
          <w:rFonts w:ascii="Times New Roman" w:hAnsi="Times New Roman" w:cs="Times New Roman"/>
          <w:sz w:val="28"/>
          <w:szCs w:val="28"/>
        </w:rPr>
        <w:t>августа</w:t>
      </w:r>
      <w:r w:rsidR="009630D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по </w:t>
      </w:r>
      <w:r w:rsidR="00470881">
        <w:rPr>
          <w:rFonts w:ascii="Times New Roman" w:hAnsi="Times New Roman" w:cs="Times New Roman"/>
          <w:sz w:val="28"/>
          <w:szCs w:val="28"/>
        </w:rPr>
        <w:t xml:space="preserve">ч. </w:t>
      </w:r>
      <w:r w:rsidR="004C7C4E">
        <w:rPr>
          <w:rFonts w:ascii="Times New Roman" w:hAnsi="Times New Roman" w:cs="Times New Roman"/>
          <w:sz w:val="28"/>
          <w:szCs w:val="28"/>
        </w:rPr>
        <w:t>2</w:t>
      </w:r>
      <w:r w:rsidR="00470881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>ст. 12.</w:t>
      </w:r>
      <w:r w:rsidR="004C7C4E">
        <w:rPr>
          <w:rFonts w:ascii="Times New Roman" w:hAnsi="Times New Roman" w:cs="Times New Roman"/>
          <w:sz w:val="28"/>
          <w:szCs w:val="28"/>
        </w:rPr>
        <w:t>37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="00AF6908">
        <w:rPr>
          <w:rFonts w:ascii="Times New Roman" w:hAnsi="Times New Roman" w:cs="Times New Roman"/>
          <w:sz w:val="28"/>
          <w:szCs w:val="28"/>
        </w:rPr>
        <w:t>августа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B1405" w:rsidRPr="00896850" w:rsidP="006B1405" w14:paraId="60F332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96850" w:rsidRPr="00896850" w:rsidP="006B1405" w14:paraId="3C370319" w14:textId="4C5F1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4C7C4E" w14:paraId="257EA3C9" w14:textId="05CA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AF6908">
        <w:rPr>
          <w:rFonts w:ascii="Times New Roman" w:hAnsi="Times New Roman" w:cs="Times New Roman"/>
          <w:sz w:val="28"/>
          <w:szCs w:val="28"/>
        </w:rPr>
        <w:t>56820</w:t>
      </w:r>
      <w:r w:rsidR="004C7C4E">
        <w:rPr>
          <w:rFonts w:ascii="Times New Roman" w:hAnsi="Times New Roman" w:cs="Times New Roman"/>
          <w:sz w:val="28"/>
          <w:szCs w:val="28"/>
        </w:rPr>
        <w:t>7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от </w:t>
      </w:r>
      <w:r w:rsidR="00AF6908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896850" w:rsidR="00AF6908">
        <w:rPr>
          <w:rFonts w:ascii="Times New Roman" w:hAnsi="Times New Roman" w:cs="Times New Roman"/>
          <w:sz w:val="28"/>
          <w:szCs w:val="28"/>
        </w:rPr>
        <w:t>202</w:t>
      </w:r>
      <w:r w:rsidR="00AF6908">
        <w:rPr>
          <w:rFonts w:ascii="Times New Roman" w:hAnsi="Times New Roman" w:cs="Times New Roman"/>
          <w:sz w:val="28"/>
          <w:szCs w:val="28"/>
        </w:rPr>
        <w:t>3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AF690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AF69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AF6908">
        <w:rPr>
          <w:rFonts w:ascii="Times New Roman" w:hAnsi="Times New Roman" w:cs="Times New Roman"/>
          <w:sz w:val="28"/>
          <w:szCs w:val="28"/>
        </w:rPr>
        <w:t xml:space="preserve">о </w:t>
      </w:r>
      <w:r w:rsidRPr="00946210" w:rsidR="00AF6908">
        <w:rPr>
          <w:rFonts w:ascii="Times New Roman" w:hAnsi="Times New Roman" w:cs="Times New Roman"/>
          <w:sz w:val="28"/>
          <w:szCs w:val="28"/>
        </w:rPr>
        <w:t>наложении административного штрафа</w:t>
      </w:r>
      <w:r w:rsidR="00AF6908">
        <w:rPr>
          <w:rFonts w:ascii="Times New Roman" w:hAnsi="Times New Roman" w:cs="Times New Roman"/>
          <w:sz w:val="28"/>
          <w:szCs w:val="28"/>
        </w:rPr>
        <w:t xml:space="preserve"> </w:t>
      </w:r>
      <w:r w:rsidR="004C7C4E">
        <w:rPr>
          <w:rFonts w:ascii="Times New Roman" w:hAnsi="Times New Roman" w:cs="Times New Roman"/>
          <w:sz w:val="28"/>
          <w:szCs w:val="28"/>
        </w:rPr>
        <w:t>№ 18810026231002578567 от 19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60BAB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944FE2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F8F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РФ об АП, суду не представлено и судом не установлено.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08FC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896850" w:rsidRPr="00896850" w:rsidP="00944FE2" w14:paraId="2A748097" w14:textId="61E5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0F2B1E" w:rsidRPr="00BF6C40" w:rsidP="00944FE2" w14:paraId="51AFA65E" w14:textId="7E33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A8E566A" w14:textId="5B9C7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944FE2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C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7C4E"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1DF76D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56B" w:rsidR="0023356B">
        <w:rPr>
          <w:rFonts w:ascii="Times New Roman" w:eastAsia="Times New Roman" w:hAnsi="Times New Roman" w:cs="Times New Roman"/>
          <w:sz w:val="28"/>
          <w:szCs w:val="28"/>
        </w:rPr>
        <w:t>0355703700345001542420138</w:t>
      </w:r>
      <w:r w:rsidR="00233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944FE2" w14:paraId="6EB28AA2" w14:textId="5BFA7D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944FE2" w:rsidP="009E3527" w14:paraId="1C0F27C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1C" w:rsidP="009E3527" w14:paraId="2C659B9A" w14:textId="03DEF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DE6CA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FE2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A0E57"/>
    <w:rsid w:val="001C6037"/>
    <w:rsid w:val="001D0D5A"/>
    <w:rsid w:val="001D322E"/>
    <w:rsid w:val="001F0546"/>
    <w:rsid w:val="001F52D0"/>
    <w:rsid w:val="0020442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507C2"/>
    <w:rsid w:val="0045300A"/>
    <w:rsid w:val="00470881"/>
    <w:rsid w:val="004B2EB2"/>
    <w:rsid w:val="004C7C4E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2E19"/>
    <w:rsid w:val="0091419C"/>
    <w:rsid w:val="00944FE2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6908"/>
    <w:rsid w:val="00AF7D1B"/>
    <w:rsid w:val="00B2447B"/>
    <w:rsid w:val="00B475DD"/>
    <w:rsid w:val="00B509DF"/>
    <w:rsid w:val="00B52F67"/>
    <w:rsid w:val="00B55085"/>
    <w:rsid w:val="00B6527B"/>
    <w:rsid w:val="00B721B4"/>
    <w:rsid w:val="00B72BFB"/>
    <w:rsid w:val="00B816D5"/>
    <w:rsid w:val="00B858B9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4E67-B1A0-402B-AB72-A6C55847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