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7C72" w:rsidRPr="00C67C72" w:rsidP="00C67C72" w14:paraId="687C043B" w14:textId="216C855A">
      <w:pPr>
        <w:pStyle w:val="Title"/>
        <w:jc w:val="right"/>
        <w:rPr>
          <w:bCs/>
          <w:sz w:val="28"/>
          <w:szCs w:val="28"/>
        </w:rPr>
      </w:pPr>
      <w:r>
        <w:rPr>
          <w:sz w:val="27"/>
          <w:szCs w:val="27"/>
        </w:rPr>
        <w:t xml:space="preserve">      </w:t>
      </w:r>
      <w:r w:rsidRPr="00C67C72">
        <w:rPr>
          <w:bCs/>
          <w:sz w:val="28"/>
          <w:szCs w:val="28"/>
        </w:rPr>
        <w:t>УИД 26</w:t>
      </w:r>
      <w:r w:rsidRPr="00C67C72">
        <w:rPr>
          <w:bCs/>
          <w:sz w:val="28"/>
          <w:szCs w:val="28"/>
          <w:lang w:val="en-US"/>
        </w:rPr>
        <w:t>MS</w:t>
      </w:r>
      <w:r w:rsidRPr="00C67C72">
        <w:rPr>
          <w:bCs/>
          <w:sz w:val="28"/>
          <w:szCs w:val="28"/>
        </w:rPr>
        <w:t>0034-01-202</w:t>
      </w:r>
      <w:r w:rsidR="00CD00B3">
        <w:rPr>
          <w:bCs/>
          <w:sz w:val="28"/>
          <w:szCs w:val="28"/>
        </w:rPr>
        <w:t>4</w:t>
      </w:r>
      <w:r w:rsidRPr="00C67C72">
        <w:rPr>
          <w:bCs/>
          <w:sz w:val="28"/>
          <w:szCs w:val="28"/>
        </w:rPr>
        <w:t>-</w:t>
      </w:r>
      <w:r w:rsidR="00B509DF">
        <w:rPr>
          <w:bCs/>
          <w:sz w:val="28"/>
          <w:szCs w:val="28"/>
        </w:rPr>
        <w:t>00</w:t>
      </w:r>
      <w:r w:rsidR="00A61C4C">
        <w:rPr>
          <w:bCs/>
          <w:sz w:val="28"/>
          <w:szCs w:val="28"/>
        </w:rPr>
        <w:t>2606</w:t>
      </w:r>
      <w:r w:rsidRPr="00C67C72">
        <w:rPr>
          <w:bCs/>
          <w:sz w:val="28"/>
          <w:szCs w:val="28"/>
        </w:rPr>
        <w:t>-</w:t>
      </w:r>
      <w:r w:rsidR="00A61C4C">
        <w:rPr>
          <w:bCs/>
          <w:sz w:val="28"/>
          <w:szCs w:val="28"/>
        </w:rPr>
        <w:t>22</w:t>
      </w:r>
    </w:p>
    <w:p w:rsidR="00DA2CBD" w:rsidRPr="000D353D" w:rsidP="000D353D" w14:paraId="1EF795D1" w14:textId="66719599">
      <w:pPr>
        <w:pStyle w:val="Title"/>
        <w:jc w:val="right"/>
        <w:rPr>
          <w:bCs/>
          <w:sz w:val="28"/>
          <w:szCs w:val="28"/>
        </w:rPr>
      </w:pPr>
      <w:r w:rsidRPr="00C67C72">
        <w:rPr>
          <w:bCs/>
          <w:sz w:val="28"/>
          <w:szCs w:val="28"/>
        </w:rPr>
        <w:t>Дело № 3-</w:t>
      </w:r>
      <w:r w:rsidR="00077351">
        <w:rPr>
          <w:bCs/>
          <w:sz w:val="28"/>
          <w:szCs w:val="28"/>
        </w:rPr>
        <w:t>3</w:t>
      </w:r>
      <w:r w:rsidR="00A61C4C">
        <w:rPr>
          <w:bCs/>
          <w:sz w:val="28"/>
          <w:szCs w:val="28"/>
        </w:rPr>
        <w:t>24</w:t>
      </w:r>
      <w:r w:rsidRPr="00C67C72">
        <w:rPr>
          <w:bCs/>
          <w:sz w:val="28"/>
          <w:szCs w:val="28"/>
        </w:rPr>
        <w:t>-10-437/202</w:t>
      </w:r>
      <w:r w:rsidR="00CD00B3">
        <w:rPr>
          <w:bCs/>
          <w:sz w:val="28"/>
          <w:szCs w:val="28"/>
        </w:rPr>
        <w:t>4</w:t>
      </w:r>
    </w:p>
    <w:p w:rsidR="000D353D" w:rsidP="000D353D" w14:paraId="0C8E8837" w14:textId="77777777">
      <w:pPr>
        <w:pStyle w:val="Title"/>
        <w:rPr>
          <w:b/>
          <w:sz w:val="28"/>
          <w:szCs w:val="28"/>
        </w:rPr>
      </w:pPr>
    </w:p>
    <w:p w:rsidR="000D353D" w:rsidRPr="000A0A7A" w:rsidP="000D353D" w14:paraId="2578893F" w14:textId="5E12A69C">
      <w:pPr>
        <w:pStyle w:val="Title"/>
        <w:rPr>
          <w:b/>
          <w:sz w:val="28"/>
          <w:szCs w:val="28"/>
        </w:rPr>
      </w:pPr>
      <w:r w:rsidRPr="00C67C72">
        <w:rPr>
          <w:b/>
          <w:sz w:val="28"/>
          <w:szCs w:val="28"/>
        </w:rPr>
        <w:t>ПОСТАНОВЛЕНИЕ</w:t>
      </w:r>
    </w:p>
    <w:p w:rsidR="000D353D" w:rsidP="003C2546" w14:paraId="5997057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3C2546" w14:paraId="11C007C7" w14:textId="498D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сентября</w:t>
      </w:r>
      <w:r w:rsidR="00CD00B3">
        <w:rPr>
          <w:rFonts w:ascii="Times New Roman" w:hAnsi="Times New Roman" w:cs="Times New Roman"/>
          <w:sz w:val="28"/>
          <w:szCs w:val="28"/>
        </w:rPr>
        <w:t xml:space="preserve"> 2024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23356B">
        <w:rPr>
          <w:rFonts w:ascii="Times New Roman" w:hAnsi="Times New Roman" w:cs="Times New Roman"/>
          <w:sz w:val="28"/>
          <w:szCs w:val="28"/>
        </w:rPr>
        <w:t xml:space="preserve"> 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47FD">
        <w:rPr>
          <w:rFonts w:ascii="Times New Roman" w:hAnsi="Times New Roman" w:cs="Times New Roman"/>
          <w:sz w:val="28"/>
          <w:szCs w:val="28"/>
        </w:rPr>
        <w:t xml:space="preserve">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13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="00BF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г. Железноводск</w:t>
      </w:r>
    </w:p>
    <w:p w:rsidR="00C67C72" w:rsidRPr="00C67C72" w:rsidP="00C67C72" w14:paraId="0EF7109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C67C72" w14:paraId="3745677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г. Железноводска Ставропольского края Шевлякова М.С., </w:t>
      </w:r>
    </w:p>
    <w:p w:rsidR="009A3B14" w:rsidP="00C67C72" w14:paraId="776CDB82" w14:textId="550C7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45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3 г. Железноводска Ставропольского края по адресу: Ставропольский край, г. </w:t>
      </w:r>
      <w:r w:rsidRPr="00B97545">
        <w:rPr>
          <w:rFonts w:ascii="Times New Roman" w:hAnsi="Times New Roman" w:cs="Times New Roman"/>
          <w:sz w:val="28"/>
          <w:szCs w:val="28"/>
        </w:rPr>
        <w:t xml:space="preserve">Железноводск,   </w:t>
      </w:r>
      <w:r w:rsidRPr="00B97545">
        <w:rPr>
          <w:rFonts w:ascii="Times New Roman" w:hAnsi="Times New Roman" w:cs="Times New Roman"/>
          <w:sz w:val="28"/>
          <w:szCs w:val="28"/>
        </w:rPr>
        <w:t xml:space="preserve">                   ул. Ленина, 69, дело об административном правонарушении в отношении</w:t>
      </w:r>
    </w:p>
    <w:p w:rsidR="009E3BE0" w:rsidP="009E3BE0" w14:paraId="5FFB707D" w14:textId="085A2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Варфоломеева </w:t>
      </w:r>
      <w:r w:rsidR="00342D69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2D69">
        <w:rPr>
          <w:rFonts w:ascii="Times New Roman" w:hAnsi="Times New Roman" w:cs="Times New Roman"/>
          <w:sz w:val="28"/>
          <w:szCs w:val="28"/>
        </w:rPr>
        <w:t>(…)</w:t>
      </w:r>
    </w:p>
    <w:p w:rsidR="0026616F" w:rsidRPr="00C67C72" w:rsidP="00C67C72" w14:paraId="705F731C" w14:textId="5DF2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>привлекаемо</w:t>
      </w:r>
      <w:r w:rsidR="00BD1535">
        <w:rPr>
          <w:rFonts w:ascii="Times New Roman" w:hAnsi="Times New Roman" w:cs="Times New Roman"/>
          <w:sz w:val="28"/>
          <w:szCs w:val="28"/>
        </w:rPr>
        <w:t>го</w:t>
      </w:r>
      <w:r w:rsidRPr="00C67C7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325B">
        <w:rPr>
          <w:rFonts w:ascii="Times New Roman" w:hAnsi="Times New Roman" w:cs="Times New Roman"/>
          <w:sz w:val="28"/>
          <w:szCs w:val="28"/>
        </w:rPr>
        <w:t>и</w:t>
      </w:r>
      <w:r w:rsidRPr="00C67C72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7D4C48" w:rsidRPr="00C67C72" w:rsidP="006B4380" w14:paraId="18CFFA20" w14:textId="77777777">
      <w:pPr>
        <w:pStyle w:val="BodyTextIndent"/>
        <w:ind w:firstLine="709"/>
        <w:rPr>
          <w:sz w:val="28"/>
          <w:szCs w:val="28"/>
        </w:rPr>
      </w:pPr>
    </w:p>
    <w:p w:rsidR="009F5A21" w:rsidRPr="00BF6C40" w:rsidP="009F5A21" w14:paraId="7DBB6853" w14:textId="4EDD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BF6C40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080" w:rsidRPr="001635E8" w:rsidP="001635E8" w14:paraId="4D087CD5" w14:textId="12DBE47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</w:t>
      </w:r>
      <w:r w:rsidR="00710CFF">
        <w:rPr>
          <w:rFonts w:ascii="Times New Roman" w:hAnsi="Times New Roman" w:cs="Times New Roman"/>
          <w:sz w:val="28"/>
          <w:szCs w:val="28"/>
        </w:rPr>
        <w:t xml:space="preserve"> июня</w:t>
      </w:r>
      <w:r w:rsidR="00780EC7">
        <w:rPr>
          <w:rFonts w:ascii="Times New Roman" w:hAnsi="Times New Roman" w:cs="Times New Roman"/>
          <w:sz w:val="28"/>
          <w:szCs w:val="28"/>
        </w:rPr>
        <w:t xml:space="preserve"> 2024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C033D8" w:rsidR="00C033D8">
        <w:t xml:space="preserve"> </w:t>
      </w:r>
      <w:r w:rsidRPr="002E0745" w:rsidR="002E0745">
        <w:rPr>
          <w:rFonts w:ascii="Times New Roman" w:hAnsi="Times New Roman" w:cs="Times New Roman"/>
          <w:sz w:val="28"/>
          <w:szCs w:val="28"/>
        </w:rPr>
        <w:t xml:space="preserve">Варфоломеев </w:t>
      </w:r>
      <w:r w:rsidR="00342D69">
        <w:rPr>
          <w:rFonts w:ascii="Times New Roman" w:hAnsi="Times New Roman" w:cs="Times New Roman"/>
          <w:sz w:val="28"/>
          <w:szCs w:val="28"/>
        </w:rPr>
        <w:t>И.В.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, </w:t>
      </w:r>
      <w:r w:rsidR="00EA0DF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3B64E3">
        <w:rPr>
          <w:rFonts w:ascii="Times New Roman" w:hAnsi="Times New Roman" w:cs="Times New Roman"/>
          <w:sz w:val="28"/>
          <w:szCs w:val="28"/>
        </w:rPr>
        <w:t>ый</w:t>
      </w:r>
      <w:r w:rsidR="00EA0DFA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42D69">
        <w:rPr>
          <w:rFonts w:ascii="Times New Roman" w:hAnsi="Times New Roman" w:cs="Times New Roman"/>
          <w:sz w:val="28"/>
          <w:szCs w:val="28"/>
        </w:rPr>
        <w:t>…</w:t>
      </w:r>
      <w:r w:rsidRPr="002E0745" w:rsidR="002E0745">
        <w:rPr>
          <w:rFonts w:ascii="Times New Roman" w:hAnsi="Times New Roman" w:cs="Times New Roman"/>
          <w:sz w:val="28"/>
          <w:szCs w:val="28"/>
        </w:rPr>
        <w:t>,</w:t>
      </w:r>
      <w:r w:rsidR="002E0745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6D5040">
        <w:rPr>
          <w:rFonts w:ascii="Times New Roman" w:hAnsi="Times New Roman" w:cs="Times New Roman"/>
          <w:sz w:val="28"/>
          <w:szCs w:val="28"/>
        </w:rPr>
        <w:t>не уплатил</w:t>
      </w:r>
      <w:r w:rsidR="003B64E3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6D5040">
        <w:rPr>
          <w:rFonts w:ascii="Times New Roman" w:hAnsi="Times New Roman" w:cs="Times New Roman"/>
          <w:sz w:val="28"/>
          <w:szCs w:val="28"/>
        </w:rPr>
        <w:t>административный штраф в размере</w:t>
      </w:r>
      <w:r w:rsidR="006D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E0745">
        <w:rPr>
          <w:rFonts w:ascii="Times New Roman" w:hAnsi="Times New Roman" w:cs="Times New Roman"/>
          <w:sz w:val="28"/>
          <w:szCs w:val="28"/>
        </w:rPr>
        <w:t xml:space="preserve"> 000</w:t>
      </w:r>
      <w:r w:rsidRPr="00BF6C40" w:rsidR="006D5040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2E0745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0745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6D5040">
        <w:rPr>
          <w:rFonts w:ascii="Times New Roman" w:hAnsi="Times New Roman" w:cs="Times New Roman"/>
          <w:sz w:val="28"/>
          <w:szCs w:val="28"/>
        </w:rPr>
        <w:t>рублей),</w:t>
      </w:r>
      <w:r w:rsidRPr="009630D4" w:rsidR="006D5040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6D5040">
        <w:rPr>
          <w:rFonts w:ascii="Times New Roman" w:hAnsi="Times New Roman" w:cs="Times New Roman"/>
          <w:sz w:val="28"/>
          <w:szCs w:val="28"/>
        </w:rPr>
        <w:t>в срок</w:t>
      </w:r>
      <w:r w:rsidR="006D5040">
        <w:rPr>
          <w:rFonts w:ascii="Times New Roman" w:hAnsi="Times New Roman" w:cs="Times New Roman"/>
          <w:sz w:val="28"/>
          <w:szCs w:val="28"/>
        </w:rPr>
        <w:t>,</w:t>
      </w:r>
      <w:r w:rsidRPr="00BF6C40" w:rsidR="006D5040">
        <w:rPr>
          <w:rFonts w:ascii="Times New Roman" w:hAnsi="Times New Roman" w:cs="Times New Roman"/>
          <w:sz w:val="28"/>
          <w:szCs w:val="28"/>
        </w:rPr>
        <w:t xml:space="preserve"> предусмотренный ч. 1 ст. 32.2 КоАП РФ,</w:t>
      </w:r>
      <w:r w:rsidRPr="009630D4" w:rsidR="006D5040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6D5040">
        <w:rPr>
          <w:rFonts w:ascii="Times New Roman" w:hAnsi="Times New Roman" w:cs="Times New Roman"/>
          <w:sz w:val="28"/>
          <w:szCs w:val="28"/>
        </w:rPr>
        <w:t>назначенный по постановлению</w:t>
      </w:r>
      <w:r w:rsidR="006D5040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</w:t>
      </w:r>
      <w:r w:rsidR="006D504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0356043010124030602062154</w:t>
      </w:r>
      <w:r w:rsidR="006D504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710CF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B64E3">
        <w:rPr>
          <w:rFonts w:ascii="Times New Roman" w:hAnsi="Times New Roman" w:cs="Times New Roman"/>
          <w:sz w:val="28"/>
          <w:szCs w:val="28"/>
        </w:rPr>
        <w:t xml:space="preserve"> 2024</w:t>
      </w:r>
      <w:r w:rsidR="006D50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5040" w:rsidR="006D5040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6D504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D50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D5040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6D5040">
        <w:rPr>
          <w:rFonts w:ascii="Times New Roman" w:hAnsi="Times New Roman" w:cs="Times New Roman"/>
          <w:sz w:val="28"/>
          <w:szCs w:val="28"/>
        </w:rPr>
        <w:t xml:space="preserve">ст. </w:t>
      </w:r>
      <w:r w:rsidR="007D2743">
        <w:rPr>
          <w:rFonts w:ascii="Times New Roman" w:hAnsi="Times New Roman" w:cs="Times New Roman"/>
          <w:sz w:val="28"/>
          <w:szCs w:val="28"/>
        </w:rPr>
        <w:t>12</w:t>
      </w:r>
      <w:r w:rsidR="003B64E3">
        <w:rPr>
          <w:rFonts w:ascii="Times New Roman" w:hAnsi="Times New Roman" w:cs="Times New Roman"/>
          <w:sz w:val="28"/>
          <w:szCs w:val="28"/>
        </w:rPr>
        <w:t>.</w:t>
      </w:r>
      <w:r w:rsidR="002E0745">
        <w:rPr>
          <w:rFonts w:ascii="Times New Roman" w:hAnsi="Times New Roman" w:cs="Times New Roman"/>
          <w:sz w:val="28"/>
          <w:szCs w:val="28"/>
        </w:rPr>
        <w:t>1</w:t>
      </w:r>
      <w:r w:rsidR="007D2743">
        <w:rPr>
          <w:rFonts w:ascii="Times New Roman" w:hAnsi="Times New Roman" w:cs="Times New Roman"/>
          <w:sz w:val="28"/>
          <w:szCs w:val="28"/>
        </w:rPr>
        <w:t>6</w:t>
      </w:r>
      <w:r w:rsidRPr="0021286B" w:rsidR="006D5040">
        <w:t xml:space="preserve"> </w:t>
      </w:r>
      <w:r w:rsidR="007D2743">
        <w:rPr>
          <w:rFonts w:ascii="Times New Roman" w:hAnsi="Times New Roman" w:cs="Times New Roman"/>
          <w:sz w:val="28"/>
          <w:szCs w:val="28"/>
        </w:rPr>
        <w:t>КоАП РФ</w:t>
      </w:r>
      <w:r w:rsidRPr="0021286B" w:rsidR="006D5040">
        <w:rPr>
          <w:rFonts w:ascii="Times New Roman" w:hAnsi="Times New Roman" w:cs="Times New Roman"/>
          <w:sz w:val="28"/>
          <w:szCs w:val="28"/>
        </w:rPr>
        <w:t xml:space="preserve">, </w:t>
      </w:r>
      <w:r w:rsidRPr="00896850" w:rsidR="006D5040">
        <w:rPr>
          <w:rFonts w:ascii="Times New Roman" w:hAnsi="Times New Roman" w:cs="Times New Roman"/>
          <w:sz w:val="28"/>
          <w:szCs w:val="28"/>
        </w:rPr>
        <w:t xml:space="preserve">вступившему в законную силу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10CFF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D5040">
        <w:rPr>
          <w:rFonts w:ascii="Times New Roman" w:hAnsi="Times New Roman" w:cs="Times New Roman"/>
          <w:sz w:val="28"/>
          <w:szCs w:val="28"/>
        </w:rPr>
        <w:t xml:space="preserve"> 2024</w:t>
      </w:r>
      <w:r w:rsidRPr="00896850" w:rsidR="006D504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1207" w:rsidRPr="00FE1207" w:rsidP="00FE1207" w14:paraId="56A44F50" w14:textId="6B06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D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2E0745" w:rsidR="002E0745">
        <w:rPr>
          <w:rFonts w:ascii="Times New Roman" w:hAnsi="Times New Roman" w:cs="Times New Roman"/>
          <w:sz w:val="28"/>
          <w:szCs w:val="28"/>
        </w:rPr>
        <w:t xml:space="preserve">Варфоломеев </w:t>
      </w:r>
      <w:r w:rsidR="002E0745">
        <w:rPr>
          <w:rFonts w:ascii="Times New Roman" w:hAnsi="Times New Roman" w:cs="Times New Roman"/>
          <w:sz w:val="28"/>
          <w:szCs w:val="28"/>
        </w:rPr>
        <w:t>И.В.</w:t>
      </w:r>
      <w:r w:rsidRPr="009F1DDF">
        <w:rPr>
          <w:rFonts w:ascii="Times New Roman" w:hAnsi="Times New Roman" w:cs="Times New Roman"/>
          <w:sz w:val="28"/>
          <w:szCs w:val="28"/>
        </w:rPr>
        <w:t>, надлежащим образом извещенн</w:t>
      </w:r>
      <w:r w:rsidR="003B64E3">
        <w:rPr>
          <w:rFonts w:ascii="Times New Roman" w:hAnsi="Times New Roman" w:cs="Times New Roman"/>
          <w:sz w:val="28"/>
          <w:szCs w:val="28"/>
        </w:rPr>
        <w:t>ый</w:t>
      </w:r>
      <w:r w:rsidRPr="009F1DDF">
        <w:rPr>
          <w:rFonts w:ascii="Times New Roman" w:hAnsi="Times New Roman" w:cs="Times New Roman"/>
          <w:sz w:val="28"/>
          <w:szCs w:val="28"/>
        </w:rPr>
        <w:t xml:space="preserve"> о месте и времени судебного разбирательства</w:t>
      </w:r>
      <w:r w:rsidRPr="00FE1207">
        <w:t xml:space="preserve"> </w:t>
      </w:r>
      <w:r w:rsidRPr="00FE1207">
        <w:rPr>
          <w:rFonts w:ascii="Times New Roman" w:hAnsi="Times New Roman" w:cs="Times New Roman"/>
          <w:sz w:val="28"/>
          <w:szCs w:val="28"/>
        </w:rPr>
        <w:t>путем направления судебной повестки,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E1207">
        <w:rPr>
          <w:rFonts w:ascii="Times New Roman" w:hAnsi="Times New Roman" w:cs="Times New Roman"/>
          <w:sz w:val="28"/>
          <w:szCs w:val="28"/>
        </w:rPr>
        <w:t xml:space="preserve">, ходатайств об отложении дела, доказательств уважительности причин неявки в судебное заседание не представил. Кроме того, явка </w:t>
      </w:r>
      <w:r w:rsidRPr="002E0745">
        <w:rPr>
          <w:rFonts w:ascii="Times New Roman" w:hAnsi="Times New Roman" w:cs="Times New Roman"/>
          <w:sz w:val="28"/>
          <w:szCs w:val="28"/>
        </w:rPr>
        <w:t>Варфоломеев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0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r w:rsidRPr="00FE1207">
        <w:rPr>
          <w:rFonts w:ascii="Times New Roman" w:hAnsi="Times New Roman" w:cs="Times New Roman"/>
          <w:sz w:val="28"/>
          <w:szCs w:val="28"/>
        </w:rPr>
        <w:t xml:space="preserve"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FE1207" w:rsidP="004D08C3" w14:paraId="1AE58FC5" w14:textId="4F7D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07">
        <w:rPr>
          <w:rFonts w:ascii="Times New Roman" w:hAnsi="Times New Roman" w:cs="Times New Roman"/>
          <w:sz w:val="28"/>
          <w:szCs w:val="28"/>
        </w:rPr>
        <w:t>При таких обстоятельствах и в соответствии со ст. ст. 25.1, 25.15 КоАП РФ, п. 6 постановления Пленума Верховного Суда РФ № 5 от 24 марта 2005 года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отсутствие Варфоломеев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1207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896850" w:rsidRPr="00896850" w:rsidP="007A51F8" w14:paraId="3C370319" w14:textId="73B0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1 ст. 32.2 </w:t>
      </w:r>
      <w:r w:rsidR="004339EA">
        <w:rPr>
          <w:rFonts w:ascii="Times New Roman" w:hAnsi="Times New Roman" w:cs="Times New Roman"/>
          <w:sz w:val="28"/>
          <w:szCs w:val="28"/>
        </w:rPr>
        <w:t>КоАП РФ</w:t>
      </w:r>
      <w:r w:rsidRPr="00896850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Pr="004D08C3" w:rsidR="004D08C3">
        <w:rPr>
          <w:rFonts w:ascii="Times New Roman" w:hAnsi="Times New Roman" w:cs="Times New Roman"/>
          <w:sz w:val="28"/>
          <w:szCs w:val="28"/>
        </w:rPr>
        <w:t>Варфоломеев И.В.</w:t>
      </w:r>
      <w:r w:rsidR="006D5040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выполнил. Сведений о том, что постановление </w:t>
      </w:r>
      <w:r w:rsidRPr="007A51F8" w:rsidR="007A51F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="007A51F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не вступило в законную силу, в судебное заседание не представлено и судом не установлено.</w:t>
      </w:r>
    </w:p>
    <w:p w:rsidR="006F65C6" w:rsidRPr="00896850" w:rsidP="007D2743" w14:paraId="6B27F512" w14:textId="6E2FB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D7B62" w:rsidR="006D7B62">
        <w:rPr>
          <w:rFonts w:ascii="Times New Roman" w:hAnsi="Times New Roman" w:cs="Times New Roman"/>
          <w:sz w:val="28"/>
          <w:szCs w:val="28"/>
        </w:rPr>
        <w:t>Варфоломеев</w:t>
      </w:r>
      <w:r w:rsidR="006D7B62">
        <w:rPr>
          <w:rFonts w:ascii="Times New Roman" w:hAnsi="Times New Roman" w:cs="Times New Roman"/>
          <w:sz w:val="28"/>
          <w:szCs w:val="28"/>
        </w:rPr>
        <w:t>а</w:t>
      </w:r>
      <w:r w:rsidRPr="006D7B62" w:rsidR="006D7B62">
        <w:rPr>
          <w:rFonts w:ascii="Times New Roman" w:hAnsi="Times New Roman" w:cs="Times New Roman"/>
          <w:sz w:val="28"/>
          <w:szCs w:val="28"/>
        </w:rPr>
        <w:t xml:space="preserve"> И.В.</w:t>
      </w:r>
      <w:r w:rsidR="006D7B62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доказана следующими материалами дела: </w:t>
      </w:r>
      <w:r w:rsidRPr="00896850" w:rsidR="007D2743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 w:rsidR="007D2743">
        <w:rPr>
          <w:rFonts w:ascii="Times New Roman" w:hAnsi="Times New Roman" w:cs="Times New Roman"/>
          <w:sz w:val="28"/>
          <w:szCs w:val="28"/>
        </w:rPr>
        <w:t xml:space="preserve">0356043010424072202002172 </w:t>
      </w:r>
      <w:r w:rsidRPr="00896850" w:rsidR="007D2743">
        <w:rPr>
          <w:rFonts w:ascii="Times New Roman" w:hAnsi="Times New Roman" w:cs="Times New Roman"/>
          <w:sz w:val="28"/>
          <w:szCs w:val="28"/>
        </w:rPr>
        <w:t xml:space="preserve">от </w:t>
      </w:r>
      <w:r w:rsidR="007D2743">
        <w:rPr>
          <w:rFonts w:ascii="Times New Roman" w:hAnsi="Times New Roman" w:cs="Times New Roman"/>
          <w:sz w:val="28"/>
          <w:szCs w:val="28"/>
        </w:rPr>
        <w:t>22 июля 2024</w:t>
      </w:r>
      <w:r w:rsidRPr="00896850" w:rsidR="007D2743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7D2743" w:rsidR="007D2743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7D274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A51F8" w:rsidR="007D2743">
        <w:rPr>
          <w:rFonts w:ascii="Times New Roman" w:hAnsi="Times New Roman" w:cs="Times New Roman"/>
          <w:sz w:val="28"/>
          <w:szCs w:val="28"/>
        </w:rPr>
        <w:t xml:space="preserve">по делу об административном </w:t>
      </w:r>
      <w:r w:rsidRPr="007A51F8" w:rsidR="007D2743">
        <w:rPr>
          <w:rFonts w:ascii="Times New Roman" w:hAnsi="Times New Roman" w:cs="Times New Roman"/>
          <w:sz w:val="28"/>
          <w:szCs w:val="28"/>
        </w:rPr>
        <w:t>правонарушении</w:t>
      </w:r>
      <w:r w:rsidR="007D2743">
        <w:rPr>
          <w:rFonts w:ascii="Times New Roman" w:hAnsi="Times New Roman" w:cs="Times New Roman"/>
          <w:sz w:val="28"/>
          <w:szCs w:val="28"/>
        </w:rPr>
        <w:t xml:space="preserve"> </w:t>
      </w:r>
      <w:r w:rsidRPr="007D2743" w:rsidR="007D2743">
        <w:rPr>
          <w:rFonts w:ascii="Times New Roman" w:hAnsi="Times New Roman" w:cs="Times New Roman"/>
          <w:sz w:val="28"/>
          <w:szCs w:val="28"/>
        </w:rPr>
        <w:t>№ 0356043010124030602062154 от 06 марта 2024 года</w:t>
      </w:r>
      <w:r w:rsidRPr="00896850">
        <w:rPr>
          <w:rFonts w:ascii="Times New Roman" w:hAnsi="Times New Roman" w:cs="Times New Roman"/>
          <w:sz w:val="28"/>
          <w:szCs w:val="28"/>
        </w:rPr>
        <w:t>, вступившим в законную силу.</w:t>
      </w:r>
    </w:p>
    <w:p w:rsidR="00896850" w:rsidP="006D7B62" w14:paraId="065E175C" w14:textId="0820A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6D7B62" w:rsidR="006D7B62">
        <w:rPr>
          <w:rFonts w:ascii="Times New Roman" w:hAnsi="Times New Roman" w:cs="Times New Roman"/>
          <w:sz w:val="28"/>
          <w:szCs w:val="28"/>
        </w:rPr>
        <w:t xml:space="preserve">Варфоломеева </w:t>
      </w:r>
      <w:r w:rsidR="00342D69">
        <w:rPr>
          <w:rFonts w:ascii="Times New Roman" w:hAnsi="Times New Roman" w:cs="Times New Roman"/>
          <w:sz w:val="28"/>
          <w:szCs w:val="28"/>
        </w:rPr>
        <w:t>И.В.</w:t>
      </w:r>
      <w:r w:rsidR="006D7B62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судом квалифицируются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ч</w:t>
      </w:r>
      <w:r w:rsidR="00FB7D7E">
        <w:rPr>
          <w:rFonts w:ascii="Times New Roman" w:hAnsi="Times New Roman" w:cs="Times New Roman"/>
          <w:sz w:val="28"/>
          <w:szCs w:val="28"/>
        </w:rPr>
        <w:t>асти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1</w:t>
      </w:r>
      <w:r w:rsidR="00DA2CBD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ст</w:t>
      </w:r>
      <w:r w:rsidR="00FB7D7E">
        <w:rPr>
          <w:rFonts w:ascii="Times New Roman" w:hAnsi="Times New Roman" w:cs="Times New Roman"/>
          <w:sz w:val="28"/>
          <w:szCs w:val="28"/>
        </w:rPr>
        <w:t>атьи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B1405" w:rsidP="006B1405" w14:paraId="1B744319" w14:textId="56D8F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Обстоятельств, смягчающих </w:t>
      </w:r>
      <w:r w:rsidR="00DA2CBD">
        <w:rPr>
          <w:rFonts w:ascii="Times New Roman" w:hAnsi="Times New Roman" w:cs="Times New Roman"/>
          <w:sz w:val="28"/>
          <w:szCs w:val="28"/>
        </w:rPr>
        <w:t xml:space="preserve">и </w:t>
      </w:r>
      <w:r w:rsidRPr="000A0A7A" w:rsidR="00DA2CBD">
        <w:rPr>
          <w:rFonts w:ascii="Times New Roman" w:hAnsi="Times New Roman" w:cs="Times New Roman"/>
          <w:sz w:val="28"/>
          <w:szCs w:val="28"/>
        </w:rPr>
        <w:t>отягчающи</w:t>
      </w:r>
      <w:r w:rsidR="00DA2CBD">
        <w:rPr>
          <w:rFonts w:ascii="Times New Roman" w:hAnsi="Times New Roman" w:cs="Times New Roman"/>
          <w:sz w:val="28"/>
          <w:szCs w:val="28"/>
        </w:rPr>
        <w:t>х</w:t>
      </w:r>
      <w:r w:rsidRPr="00896850" w:rsidR="00DA2CBD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в соответствии со ст. </w:t>
      </w:r>
      <w:r w:rsidR="00DA2CBD">
        <w:rPr>
          <w:rFonts w:ascii="Times New Roman" w:hAnsi="Times New Roman" w:cs="Times New Roman"/>
          <w:sz w:val="28"/>
          <w:szCs w:val="28"/>
        </w:rPr>
        <w:t xml:space="preserve">ст. </w:t>
      </w:r>
      <w:r w:rsidRPr="00896850">
        <w:rPr>
          <w:rFonts w:ascii="Times New Roman" w:hAnsi="Times New Roman" w:cs="Times New Roman"/>
          <w:sz w:val="28"/>
          <w:szCs w:val="28"/>
        </w:rPr>
        <w:t>4.2</w:t>
      </w:r>
      <w:r w:rsidR="00DA2CBD">
        <w:rPr>
          <w:rFonts w:ascii="Times New Roman" w:hAnsi="Times New Roman" w:cs="Times New Roman"/>
          <w:sz w:val="28"/>
          <w:szCs w:val="28"/>
        </w:rPr>
        <w:t>, 4.3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="00450B4F">
        <w:rPr>
          <w:rFonts w:ascii="Times New Roman" w:hAnsi="Times New Roman" w:cs="Times New Roman"/>
          <w:sz w:val="28"/>
          <w:szCs w:val="28"/>
        </w:rPr>
        <w:t>КоАП РФ</w:t>
      </w:r>
      <w:r w:rsidRPr="00896850">
        <w:rPr>
          <w:rFonts w:ascii="Times New Roman" w:hAnsi="Times New Roman" w:cs="Times New Roman"/>
          <w:sz w:val="28"/>
          <w:szCs w:val="28"/>
        </w:rPr>
        <w:t>, суду не представлено и судом не установлено.</w:t>
      </w:r>
    </w:p>
    <w:p w:rsidR="00896850" w:rsidRPr="00896850" w:rsidP="00896850" w14:paraId="17419898" w14:textId="6AAB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</w:t>
      </w:r>
      <w:r w:rsidR="006B140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896850">
        <w:rPr>
          <w:rFonts w:ascii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103D5C" w:rsidP="00896850" w14:paraId="4D7EACCC" w14:textId="4734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Руководствуясь ст. ст. 3.5, 4.1, 20.25, 29.9-29.11 </w:t>
      </w:r>
      <w:r w:rsidRPr="00FB7D7E" w:rsidR="00FB7D7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685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896850" w:rsidRPr="00896850" w:rsidP="00896850" w14:paraId="2A74809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B1E" w:rsidRPr="00BF6C40" w:rsidP="000F2B1E" w14:paraId="791FBD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F2B1E" w:rsidRPr="00BF6C40" w:rsidP="000F2B1E" w14:paraId="51AFA6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B1E" w:rsidRPr="00BF6C40" w:rsidP="000F2B1E" w14:paraId="5A8E566A" w14:textId="5737F3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68">
        <w:rPr>
          <w:rFonts w:ascii="Times New Roman" w:hAnsi="Times New Roman" w:cs="Times New Roman"/>
          <w:sz w:val="28"/>
          <w:szCs w:val="28"/>
        </w:rPr>
        <w:t xml:space="preserve">Варфоломеева </w:t>
      </w:r>
      <w:r w:rsidR="00342D69">
        <w:rPr>
          <w:rFonts w:ascii="Times New Roman" w:hAnsi="Times New Roman" w:cs="Times New Roman"/>
          <w:sz w:val="28"/>
          <w:szCs w:val="28"/>
        </w:rPr>
        <w:t>И.В.</w:t>
      </w:r>
      <w:r w:rsidRPr="00CC626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33A3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</w:t>
      </w:r>
      <w:r w:rsidR="006B14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е</w:t>
      </w:r>
      <w:r w:rsidR="00503A3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двукратном размере суммы неуплаченного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штрафа, то есть в размере </w:t>
      </w:r>
      <w:r w:rsidR="00693EE5">
        <w:rPr>
          <w:rFonts w:ascii="Times New Roman" w:eastAsia="Times New Roman" w:hAnsi="Times New Roman" w:cs="Times New Roman"/>
          <w:sz w:val="28"/>
          <w:szCs w:val="28"/>
        </w:rPr>
        <w:t>6</w:t>
      </w:r>
      <w:r w:rsidR="00896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C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93EE5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="005B0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B92373" w:rsidP="00B92373" w14:paraId="394FEC3E" w14:textId="621E7E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л/с  04212000060; ИНН  2634051915;  КПП  263401001; Банк: ОТДЕЛЕНИЕ СТАВРОПОЛЬ БАНКА РОССИИ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//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УФК по Ставропольскому краю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г. Ставрополь; БИК 010702101; казначейский счет 03100643000000012100; единый казначейский счет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 xml:space="preserve">40102810345370000013; ОКТМО 07 712 000; 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КБК</w:t>
      </w:r>
      <w:r w:rsidRPr="006A70B8">
        <w:t xml:space="preserve"> </w:t>
      </w:r>
      <w:r w:rsidR="00103D5C">
        <w:t xml:space="preserve">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008 1 16 01203 01 9000 140, УИН</w:t>
      </w:r>
      <w:r w:rsidRPr="000A0A7A" w:rsidR="00946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EE5" w:rsidR="00693EE5">
        <w:rPr>
          <w:rFonts w:ascii="Times New Roman" w:eastAsia="Times New Roman" w:hAnsi="Times New Roman" w:cs="Times New Roman"/>
          <w:sz w:val="28"/>
          <w:szCs w:val="28"/>
        </w:rPr>
        <w:t>0355703700345003242420143</w:t>
      </w:r>
      <w:r w:rsidR="00693E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27" w:rsidP="00662227" w14:paraId="78E40D7B" w14:textId="278A1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27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(направить) в канцелярию мировых судей г. Железноводска Ставропольского края.</w:t>
      </w:r>
    </w:p>
    <w:p w:rsidR="00163A1C" w:rsidP="00342D69" w14:paraId="6EB28AA2" w14:textId="4FB3C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Железноводский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342D69" w:rsidP="009E3527" w14:paraId="2555AA8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A1C" w:rsidP="009E3527" w14:paraId="2C659B9A" w14:textId="6FC6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662227" w:rsidRPr="00662227" w:rsidP="00662227" w14:paraId="248273F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Копия верна:</w:t>
      </w:r>
    </w:p>
    <w:p w:rsidR="00662227" w:rsidRPr="00662227" w:rsidP="00662227" w14:paraId="3BA7942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662227" w:rsidRPr="00662227" w:rsidP="00662227" w14:paraId="26EBC309" w14:textId="32E5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города Железноводска Ставропольского края                              М.С. Шевлякова</w:t>
      </w:r>
    </w:p>
    <w:p w:rsidR="003D3F57" w:rsidRPr="00147381" w:rsidP="009E3527" w14:paraId="6A6B485D" w14:textId="40028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342D69">
      <w:footerReference w:type="even" r:id="rId5"/>
      <w:footerReference w:type="default" r:id="rId6"/>
      <w:pgSz w:w="11906" w:h="16838"/>
      <w:pgMar w:top="142" w:right="566" w:bottom="1135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41242E5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389A">
      <w:rPr>
        <w:rStyle w:val="PageNumber"/>
        <w:noProof/>
      </w:rPr>
      <w:t>2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A21"/>
    <w:rsid w:val="000057B2"/>
    <w:rsid w:val="00007615"/>
    <w:rsid w:val="0002618E"/>
    <w:rsid w:val="0003470D"/>
    <w:rsid w:val="00074A9C"/>
    <w:rsid w:val="000771E5"/>
    <w:rsid w:val="00077351"/>
    <w:rsid w:val="000830C5"/>
    <w:rsid w:val="00092852"/>
    <w:rsid w:val="000A0A7A"/>
    <w:rsid w:val="000B1C11"/>
    <w:rsid w:val="000C75F3"/>
    <w:rsid w:val="000D274E"/>
    <w:rsid w:val="000D353D"/>
    <w:rsid w:val="000F2B1E"/>
    <w:rsid w:val="000F75F4"/>
    <w:rsid w:val="00103D5C"/>
    <w:rsid w:val="001110BF"/>
    <w:rsid w:val="00131FCC"/>
    <w:rsid w:val="0014422C"/>
    <w:rsid w:val="0014693D"/>
    <w:rsid w:val="00147381"/>
    <w:rsid w:val="001635E8"/>
    <w:rsid w:val="00163A1C"/>
    <w:rsid w:val="00185B4F"/>
    <w:rsid w:val="00194117"/>
    <w:rsid w:val="00195F82"/>
    <w:rsid w:val="001968F0"/>
    <w:rsid w:val="001A0E57"/>
    <w:rsid w:val="001B3F2F"/>
    <w:rsid w:val="001C6037"/>
    <w:rsid w:val="001D0D5A"/>
    <w:rsid w:val="001D322E"/>
    <w:rsid w:val="001F0546"/>
    <w:rsid w:val="001F52D0"/>
    <w:rsid w:val="0020442B"/>
    <w:rsid w:val="0021286B"/>
    <w:rsid w:val="00224195"/>
    <w:rsid w:val="0023356B"/>
    <w:rsid w:val="00255B4C"/>
    <w:rsid w:val="002600F5"/>
    <w:rsid w:val="00261040"/>
    <w:rsid w:val="00262936"/>
    <w:rsid w:val="002645AC"/>
    <w:rsid w:val="0026616F"/>
    <w:rsid w:val="002710CC"/>
    <w:rsid w:val="00276130"/>
    <w:rsid w:val="00286836"/>
    <w:rsid w:val="002A6098"/>
    <w:rsid w:val="002B4FF9"/>
    <w:rsid w:val="002D5D67"/>
    <w:rsid w:val="002D6E9A"/>
    <w:rsid w:val="002E0745"/>
    <w:rsid w:val="002E58E8"/>
    <w:rsid w:val="002F705A"/>
    <w:rsid w:val="00342D69"/>
    <w:rsid w:val="0035050E"/>
    <w:rsid w:val="0035774C"/>
    <w:rsid w:val="00366BCA"/>
    <w:rsid w:val="00370027"/>
    <w:rsid w:val="00380E97"/>
    <w:rsid w:val="003830E2"/>
    <w:rsid w:val="00383774"/>
    <w:rsid w:val="003900A7"/>
    <w:rsid w:val="0039146C"/>
    <w:rsid w:val="003A10B9"/>
    <w:rsid w:val="003B27AC"/>
    <w:rsid w:val="003B3715"/>
    <w:rsid w:val="003B64E3"/>
    <w:rsid w:val="003B6F0B"/>
    <w:rsid w:val="003B72BC"/>
    <w:rsid w:val="003C1E71"/>
    <w:rsid w:val="003C2546"/>
    <w:rsid w:val="003D3F57"/>
    <w:rsid w:val="003E133E"/>
    <w:rsid w:val="003F191C"/>
    <w:rsid w:val="003F5791"/>
    <w:rsid w:val="003F73D0"/>
    <w:rsid w:val="00413D40"/>
    <w:rsid w:val="004339EA"/>
    <w:rsid w:val="004507C2"/>
    <w:rsid w:val="00450B4F"/>
    <w:rsid w:val="0045300A"/>
    <w:rsid w:val="00470881"/>
    <w:rsid w:val="004B2EB2"/>
    <w:rsid w:val="004B599F"/>
    <w:rsid w:val="004C7C4E"/>
    <w:rsid w:val="004D08C3"/>
    <w:rsid w:val="004D190F"/>
    <w:rsid w:val="004E10D2"/>
    <w:rsid w:val="004E14BC"/>
    <w:rsid w:val="004F719D"/>
    <w:rsid w:val="0050022F"/>
    <w:rsid w:val="00503A3B"/>
    <w:rsid w:val="00522472"/>
    <w:rsid w:val="00522B2A"/>
    <w:rsid w:val="00551276"/>
    <w:rsid w:val="00551366"/>
    <w:rsid w:val="00567BE1"/>
    <w:rsid w:val="00573492"/>
    <w:rsid w:val="005B0A21"/>
    <w:rsid w:val="005D1A67"/>
    <w:rsid w:val="005E1537"/>
    <w:rsid w:val="005E2F28"/>
    <w:rsid w:val="00606D5B"/>
    <w:rsid w:val="00624F1C"/>
    <w:rsid w:val="00651967"/>
    <w:rsid w:val="00660DBA"/>
    <w:rsid w:val="00662227"/>
    <w:rsid w:val="0067321B"/>
    <w:rsid w:val="0067389A"/>
    <w:rsid w:val="00687E41"/>
    <w:rsid w:val="00693EE5"/>
    <w:rsid w:val="00694C3D"/>
    <w:rsid w:val="00697D10"/>
    <w:rsid w:val="006A29DB"/>
    <w:rsid w:val="006A70B8"/>
    <w:rsid w:val="006B1405"/>
    <w:rsid w:val="006B4380"/>
    <w:rsid w:val="006D1EB5"/>
    <w:rsid w:val="006D5040"/>
    <w:rsid w:val="006D7B62"/>
    <w:rsid w:val="006E3767"/>
    <w:rsid w:val="006F65C6"/>
    <w:rsid w:val="00700994"/>
    <w:rsid w:val="00710CFF"/>
    <w:rsid w:val="00780EC7"/>
    <w:rsid w:val="00790437"/>
    <w:rsid w:val="007A51F8"/>
    <w:rsid w:val="007D2743"/>
    <w:rsid w:val="007D4C48"/>
    <w:rsid w:val="00802DA8"/>
    <w:rsid w:val="00804296"/>
    <w:rsid w:val="0081401E"/>
    <w:rsid w:val="008762EF"/>
    <w:rsid w:val="00884052"/>
    <w:rsid w:val="00885D5D"/>
    <w:rsid w:val="008947FD"/>
    <w:rsid w:val="00896850"/>
    <w:rsid w:val="008A23C4"/>
    <w:rsid w:val="008B2E33"/>
    <w:rsid w:val="008C5789"/>
    <w:rsid w:val="008C7D36"/>
    <w:rsid w:val="008F4080"/>
    <w:rsid w:val="009038CC"/>
    <w:rsid w:val="00904E98"/>
    <w:rsid w:val="0091419C"/>
    <w:rsid w:val="00926859"/>
    <w:rsid w:val="00926E75"/>
    <w:rsid w:val="00933A3F"/>
    <w:rsid w:val="00946210"/>
    <w:rsid w:val="009630D4"/>
    <w:rsid w:val="00971264"/>
    <w:rsid w:val="009743EA"/>
    <w:rsid w:val="00974B54"/>
    <w:rsid w:val="009A3B14"/>
    <w:rsid w:val="009A4E91"/>
    <w:rsid w:val="009D46B7"/>
    <w:rsid w:val="009E3527"/>
    <w:rsid w:val="009E3BE0"/>
    <w:rsid w:val="009E3E3F"/>
    <w:rsid w:val="009E65F9"/>
    <w:rsid w:val="009F1DDF"/>
    <w:rsid w:val="009F434D"/>
    <w:rsid w:val="009F5A21"/>
    <w:rsid w:val="00A018DE"/>
    <w:rsid w:val="00A03ADA"/>
    <w:rsid w:val="00A253C1"/>
    <w:rsid w:val="00A346B8"/>
    <w:rsid w:val="00A61C4C"/>
    <w:rsid w:val="00A72781"/>
    <w:rsid w:val="00A836F1"/>
    <w:rsid w:val="00A84C80"/>
    <w:rsid w:val="00AB5B94"/>
    <w:rsid w:val="00AC10F5"/>
    <w:rsid w:val="00AC438D"/>
    <w:rsid w:val="00AC7538"/>
    <w:rsid w:val="00AD0FE2"/>
    <w:rsid w:val="00AD1F74"/>
    <w:rsid w:val="00AD6648"/>
    <w:rsid w:val="00AF6908"/>
    <w:rsid w:val="00AF7D1B"/>
    <w:rsid w:val="00B2447B"/>
    <w:rsid w:val="00B475DD"/>
    <w:rsid w:val="00B509DF"/>
    <w:rsid w:val="00B51541"/>
    <w:rsid w:val="00B51FAA"/>
    <w:rsid w:val="00B52F67"/>
    <w:rsid w:val="00B55085"/>
    <w:rsid w:val="00B6527B"/>
    <w:rsid w:val="00B721B4"/>
    <w:rsid w:val="00B72BFB"/>
    <w:rsid w:val="00B816D5"/>
    <w:rsid w:val="00B858B9"/>
    <w:rsid w:val="00B92373"/>
    <w:rsid w:val="00B97545"/>
    <w:rsid w:val="00BA6032"/>
    <w:rsid w:val="00BB732E"/>
    <w:rsid w:val="00BD1535"/>
    <w:rsid w:val="00BE6F0A"/>
    <w:rsid w:val="00BF1325"/>
    <w:rsid w:val="00BF6C40"/>
    <w:rsid w:val="00C005F7"/>
    <w:rsid w:val="00C02C6E"/>
    <w:rsid w:val="00C033D8"/>
    <w:rsid w:val="00C07B38"/>
    <w:rsid w:val="00C130C7"/>
    <w:rsid w:val="00C13566"/>
    <w:rsid w:val="00C2325B"/>
    <w:rsid w:val="00C347E6"/>
    <w:rsid w:val="00C3735C"/>
    <w:rsid w:val="00C50A9B"/>
    <w:rsid w:val="00C60BE7"/>
    <w:rsid w:val="00C66743"/>
    <w:rsid w:val="00C67C72"/>
    <w:rsid w:val="00CB173F"/>
    <w:rsid w:val="00CC6268"/>
    <w:rsid w:val="00CC63AE"/>
    <w:rsid w:val="00CC6CC6"/>
    <w:rsid w:val="00CD00B3"/>
    <w:rsid w:val="00CE6B1E"/>
    <w:rsid w:val="00CF4C4E"/>
    <w:rsid w:val="00D038CD"/>
    <w:rsid w:val="00D11509"/>
    <w:rsid w:val="00D94202"/>
    <w:rsid w:val="00D94C83"/>
    <w:rsid w:val="00D9651C"/>
    <w:rsid w:val="00DA2CBD"/>
    <w:rsid w:val="00DB0EAE"/>
    <w:rsid w:val="00DB2921"/>
    <w:rsid w:val="00DD587F"/>
    <w:rsid w:val="00E0603F"/>
    <w:rsid w:val="00E108BD"/>
    <w:rsid w:val="00E32550"/>
    <w:rsid w:val="00E334D8"/>
    <w:rsid w:val="00E62727"/>
    <w:rsid w:val="00E765C8"/>
    <w:rsid w:val="00EA0DFA"/>
    <w:rsid w:val="00EB0486"/>
    <w:rsid w:val="00EB4BE1"/>
    <w:rsid w:val="00EB5697"/>
    <w:rsid w:val="00EB61C8"/>
    <w:rsid w:val="00EB70DB"/>
    <w:rsid w:val="00EE1FC0"/>
    <w:rsid w:val="00F3694F"/>
    <w:rsid w:val="00F378F7"/>
    <w:rsid w:val="00F37FF0"/>
    <w:rsid w:val="00F41ECF"/>
    <w:rsid w:val="00F43C75"/>
    <w:rsid w:val="00F639C2"/>
    <w:rsid w:val="00FA3973"/>
    <w:rsid w:val="00FA5B60"/>
    <w:rsid w:val="00FB063B"/>
    <w:rsid w:val="00FB5191"/>
    <w:rsid w:val="00FB7D7E"/>
    <w:rsid w:val="00FD3036"/>
    <w:rsid w:val="00FE1207"/>
    <w:rsid w:val="00FE22DC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7E1D-617E-4542-A7CA-FE7B5027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