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58608239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3F356E">
        <w:rPr>
          <w:rFonts w:cs="Times New Roman"/>
          <w:b/>
          <w:sz w:val="18"/>
          <w:szCs w:val="18"/>
        </w:rPr>
        <w:t>315</w:t>
      </w:r>
      <w:r w:rsidRPr="00073BE1">
        <w:rPr>
          <w:rFonts w:cs="Times New Roman"/>
          <w:b/>
          <w:sz w:val="18"/>
          <w:szCs w:val="18"/>
        </w:rPr>
        <w:t>-14-451/202</w:t>
      </w:r>
      <w:r w:rsidR="0095580D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0970B22E" w14:textId="77777777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>УИД 26</w:t>
      </w:r>
      <w:r w:rsidRPr="00073BE1">
        <w:rPr>
          <w:rFonts w:cs="Times New Roman"/>
          <w:b/>
          <w:sz w:val="18"/>
          <w:szCs w:val="18"/>
          <w:lang w:val="en-US"/>
        </w:rPr>
        <w:t>MS</w:t>
      </w:r>
      <w:r w:rsidRPr="00073BE1">
        <w:rPr>
          <w:rFonts w:cs="Times New Roman"/>
          <w:b/>
          <w:sz w:val="18"/>
          <w:szCs w:val="18"/>
        </w:rPr>
        <w:t>0047-01-202</w:t>
      </w:r>
      <w:r w:rsidR="0095580D">
        <w:rPr>
          <w:rFonts w:cs="Times New Roman"/>
          <w:b/>
          <w:sz w:val="18"/>
          <w:szCs w:val="18"/>
        </w:rPr>
        <w:t>4</w:t>
      </w:r>
      <w:r w:rsidRPr="00073BE1">
        <w:rPr>
          <w:rFonts w:cs="Times New Roman"/>
          <w:b/>
          <w:sz w:val="18"/>
          <w:szCs w:val="18"/>
        </w:rPr>
        <w:t>-</w:t>
      </w:r>
      <w:r w:rsidRPr="00073BE1" w:rsidR="00073BE1">
        <w:rPr>
          <w:rFonts w:cs="Times New Roman"/>
          <w:b/>
          <w:sz w:val="18"/>
          <w:szCs w:val="18"/>
        </w:rPr>
        <w:t>00</w:t>
      </w:r>
      <w:r w:rsidR="0095580D">
        <w:rPr>
          <w:rFonts w:cs="Times New Roman"/>
          <w:b/>
          <w:sz w:val="18"/>
          <w:szCs w:val="18"/>
        </w:rPr>
        <w:t>0</w:t>
      </w:r>
      <w:r w:rsidR="003F356E">
        <w:rPr>
          <w:rFonts w:cs="Times New Roman"/>
          <w:b/>
          <w:sz w:val="18"/>
          <w:szCs w:val="18"/>
        </w:rPr>
        <w:t>552</w:t>
      </w:r>
      <w:r w:rsidRPr="00073BE1">
        <w:rPr>
          <w:rFonts w:cs="Times New Roman"/>
          <w:b/>
          <w:sz w:val="18"/>
          <w:szCs w:val="18"/>
        </w:rPr>
        <w:t>-</w:t>
      </w:r>
      <w:r w:rsidR="003F356E">
        <w:rPr>
          <w:rFonts w:cs="Times New Roman"/>
          <w:b/>
          <w:sz w:val="18"/>
          <w:szCs w:val="18"/>
        </w:rPr>
        <w:t>63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5E42BF" w:rsidRPr="00073BE1" w:rsidP="005E42BF" w14:paraId="437050A6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5E42BF" w:rsidRPr="00073BE1" w:rsidP="005E42BF" w14:paraId="46D2C426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E42BF" w:rsidRPr="00073BE1" w:rsidP="005E42BF" w14:paraId="1EBBC976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252C7DAC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36DE061A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12 апреля</w:t>
      </w:r>
      <w:r w:rsidRPr="00073BE1">
        <w:rPr>
          <w:rFonts w:cs="Times New Roman"/>
          <w:sz w:val="26"/>
          <w:szCs w:val="26"/>
        </w:rPr>
        <w:t xml:space="preserve"> 202</w:t>
      </w:r>
      <w:r w:rsidR="0095580D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073BE1">
        <w:rPr>
          <w:rFonts w:cs="Times New Roman"/>
          <w:sz w:val="26"/>
          <w:szCs w:val="26"/>
        </w:rPr>
        <w:t>г</w:t>
      </w:r>
      <w:r w:rsidRPr="00073BE1" w:rsid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7E9CEC62" w14:textId="77777777">
      <w:pPr>
        <w:jc w:val="both"/>
        <w:rPr>
          <w:rFonts w:cs="Times New Roman"/>
          <w:sz w:val="26"/>
          <w:szCs w:val="26"/>
        </w:rPr>
      </w:pPr>
    </w:p>
    <w:p w:rsidR="008D1B9C" w:rsidP="005E42BF" w14:paraId="65255CBE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Pr="00073BE1">
        <w:rPr>
          <w:rFonts w:cs="Times New Roman"/>
          <w:sz w:val="26"/>
          <w:szCs w:val="26"/>
        </w:rPr>
        <w:t xml:space="preserve">., при секретаре судебного заседания </w:t>
      </w:r>
      <w:r w:rsidR="003F356E">
        <w:rPr>
          <w:rFonts w:cs="Times New Roman"/>
          <w:sz w:val="26"/>
          <w:szCs w:val="26"/>
        </w:rPr>
        <w:t>Камыниной Е.А</w:t>
      </w:r>
      <w:r w:rsidRPr="00073BE1">
        <w:rPr>
          <w:rFonts w:cs="Times New Roman"/>
          <w:sz w:val="26"/>
          <w:szCs w:val="26"/>
        </w:rPr>
        <w:t xml:space="preserve">., </w:t>
      </w:r>
    </w:p>
    <w:p w:rsidR="005E42BF" w:rsidRPr="00073BE1" w:rsidP="005E42BF" w14:paraId="6563C9A6" w14:textId="11E98929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="0095580D">
        <w:rPr>
          <w:rFonts w:eastAsia="Calibri" w:cs="Times New Roman"/>
          <w:spacing w:val="-8"/>
          <w:sz w:val="26"/>
          <w:szCs w:val="26"/>
        </w:rPr>
        <w:t xml:space="preserve">ООО </w:t>
      </w:r>
      <w:r w:rsidR="003F356E">
        <w:rPr>
          <w:rFonts w:eastAsia="Calibri" w:cs="Times New Roman"/>
          <w:spacing w:val="-8"/>
          <w:sz w:val="26"/>
          <w:szCs w:val="26"/>
        </w:rPr>
        <w:t>МКК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«</w:t>
      </w:r>
      <w:r w:rsidR="003F356E">
        <w:rPr>
          <w:rFonts w:eastAsia="Calibri" w:cs="Times New Roman"/>
          <w:spacing w:val="-8"/>
          <w:sz w:val="26"/>
          <w:szCs w:val="26"/>
        </w:rPr>
        <w:t>Русинтерфинанс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» к </w:t>
      </w:r>
      <w:r w:rsidR="003F356E">
        <w:rPr>
          <w:rFonts w:eastAsia="Calibri" w:cs="Times New Roman"/>
          <w:spacing w:val="-8"/>
          <w:sz w:val="26"/>
          <w:szCs w:val="26"/>
        </w:rPr>
        <w:t xml:space="preserve">Карабашеву </w:t>
      </w:r>
      <w:r w:rsidR="008A3FAF">
        <w:rPr>
          <w:rFonts w:eastAsia="Calibri" w:cs="Times New Roman"/>
          <w:spacing w:val="-8"/>
          <w:sz w:val="26"/>
          <w:szCs w:val="26"/>
        </w:rPr>
        <w:t>**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Pr="00073BE1">
        <w:rPr>
          <w:rFonts w:cs="Times New Roman"/>
          <w:sz w:val="26"/>
          <w:szCs w:val="26"/>
        </w:rPr>
        <w:t>,</w:t>
      </w:r>
    </w:p>
    <w:p w:rsidR="005E42BF" w:rsidRPr="00073BE1" w:rsidP="00073BE1" w14:paraId="403BE356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руководствуясь ст.ст. 194-199, 233-237 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073BE1" w:rsidP="005E42BF" w14:paraId="548D21A6" w14:textId="77777777">
      <w:pPr>
        <w:ind w:firstLine="540"/>
        <w:jc w:val="both"/>
        <w:rPr>
          <w:sz w:val="26"/>
          <w:szCs w:val="26"/>
        </w:rPr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4550BB1D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 :</w:t>
      </w:r>
    </w:p>
    <w:p w:rsidR="005E42BF" w:rsidRPr="00073BE1" w:rsidP="005E42BF" w14:paraId="45273142" w14:textId="77777777">
      <w:pPr>
        <w:ind w:firstLine="540"/>
        <w:jc w:val="center"/>
        <w:rPr>
          <w:sz w:val="26"/>
          <w:szCs w:val="26"/>
        </w:rPr>
      </w:pPr>
    </w:p>
    <w:p w:rsidR="005E42BF" w:rsidRPr="00073BE1" w:rsidP="00073BE1" w14:paraId="0B999622" w14:textId="7E4EC8B1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="003F356E">
        <w:rPr>
          <w:rFonts w:eastAsia="Calibri" w:cs="Times New Roman"/>
          <w:spacing w:val="-8"/>
          <w:sz w:val="26"/>
          <w:szCs w:val="26"/>
        </w:rPr>
        <w:t>ООО МКК</w:t>
      </w:r>
      <w:r w:rsidRPr="00073BE1" w:rsidR="003F356E">
        <w:rPr>
          <w:rFonts w:eastAsia="Calibri" w:cs="Times New Roman"/>
          <w:spacing w:val="-8"/>
          <w:sz w:val="26"/>
          <w:szCs w:val="26"/>
        </w:rPr>
        <w:t xml:space="preserve"> «</w:t>
      </w:r>
      <w:r w:rsidR="003F356E">
        <w:rPr>
          <w:rFonts w:eastAsia="Calibri" w:cs="Times New Roman"/>
          <w:spacing w:val="-8"/>
          <w:sz w:val="26"/>
          <w:szCs w:val="26"/>
        </w:rPr>
        <w:t>Русинтерфинанс</w:t>
      </w:r>
      <w:r w:rsidRPr="00073BE1" w:rsidR="003F356E">
        <w:rPr>
          <w:rFonts w:eastAsia="Calibri" w:cs="Times New Roman"/>
          <w:spacing w:val="-8"/>
          <w:sz w:val="26"/>
          <w:szCs w:val="26"/>
        </w:rPr>
        <w:t xml:space="preserve">» к </w:t>
      </w:r>
      <w:r w:rsidR="003F356E">
        <w:rPr>
          <w:rFonts w:eastAsia="Calibri" w:cs="Times New Roman"/>
          <w:spacing w:val="-8"/>
          <w:sz w:val="26"/>
          <w:szCs w:val="26"/>
        </w:rPr>
        <w:t xml:space="preserve">Карабашеву </w:t>
      </w:r>
      <w:r w:rsidR="008A3FAF">
        <w:rPr>
          <w:rFonts w:eastAsia="Calibri" w:cs="Times New Roman"/>
          <w:spacing w:val="-8"/>
          <w:sz w:val="26"/>
          <w:szCs w:val="26"/>
        </w:rPr>
        <w:t>**</w:t>
      </w:r>
      <w:r w:rsidRPr="00073BE1" w:rsidR="00795E4B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 w:rsidR="00073BE1">
        <w:rPr>
          <w:rFonts w:eastAsia="Calibri" w:cs="Times New Roman"/>
          <w:spacing w:val="-8"/>
          <w:sz w:val="26"/>
          <w:szCs w:val="26"/>
        </w:rPr>
        <w:t>о взыскании задолженности</w:t>
      </w:r>
      <w:r w:rsidRPr="00073BE1"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8D1B9C" w:rsidP="00073BE1" w14:paraId="1E215212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P="00073BE1" w14:paraId="7F564D75" w14:textId="1E03851A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с </w:t>
      </w:r>
      <w:r w:rsidR="003F356E">
        <w:rPr>
          <w:rFonts w:eastAsia="Calibri" w:cs="Times New Roman"/>
          <w:spacing w:val="-8"/>
          <w:sz w:val="26"/>
          <w:szCs w:val="26"/>
        </w:rPr>
        <w:t xml:space="preserve">Карабашева </w:t>
      </w:r>
      <w:r w:rsidR="008A3FAF">
        <w:rPr>
          <w:rFonts w:eastAsia="Calibri" w:cs="Times New Roman"/>
          <w:spacing w:val="-8"/>
          <w:sz w:val="26"/>
          <w:szCs w:val="26"/>
        </w:rPr>
        <w:t>**</w:t>
      </w:r>
      <w:r w:rsidR="00795E4B">
        <w:rPr>
          <w:rFonts w:eastAsia="Calibri" w:cs="Times New Roman"/>
          <w:spacing w:val="-8"/>
          <w:sz w:val="26"/>
          <w:szCs w:val="26"/>
        </w:rPr>
        <w:t>,</w:t>
      </w:r>
      <w:r w:rsidRPr="00073BE1" w:rsidR="004779E0">
        <w:rPr>
          <w:rFonts w:eastAsia="Calibri" w:cs="Times New Roman"/>
          <w:spacing w:val="-8"/>
          <w:sz w:val="26"/>
          <w:szCs w:val="26"/>
        </w:rPr>
        <w:t xml:space="preserve"> </w:t>
      </w:r>
      <w:r w:rsidR="008A3FAF">
        <w:rPr>
          <w:rFonts w:cs="Times New Roman"/>
          <w:sz w:val="26"/>
          <w:szCs w:val="26"/>
        </w:rPr>
        <w:t>**</w:t>
      </w:r>
      <w:r w:rsidRPr="00073BE1">
        <w:rPr>
          <w:rFonts w:cs="Times New Roman"/>
          <w:sz w:val="26"/>
          <w:szCs w:val="26"/>
        </w:rPr>
        <w:t xml:space="preserve"> го</w:t>
      </w:r>
      <w:r w:rsidR="00073BE1">
        <w:rPr>
          <w:rFonts w:cs="Times New Roman"/>
          <w:sz w:val="26"/>
          <w:szCs w:val="26"/>
        </w:rPr>
        <w:t xml:space="preserve">да рождения, </w:t>
      </w:r>
      <w:r w:rsidR="006C300D">
        <w:rPr>
          <w:rFonts w:cs="Times New Roman"/>
          <w:sz w:val="26"/>
          <w:szCs w:val="26"/>
        </w:rPr>
        <w:t>урожен</w:t>
      </w:r>
      <w:r w:rsidR="003F356E">
        <w:rPr>
          <w:rFonts w:cs="Times New Roman"/>
          <w:sz w:val="26"/>
          <w:szCs w:val="26"/>
        </w:rPr>
        <w:t>ца</w:t>
      </w:r>
      <w:r w:rsidR="008A3FAF">
        <w:rPr>
          <w:rFonts w:cs="Times New Roman"/>
          <w:sz w:val="26"/>
          <w:szCs w:val="26"/>
        </w:rPr>
        <w:t xml:space="preserve"> ** </w:t>
      </w:r>
      <w:r w:rsidR="00DA7099">
        <w:rPr>
          <w:rFonts w:cs="Times New Roman"/>
          <w:sz w:val="26"/>
          <w:szCs w:val="26"/>
        </w:rPr>
        <w:t>(</w:t>
      </w:r>
      <w:r w:rsidR="00073BE1">
        <w:rPr>
          <w:rFonts w:cs="Times New Roman"/>
          <w:sz w:val="26"/>
          <w:szCs w:val="26"/>
        </w:rPr>
        <w:t xml:space="preserve">паспорт </w:t>
      </w:r>
      <w:r w:rsidR="008A3FAF">
        <w:rPr>
          <w:rFonts w:cs="Times New Roman"/>
          <w:sz w:val="26"/>
          <w:szCs w:val="26"/>
        </w:rPr>
        <w:t>**</w:t>
      </w:r>
      <w:r w:rsidR="00DA7099">
        <w:rPr>
          <w:rFonts w:cs="Times New Roman"/>
          <w:sz w:val="26"/>
          <w:szCs w:val="26"/>
        </w:rPr>
        <w:t>)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="003F356E">
        <w:rPr>
          <w:rFonts w:eastAsia="Calibri" w:cs="Times New Roman"/>
          <w:spacing w:val="-8"/>
          <w:sz w:val="26"/>
          <w:szCs w:val="26"/>
        </w:rPr>
        <w:t>ООО МКК</w:t>
      </w:r>
      <w:r w:rsidRPr="00073BE1" w:rsidR="003F356E">
        <w:rPr>
          <w:rFonts w:eastAsia="Calibri" w:cs="Times New Roman"/>
          <w:spacing w:val="-8"/>
          <w:sz w:val="26"/>
          <w:szCs w:val="26"/>
        </w:rPr>
        <w:t xml:space="preserve"> «</w:t>
      </w:r>
      <w:r w:rsidR="003F356E">
        <w:rPr>
          <w:rFonts w:eastAsia="Calibri" w:cs="Times New Roman"/>
          <w:spacing w:val="-8"/>
          <w:sz w:val="26"/>
          <w:szCs w:val="26"/>
        </w:rPr>
        <w:t>Русинтерфинанс</w:t>
      </w:r>
      <w:r w:rsidRPr="00073BE1" w:rsidR="003F356E">
        <w:rPr>
          <w:rFonts w:eastAsia="Calibri" w:cs="Times New Roman"/>
          <w:spacing w:val="-8"/>
          <w:sz w:val="26"/>
          <w:szCs w:val="26"/>
        </w:rPr>
        <w:t>»</w:t>
      </w:r>
      <w:r w:rsidRPr="00073BE1" w:rsidR="0095580D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ИНН: </w:t>
      </w:r>
      <w:r w:rsidR="003F356E">
        <w:rPr>
          <w:rFonts w:cs="Times New Roman"/>
          <w:sz w:val="26"/>
          <w:szCs w:val="26"/>
        </w:rPr>
        <w:t>5408292849</w:t>
      </w:r>
      <w:r w:rsidR="006C300D">
        <w:rPr>
          <w:rFonts w:cs="Times New Roman"/>
          <w:sz w:val="26"/>
          <w:szCs w:val="26"/>
        </w:rPr>
        <w:t xml:space="preserve">, </w:t>
      </w:r>
      <w:r w:rsidR="003F356E">
        <w:rPr>
          <w:rFonts w:cs="Times New Roman"/>
          <w:sz w:val="26"/>
          <w:szCs w:val="26"/>
        </w:rPr>
        <w:t xml:space="preserve">КПП: 540801001, </w:t>
      </w:r>
      <w:r w:rsidR="008D1B9C">
        <w:rPr>
          <w:rFonts w:cs="Times New Roman"/>
          <w:sz w:val="26"/>
          <w:szCs w:val="26"/>
        </w:rPr>
        <w:t>ОГРН</w:t>
      </w:r>
      <w:r w:rsidR="003F356E">
        <w:rPr>
          <w:rFonts w:cs="Times New Roman"/>
          <w:sz w:val="26"/>
          <w:szCs w:val="26"/>
        </w:rPr>
        <w:t>:</w:t>
      </w:r>
      <w:r w:rsidR="008D1B9C">
        <w:rPr>
          <w:rFonts w:cs="Times New Roman"/>
          <w:sz w:val="26"/>
          <w:szCs w:val="26"/>
        </w:rPr>
        <w:t xml:space="preserve"> </w:t>
      </w:r>
      <w:r w:rsidR="003F356E">
        <w:rPr>
          <w:rFonts w:cs="Times New Roman"/>
          <w:sz w:val="26"/>
          <w:szCs w:val="26"/>
        </w:rPr>
        <w:t>1125476023298</w:t>
      </w:r>
      <w:r w:rsidR="008D1B9C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сумму задолженности</w:t>
      </w:r>
      <w:r w:rsidR="006C300D">
        <w:rPr>
          <w:rFonts w:cs="Times New Roman"/>
          <w:sz w:val="26"/>
          <w:szCs w:val="26"/>
        </w:rPr>
        <w:t xml:space="preserve"> по договору </w:t>
      </w:r>
      <w:r w:rsidR="004779E0">
        <w:rPr>
          <w:rFonts w:cs="Times New Roman"/>
          <w:sz w:val="26"/>
          <w:szCs w:val="26"/>
        </w:rPr>
        <w:t xml:space="preserve">займа </w:t>
      </w:r>
      <w:r w:rsidR="006C300D">
        <w:rPr>
          <w:rFonts w:cs="Times New Roman"/>
          <w:sz w:val="26"/>
          <w:szCs w:val="26"/>
        </w:rPr>
        <w:t xml:space="preserve">№ </w:t>
      </w:r>
      <w:r w:rsidR="003F356E">
        <w:rPr>
          <w:rFonts w:cs="Times New Roman"/>
          <w:sz w:val="26"/>
          <w:szCs w:val="26"/>
        </w:rPr>
        <w:t>10950223</w:t>
      </w:r>
      <w:r w:rsidR="006C300D">
        <w:rPr>
          <w:rFonts w:cs="Times New Roman"/>
          <w:sz w:val="26"/>
          <w:szCs w:val="26"/>
        </w:rPr>
        <w:t xml:space="preserve"> от </w:t>
      </w:r>
      <w:r w:rsidR="008D1B9C">
        <w:rPr>
          <w:rFonts w:cs="Times New Roman"/>
          <w:sz w:val="26"/>
          <w:szCs w:val="26"/>
        </w:rPr>
        <w:t>1</w:t>
      </w:r>
      <w:r w:rsidR="003F356E">
        <w:rPr>
          <w:rFonts w:cs="Times New Roman"/>
          <w:sz w:val="26"/>
          <w:szCs w:val="26"/>
        </w:rPr>
        <w:t>4</w:t>
      </w:r>
      <w:r w:rsidR="006C300D">
        <w:rPr>
          <w:rFonts w:cs="Times New Roman"/>
          <w:sz w:val="26"/>
          <w:szCs w:val="26"/>
        </w:rPr>
        <w:t>.</w:t>
      </w:r>
      <w:r w:rsidR="0095580D">
        <w:rPr>
          <w:rFonts w:cs="Times New Roman"/>
          <w:sz w:val="26"/>
          <w:szCs w:val="26"/>
        </w:rPr>
        <w:t>0</w:t>
      </w:r>
      <w:r w:rsidR="003F356E">
        <w:rPr>
          <w:rFonts w:cs="Times New Roman"/>
          <w:sz w:val="26"/>
          <w:szCs w:val="26"/>
        </w:rPr>
        <w:t>8</w:t>
      </w:r>
      <w:r w:rsidR="006C300D">
        <w:rPr>
          <w:rFonts w:cs="Times New Roman"/>
          <w:sz w:val="26"/>
          <w:szCs w:val="26"/>
        </w:rPr>
        <w:t>.20</w:t>
      </w:r>
      <w:r w:rsidR="004779E0">
        <w:rPr>
          <w:rFonts w:cs="Times New Roman"/>
          <w:sz w:val="26"/>
          <w:szCs w:val="26"/>
        </w:rPr>
        <w:t>2</w:t>
      </w:r>
      <w:r w:rsidR="003F356E">
        <w:rPr>
          <w:rFonts w:cs="Times New Roman"/>
          <w:sz w:val="26"/>
          <w:szCs w:val="26"/>
        </w:rPr>
        <w:t>0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, в </w:t>
      </w:r>
      <w:r w:rsidR="006C300D">
        <w:rPr>
          <w:rFonts w:cs="Times New Roman"/>
          <w:sz w:val="26"/>
          <w:szCs w:val="26"/>
        </w:rPr>
        <w:t xml:space="preserve">сумме </w:t>
      </w:r>
      <w:r w:rsidR="003F356E">
        <w:rPr>
          <w:rFonts w:cs="Times New Roman"/>
          <w:sz w:val="26"/>
          <w:szCs w:val="26"/>
        </w:rPr>
        <w:t>41</w:t>
      </w:r>
      <w:r w:rsidR="00A56B53">
        <w:rPr>
          <w:rFonts w:cs="Times New Roman"/>
          <w:sz w:val="26"/>
          <w:szCs w:val="26"/>
        </w:rPr>
        <w:t xml:space="preserve"> </w:t>
      </w:r>
      <w:r w:rsidR="003F356E">
        <w:rPr>
          <w:rFonts w:cs="Times New Roman"/>
          <w:sz w:val="26"/>
          <w:szCs w:val="26"/>
        </w:rPr>
        <w:t>250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руб</w:t>
      </w:r>
      <w:r w:rsidR="006C300D">
        <w:rPr>
          <w:rFonts w:cs="Times New Roman"/>
          <w:sz w:val="26"/>
          <w:szCs w:val="26"/>
        </w:rPr>
        <w:t>л</w:t>
      </w:r>
      <w:r w:rsidR="00A56B53">
        <w:rPr>
          <w:rFonts w:cs="Times New Roman"/>
          <w:sz w:val="26"/>
          <w:szCs w:val="26"/>
        </w:rPr>
        <w:t xml:space="preserve">ей, </w:t>
      </w:r>
      <w:r w:rsidRPr="00073BE1">
        <w:rPr>
          <w:rFonts w:cs="Times New Roman"/>
          <w:sz w:val="26"/>
          <w:szCs w:val="26"/>
        </w:rPr>
        <w:t>а также расходы по уплате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 w:rsidR="00636BA6">
        <w:rPr>
          <w:rFonts w:cs="Times New Roman"/>
          <w:sz w:val="26"/>
          <w:szCs w:val="26"/>
        </w:rPr>
        <w:t xml:space="preserve">1 </w:t>
      </w:r>
      <w:r w:rsidR="003F356E">
        <w:rPr>
          <w:rFonts w:cs="Times New Roman"/>
          <w:sz w:val="26"/>
          <w:szCs w:val="26"/>
        </w:rPr>
        <w:t>437</w:t>
      </w:r>
      <w:r w:rsidR="006C300D">
        <w:rPr>
          <w:rFonts w:cs="Times New Roman"/>
          <w:sz w:val="26"/>
          <w:szCs w:val="26"/>
        </w:rPr>
        <w:t xml:space="preserve"> рубл</w:t>
      </w:r>
      <w:r w:rsidR="003F356E">
        <w:rPr>
          <w:rFonts w:cs="Times New Roman"/>
          <w:sz w:val="26"/>
          <w:szCs w:val="26"/>
        </w:rPr>
        <w:t>ей 50 копеек.</w:t>
      </w:r>
    </w:p>
    <w:p w:rsidR="008D1B9C" w:rsidRPr="00073BE1" w:rsidP="00073BE1" w14:paraId="2CE6884D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RPr="00073BE1" w:rsidP="005E42BF" w14:paraId="2307C31F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Разъяснить</w:t>
      </w:r>
      <w:r w:rsidR="006C300D">
        <w:rPr>
          <w:rFonts w:cs="Times New Roman"/>
          <w:sz w:val="26"/>
          <w:szCs w:val="26"/>
        </w:rPr>
        <w:t>, что</w:t>
      </w:r>
      <w:r w:rsidRPr="00073BE1">
        <w:rPr>
          <w:rFonts w:cs="Times New Roman"/>
          <w:sz w:val="26"/>
          <w:szCs w:val="26"/>
        </w:rPr>
        <w:t xml:space="preserve"> сторон</w:t>
      </w:r>
      <w:r w:rsidR="006C300D">
        <w:rPr>
          <w:rFonts w:cs="Times New Roman"/>
          <w:sz w:val="26"/>
          <w:szCs w:val="26"/>
        </w:rPr>
        <w:t>ы</w:t>
      </w:r>
      <w:r w:rsidRPr="00073BE1">
        <w:rPr>
          <w:rFonts w:cs="Times New Roman"/>
          <w:sz w:val="26"/>
          <w:szCs w:val="26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5E42BF" w:rsidRPr="00073BE1" w:rsidP="00073BE1" w14:paraId="7BD54B3C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42BF" w:rsidRPr="00073BE1" w:rsidP="00073BE1" w14:paraId="40B427DF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1B9C" w:rsidP="00073BE1" w14:paraId="5A6A5F37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RPr="00073BE1" w:rsidP="00073BE1" w14:paraId="3DD3AC94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Pr="00073BE1">
        <w:rPr>
          <w:rFonts w:cs="Times New Roman"/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</w:p>
    <w:p w:rsidR="00DA7099" w:rsidRPr="00DA7099" w:rsidP="00DA7099" w14:paraId="7C907D4F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DA7099">
        <w:rPr>
          <w:rFonts w:cs="Times New Roman"/>
          <w:sz w:val="26"/>
          <w:szCs w:val="26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6C300D" w:rsidP="00073BE1" w14:paraId="4E242DD8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6C300D" w:rsidP="00073BE1" w14:paraId="5CFF91E8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538D5456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73BE1"/>
    <w:rsid w:val="003F356E"/>
    <w:rsid w:val="00460172"/>
    <w:rsid w:val="004779E0"/>
    <w:rsid w:val="005E42BF"/>
    <w:rsid w:val="00636BA6"/>
    <w:rsid w:val="006C300D"/>
    <w:rsid w:val="00795E4B"/>
    <w:rsid w:val="008A3FAF"/>
    <w:rsid w:val="008D1B9C"/>
    <w:rsid w:val="0095580D"/>
    <w:rsid w:val="009E5B4B"/>
    <w:rsid w:val="00A56B53"/>
    <w:rsid w:val="00DA7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