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2BF" w:rsidRPr="00073BE1" w:rsidP="005E42BF" w14:paraId="73ED4197" w14:textId="77777777">
      <w:pPr>
        <w:jc w:val="right"/>
        <w:rPr>
          <w:rFonts w:cs="Times New Roman"/>
          <w:b/>
          <w:sz w:val="18"/>
          <w:szCs w:val="18"/>
        </w:rPr>
      </w:pPr>
      <w:r w:rsidRPr="00073BE1">
        <w:rPr>
          <w:rFonts w:cs="Times New Roman"/>
          <w:b/>
          <w:sz w:val="18"/>
          <w:szCs w:val="18"/>
        </w:rPr>
        <w:t>Дело № 2-</w:t>
      </w:r>
      <w:r w:rsidR="00590FC7">
        <w:rPr>
          <w:rFonts w:cs="Times New Roman"/>
          <w:b/>
          <w:sz w:val="18"/>
          <w:szCs w:val="18"/>
        </w:rPr>
        <w:t>1240</w:t>
      </w:r>
      <w:r w:rsidRPr="00073BE1">
        <w:rPr>
          <w:rFonts w:cs="Times New Roman"/>
          <w:b/>
          <w:sz w:val="18"/>
          <w:szCs w:val="18"/>
        </w:rPr>
        <w:t>-14-451/202</w:t>
      </w:r>
      <w:r w:rsidR="0095580D">
        <w:rPr>
          <w:rFonts w:cs="Times New Roman"/>
          <w:b/>
          <w:sz w:val="18"/>
          <w:szCs w:val="18"/>
        </w:rPr>
        <w:t>4</w:t>
      </w:r>
    </w:p>
    <w:p w:rsidR="005E42BF" w:rsidRPr="00073BE1" w:rsidP="005E42BF" w14:paraId="6FFA3BE2" w14:textId="77777777">
      <w:pPr>
        <w:jc w:val="right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18"/>
          <w:szCs w:val="18"/>
        </w:rPr>
        <w:t>УИД 26</w:t>
      </w:r>
      <w:r w:rsidRPr="00073BE1">
        <w:rPr>
          <w:rFonts w:cs="Times New Roman"/>
          <w:b/>
          <w:sz w:val="18"/>
          <w:szCs w:val="18"/>
          <w:lang w:val="en-US"/>
        </w:rPr>
        <w:t>MS</w:t>
      </w:r>
      <w:r w:rsidRPr="00073BE1">
        <w:rPr>
          <w:rFonts w:cs="Times New Roman"/>
          <w:b/>
          <w:sz w:val="18"/>
          <w:szCs w:val="18"/>
        </w:rPr>
        <w:t>0047-01-202</w:t>
      </w:r>
      <w:r w:rsidR="0095580D">
        <w:rPr>
          <w:rFonts w:cs="Times New Roman"/>
          <w:b/>
          <w:sz w:val="18"/>
          <w:szCs w:val="18"/>
        </w:rPr>
        <w:t>4</w:t>
      </w:r>
      <w:r w:rsidRPr="00073BE1">
        <w:rPr>
          <w:rFonts w:cs="Times New Roman"/>
          <w:b/>
          <w:sz w:val="18"/>
          <w:szCs w:val="18"/>
        </w:rPr>
        <w:t>-</w:t>
      </w:r>
      <w:r w:rsidRPr="00073BE1" w:rsidR="00073BE1">
        <w:rPr>
          <w:rFonts w:cs="Times New Roman"/>
          <w:b/>
          <w:sz w:val="18"/>
          <w:szCs w:val="18"/>
        </w:rPr>
        <w:t>00</w:t>
      </w:r>
      <w:r w:rsidR="00590FC7">
        <w:rPr>
          <w:rFonts w:cs="Times New Roman"/>
          <w:b/>
          <w:sz w:val="18"/>
          <w:szCs w:val="18"/>
        </w:rPr>
        <w:t>1846</w:t>
      </w:r>
      <w:r w:rsidRPr="00073BE1">
        <w:rPr>
          <w:rFonts w:cs="Times New Roman"/>
          <w:b/>
          <w:sz w:val="18"/>
          <w:szCs w:val="18"/>
        </w:rPr>
        <w:t>-</w:t>
      </w:r>
      <w:r w:rsidR="00590FC7">
        <w:rPr>
          <w:rFonts w:cs="Times New Roman"/>
          <w:b/>
          <w:sz w:val="18"/>
          <w:szCs w:val="18"/>
        </w:rPr>
        <w:t>61</w:t>
      </w:r>
      <w:r w:rsidRPr="00073BE1">
        <w:rPr>
          <w:rFonts w:cs="Times New Roman"/>
          <w:b/>
          <w:sz w:val="26"/>
          <w:szCs w:val="26"/>
        </w:rPr>
        <w:t xml:space="preserve">                                     </w:t>
      </w:r>
    </w:p>
    <w:p w:rsidR="005E42BF" w:rsidRPr="00073BE1" w:rsidP="005E42BF" w14:paraId="6DD83B05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ЗАОЧНОЕ РЕШЕНИЕ</w:t>
      </w:r>
    </w:p>
    <w:p w:rsidR="005E42BF" w:rsidRPr="00073BE1" w:rsidP="005E42BF" w14:paraId="1B5D1AA4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Именем Российской Федерации</w:t>
      </w:r>
    </w:p>
    <w:p w:rsidR="005E42BF" w:rsidRPr="00073BE1" w:rsidP="005E42BF" w14:paraId="5DD3C7BD" w14:textId="77777777">
      <w:pPr>
        <w:jc w:val="center"/>
        <w:rPr>
          <w:rFonts w:cs="Times New Roman"/>
          <w:b/>
          <w:sz w:val="26"/>
          <w:szCs w:val="26"/>
        </w:rPr>
      </w:pPr>
      <w:r w:rsidRPr="00073BE1">
        <w:rPr>
          <w:rFonts w:cs="Times New Roman"/>
          <w:b/>
          <w:sz w:val="26"/>
          <w:szCs w:val="26"/>
        </w:rPr>
        <w:t>(резолютивная часть)</w:t>
      </w:r>
    </w:p>
    <w:p w:rsidR="00073BE1" w:rsidRPr="00073BE1" w:rsidP="005E42BF" w14:paraId="20A2866A" w14:textId="77777777">
      <w:pPr>
        <w:jc w:val="center"/>
        <w:rPr>
          <w:rFonts w:cs="Times New Roman"/>
          <w:b/>
          <w:sz w:val="26"/>
          <w:szCs w:val="26"/>
        </w:rPr>
      </w:pPr>
    </w:p>
    <w:p w:rsidR="005E42BF" w:rsidRPr="00073BE1" w:rsidP="00073BE1" w14:paraId="160B4170" w14:textId="77777777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30 июля</w:t>
      </w:r>
      <w:r w:rsidRPr="00073BE1">
        <w:rPr>
          <w:rFonts w:cs="Times New Roman"/>
          <w:sz w:val="26"/>
          <w:szCs w:val="26"/>
        </w:rPr>
        <w:t xml:space="preserve"> 202</w:t>
      </w:r>
      <w:r w:rsidR="0095580D">
        <w:rPr>
          <w:rFonts w:cs="Times New Roman"/>
          <w:sz w:val="26"/>
          <w:szCs w:val="26"/>
        </w:rPr>
        <w:t>4</w:t>
      </w:r>
      <w:r w:rsidRPr="00073BE1">
        <w:rPr>
          <w:rFonts w:cs="Times New Roman"/>
          <w:sz w:val="26"/>
          <w:szCs w:val="26"/>
        </w:rPr>
        <w:t xml:space="preserve"> года                                                           </w:t>
      </w:r>
      <w:r w:rsidRPr="00073BE1">
        <w:rPr>
          <w:rFonts w:cs="Times New Roman"/>
          <w:sz w:val="26"/>
          <w:szCs w:val="26"/>
        </w:rPr>
        <w:tab/>
      </w:r>
      <w:r w:rsidR="00073BE1">
        <w:rPr>
          <w:rFonts w:cs="Times New Roman"/>
          <w:sz w:val="26"/>
          <w:szCs w:val="26"/>
        </w:rPr>
        <w:t>г</w:t>
      </w:r>
      <w:r w:rsidRPr="00073BE1" w:rsidR="00073BE1">
        <w:rPr>
          <w:rFonts w:cs="Times New Roman"/>
          <w:sz w:val="26"/>
          <w:szCs w:val="26"/>
        </w:rPr>
        <w:t>ород</w:t>
      </w:r>
      <w:r w:rsidRPr="00073BE1">
        <w:rPr>
          <w:rFonts w:cs="Times New Roman"/>
          <w:sz w:val="26"/>
          <w:szCs w:val="26"/>
        </w:rPr>
        <w:t xml:space="preserve"> Кисловодск</w:t>
      </w:r>
    </w:p>
    <w:p w:rsidR="005E42BF" w:rsidRPr="00073BE1" w:rsidP="005E42BF" w14:paraId="48DA309E" w14:textId="77777777">
      <w:pPr>
        <w:jc w:val="both"/>
        <w:rPr>
          <w:rFonts w:cs="Times New Roman"/>
          <w:sz w:val="26"/>
          <w:szCs w:val="26"/>
        </w:rPr>
      </w:pPr>
    </w:p>
    <w:p w:rsidR="005E42BF" w:rsidRPr="00073BE1" w:rsidP="005E42BF" w14:paraId="7587E973" w14:textId="2EC754A2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Мировой судья судебного участка № 1 г. Кисловодска Ставропольского края </w:t>
      </w:r>
      <w:r w:rsidRPr="00073BE1" w:rsidR="00073BE1">
        <w:rPr>
          <w:rFonts w:cs="Times New Roman"/>
          <w:sz w:val="26"/>
          <w:szCs w:val="26"/>
        </w:rPr>
        <w:t>Зуев А.Э</w:t>
      </w:r>
      <w:r w:rsidRPr="00073BE1">
        <w:rPr>
          <w:rFonts w:cs="Times New Roman"/>
          <w:sz w:val="26"/>
          <w:szCs w:val="26"/>
        </w:rPr>
        <w:t xml:space="preserve">., при </w:t>
      </w:r>
      <w:r w:rsidR="00590FC7">
        <w:rPr>
          <w:rFonts w:cs="Times New Roman"/>
          <w:sz w:val="26"/>
          <w:szCs w:val="26"/>
        </w:rPr>
        <w:t>помощнике судьи Баскаковой Е.Г.,</w:t>
      </w:r>
      <w:r w:rsidRPr="00073BE1">
        <w:rPr>
          <w:rFonts w:cs="Times New Roman"/>
          <w:sz w:val="26"/>
          <w:szCs w:val="26"/>
        </w:rPr>
        <w:t xml:space="preserve"> рассмотрев в открытом судебном заседании в помещении судебного участка № 1 </w:t>
      </w:r>
      <w:r w:rsidR="00073BE1">
        <w:rPr>
          <w:rFonts w:cs="Times New Roman"/>
          <w:sz w:val="26"/>
          <w:szCs w:val="26"/>
        </w:rPr>
        <w:t>г</w:t>
      </w:r>
      <w:r w:rsidRPr="00073BE1">
        <w:rPr>
          <w:rFonts w:cs="Times New Roman"/>
          <w:sz w:val="26"/>
          <w:szCs w:val="26"/>
        </w:rPr>
        <w:t>. Кисловодска гражданское дело по иск</w:t>
      </w:r>
      <w:r w:rsidRPr="00073BE1" w:rsidR="00073BE1">
        <w:rPr>
          <w:rFonts w:cs="Times New Roman"/>
          <w:sz w:val="26"/>
          <w:szCs w:val="26"/>
        </w:rPr>
        <w:t>овому заявлению</w:t>
      </w:r>
      <w:r w:rsidRPr="00073BE1">
        <w:rPr>
          <w:rFonts w:cs="Times New Roman"/>
          <w:sz w:val="26"/>
          <w:szCs w:val="26"/>
        </w:rPr>
        <w:t xml:space="preserve"> </w:t>
      </w:r>
      <w:r w:rsidR="0095580D">
        <w:rPr>
          <w:rFonts w:eastAsia="Calibri" w:cs="Times New Roman"/>
          <w:spacing w:val="-8"/>
          <w:sz w:val="26"/>
          <w:szCs w:val="26"/>
        </w:rPr>
        <w:t xml:space="preserve">ООО </w:t>
      </w:r>
      <w:r w:rsidRPr="00073BE1">
        <w:rPr>
          <w:rFonts w:eastAsia="Calibri" w:cs="Times New Roman"/>
          <w:spacing w:val="-8"/>
          <w:sz w:val="26"/>
          <w:szCs w:val="26"/>
        </w:rPr>
        <w:t>«</w:t>
      </w:r>
      <w:r w:rsidR="008F451B">
        <w:rPr>
          <w:rFonts w:eastAsia="Calibri" w:cs="Times New Roman"/>
          <w:spacing w:val="-8"/>
          <w:sz w:val="26"/>
          <w:szCs w:val="26"/>
        </w:rPr>
        <w:t>Спектр</w:t>
      </w:r>
      <w:r w:rsidRPr="00073BE1">
        <w:rPr>
          <w:rFonts w:eastAsia="Calibri" w:cs="Times New Roman"/>
          <w:spacing w:val="-8"/>
          <w:sz w:val="26"/>
          <w:szCs w:val="26"/>
        </w:rPr>
        <w:t xml:space="preserve">» к </w:t>
      </w:r>
      <w:r w:rsidR="00590FC7">
        <w:rPr>
          <w:rFonts w:eastAsia="Calibri" w:cs="Times New Roman"/>
          <w:spacing w:val="-8"/>
          <w:sz w:val="26"/>
          <w:szCs w:val="26"/>
        </w:rPr>
        <w:t xml:space="preserve">Чарыковой </w:t>
      </w:r>
      <w:r w:rsidR="00A44ABD">
        <w:rPr>
          <w:rFonts w:eastAsia="Calibri" w:cs="Times New Roman"/>
          <w:spacing w:val="-8"/>
          <w:sz w:val="26"/>
          <w:szCs w:val="26"/>
        </w:rPr>
        <w:t>**</w:t>
      </w:r>
      <w:r w:rsidRPr="00073BE1">
        <w:rPr>
          <w:rFonts w:eastAsia="Calibri" w:cs="Times New Roman"/>
          <w:spacing w:val="-8"/>
          <w:sz w:val="26"/>
          <w:szCs w:val="26"/>
        </w:rPr>
        <w:t xml:space="preserve"> о взыскании задолженности</w:t>
      </w:r>
      <w:r w:rsidR="00590FC7">
        <w:rPr>
          <w:rFonts w:eastAsia="Calibri" w:cs="Times New Roman"/>
          <w:spacing w:val="-8"/>
          <w:sz w:val="26"/>
          <w:szCs w:val="26"/>
        </w:rPr>
        <w:t xml:space="preserve"> по договору займа</w:t>
      </w:r>
      <w:r w:rsidRPr="00073BE1">
        <w:rPr>
          <w:rFonts w:cs="Times New Roman"/>
          <w:sz w:val="26"/>
          <w:szCs w:val="26"/>
        </w:rPr>
        <w:t>,</w:t>
      </w:r>
    </w:p>
    <w:p w:rsidR="005E42BF" w:rsidRPr="00073BE1" w:rsidP="00073BE1" w14:paraId="7A13C8A0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руководствуясь ст.ст. 194-199, 233-237 ГПК РФ, мировой судья</w:t>
      </w:r>
      <w:r w:rsidR="00073BE1">
        <w:rPr>
          <w:rFonts w:cs="Times New Roman"/>
          <w:sz w:val="26"/>
          <w:szCs w:val="26"/>
        </w:rPr>
        <w:t>,</w:t>
      </w:r>
      <w:r w:rsidRPr="00073BE1">
        <w:rPr>
          <w:rFonts w:cs="Times New Roman"/>
          <w:sz w:val="26"/>
          <w:szCs w:val="26"/>
        </w:rPr>
        <w:t xml:space="preserve"> </w:t>
      </w:r>
    </w:p>
    <w:p w:rsidR="005E42BF" w:rsidRPr="00073BE1" w:rsidP="005E42BF" w14:paraId="64049909" w14:textId="77777777">
      <w:pPr>
        <w:ind w:firstLine="540"/>
        <w:jc w:val="both"/>
        <w:rPr>
          <w:sz w:val="26"/>
          <w:szCs w:val="26"/>
        </w:rPr>
      </w:pPr>
      <w:r w:rsidRPr="00073BE1">
        <w:rPr>
          <w:sz w:val="26"/>
          <w:szCs w:val="26"/>
        </w:rPr>
        <w:t xml:space="preserve">                                    </w:t>
      </w:r>
    </w:p>
    <w:p w:rsidR="005E42BF" w:rsidRPr="00073BE1" w:rsidP="005E42BF" w14:paraId="1F6FD24D" w14:textId="77777777">
      <w:pPr>
        <w:ind w:firstLine="540"/>
        <w:jc w:val="center"/>
        <w:rPr>
          <w:sz w:val="26"/>
          <w:szCs w:val="26"/>
        </w:rPr>
      </w:pPr>
      <w:r w:rsidRPr="00073BE1">
        <w:rPr>
          <w:sz w:val="26"/>
          <w:szCs w:val="26"/>
        </w:rPr>
        <w:t>РЕШИЛ :</w:t>
      </w:r>
    </w:p>
    <w:p w:rsidR="005E42BF" w:rsidRPr="00073BE1" w:rsidP="005E42BF" w14:paraId="1FE39A42" w14:textId="77777777">
      <w:pPr>
        <w:ind w:firstLine="540"/>
        <w:jc w:val="center"/>
        <w:rPr>
          <w:sz w:val="26"/>
          <w:szCs w:val="26"/>
        </w:rPr>
      </w:pPr>
    </w:p>
    <w:p w:rsidR="005E42BF" w:rsidRPr="00073BE1" w:rsidP="00073BE1" w14:paraId="79A197FC" w14:textId="3FD7BE61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Исковые требования </w:t>
      </w:r>
      <w:r w:rsidR="008F451B">
        <w:rPr>
          <w:rFonts w:eastAsia="Calibri" w:cs="Times New Roman"/>
          <w:spacing w:val="-8"/>
          <w:sz w:val="26"/>
          <w:szCs w:val="26"/>
        </w:rPr>
        <w:t xml:space="preserve">ООО </w:t>
      </w:r>
      <w:r w:rsidRPr="00073BE1" w:rsidR="008F451B">
        <w:rPr>
          <w:rFonts w:eastAsia="Calibri" w:cs="Times New Roman"/>
          <w:spacing w:val="-8"/>
          <w:sz w:val="26"/>
          <w:szCs w:val="26"/>
        </w:rPr>
        <w:t>«</w:t>
      </w:r>
      <w:r w:rsidR="008F451B">
        <w:rPr>
          <w:rFonts w:eastAsia="Calibri" w:cs="Times New Roman"/>
          <w:spacing w:val="-8"/>
          <w:sz w:val="26"/>
          <w:szCs w:val="26"/>
        </w:rPr>
        <w:t>Спектр</w:t>
      </w:r>
      <w:r w:rsidRPr="00073BE1" w:rsidR="008F451B">
        <w:rPr>
          <w:rFonts w:eastAsia="Calibri" w:cs="Times New Roman"/>
          <w:spacing w:val="-8"/>
          <w:sz w:val="26"/>
          <w:szCs w:val="26"/>
        </w:rPr>
        <w:t xml:space="preserve">» к </w:t>
      </w:r>
      <w:r w:rsidR="00590FC7">
        <w:rPr>
          <w:rFonts w:eastAsia="Calibri" w:cs="Times New Roman"/>
          <w:spacing w:val="-8"/>
          <w:sz w:val="26"/>
          <w:szCs w:val="26"/>
        </w:rPr>
        <w:t xml:space="preserve">Чарыковой </w:t>
      </w:r>
      <w:r w:rsidR="00A44ABD">
        <w:rPr>
          <w:rFonts w:eastAsia="Calibri" w:cs="Times New Roman"/>
          <w:spacing w:val="-8"/>
          <w:sz w:val="26"/>
          <w:szCs w:val="26"/>
        </w:rPr>
        <w:t>**</w:t>
      </w:r>
      <w:r w:rsidRPr="00073BE1" w:rsidR="00590FC7">
        <w:rPr>
          <w:rFonts w:eastAsia="Calibri" w:cs="Times New Roman"/>
          <w:spacing w:val="-8"/>
          <w:sz w:val="26"/>
          <w:szCs w:val="26"/>
        </w:rPr>
        <w:t xml:space="preserve"> о взыскании задолженности</w:t>
      </w:r>
      <w:r w:rsidR="00590FC7">
        <w:rPr>
          <w:rFonts w:eastAsia="Calibri" w:cs="Times New Roman"/>
          <w:spacing w:val="-8"/>
          <w:sz w:val="26"/>
          <w:szCs w:val="26"/>
        </w:rPr>
        <w:t xml:space="preserve"> по договору займа</w:t>
      </w:r>
      <w:r w:rsidRPr="00073BE1" w:rsidR="00073BE1"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 xml:space="preserve">- удовлетворить. </w:t>
      </w:r>
    </w:p>
    <w:p w:rsidR="00590FC7" w:rsidP="00073BE1" w14:paraId="47509FB9" w14:textId="67992B61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Взыскать с </w:t>
      </w:r>
      <w:r>
        <w:rPr>
          <w:rFonts w:eastAsia="Calibri" w:cs="Times New Roman"/>
          <w:spacing w:val="-8"/>
          <w:sz w:val="26"/>
          <w:szCs w:val="26"/>
        </w:rPr>
        <w:t xml:space="preserve">Чарыковой </w:t>
      </w:r>
      <w:r w:rsidR="00A44ABD">
        <w:rPr>
          <w:rFonts w:eastAsia="Calibri" w:cs="Times New Roman"/>
          <w:spacing w:val="-8"/>
          <w:sz w:val="26"/>
          <w:szCs w:val="26"/>
        </w:rPr>
        <w:t>**</w:t>
      </w:r>
      <w:r w:rsidR="00795E4B">
        <w:rPr>
          <w:rFonts w:eastAsia="Calibri" w:cs="Times New Roman"/>
          <w:spacing w:val="-8"/>
          <w:sz w:val="26"/>
          <w:szCs w:val="26"/>
        </w:rPr>
        <w:t>,</w:t>
      </w:r>
      <w:r w:rsidRPr="00073BE1" w:rsidR="004779E0">
        <w:rPr>
          <w:rFonts w:eastAsia="Calibri" w:cs="Times New Roman"/>
          <w:spacing w:val="-8"/>
          <w:sz w:val="26"/>
          <w:szCs w:val="26"/>
        </w:rPr>
        <w:t xml:space="preserve"> </w:t>
      </w:r>
      <w:r w:rsidR="00A44ABD">
        <w:rPr>
          <w:rFonts w:cs="Times New Roman"/>
          <w:sz w:val="26"/>
          <w:szCs w:val="26"/>
        </w:rPr>
        <w:t>**</w:t>
      </w:r>
      <w:r w:rsidRPr="00073BE1">
        <w:rPr>
          <w:rFonts w:cs="Times New Roman"/>
          <w:sz w:val="26"/>
          <w:szCs w:val="26"/>
        </w:rPr>
        <w:t xml:space="preserve"> го</w:t>
      </w:r>
      <w:r w:rsidR="00073BE1">
        <w:rPr>
          <w:rFonts w:cs="Times New Roman"/>
          <w:sz w:val="26"/>
          <w:szCs w:val="26"/>
        </w:rPr>
        <w:t xml:space="preserve">да рождения, </w:t>
      </w:r>
      <w:r w:rsidR="00DA7099">
        <w:rPr>
          <w:rFonts w:cs="Times New Roman"/>
          <w:sz w:val="26"/>
          <w:szCs w:val="26"/>
        </w:rPr>
        <w:t>(</w:t>
      </w:r>
      <w:r w:rsidR="00073BE1">
        <w:rPr>
          <w:rFonts w:cs="Times New Roman"/>
          <w:sz w:val="26"/>
          <w:szCs w:val="26"/>
        </w:rPr>
        <w:t>паспорт</w:t>
      </w:r>
      <w:r>
        <w:rPr>
          <w:rFonts w:cs="Times New Roman"/>
          <w:sz w:val="26"/>
          <w:szCs w:val="26"/>
        </w:rPr>
        <w:t xml:space="preserve">ные </w:t>
      </w:r>
      <w:r w:rsidR="00A44ABD">
        <w:rPr>
          <w:rFonts w:cs="Times New Roman"/>
          <w:sz w:val="26"/>
          <w:szCs w:val="26"/>
        </w:rPr>
        <w:t>**</w:t>
      </w:r>
      <w:r w:rsidR="00DA7099">
        <w:rPr>
          <w:rFonts w:cs="Times New Roman"/>
          <w:sz w:val="26"/>
          <w:szCs w:val="26"/>
        </w:rPr>
        <w:t>)</w:t>
      </w:r>
      <w:r w:rsidR="00073BE1"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 xml:space="preserve">в пользу </w:t>
      </w:r>
      <w:r w:rsidR="0095580D">
        <w:rPr>
          <w:rFonts w:eastAsia="Calibri" w:cs="Times New Roman"/>
          <w:spacing w:val="-8"/>
          <w:sz w:val="26"/>
          <w:szCs w:val="26"/>
        </w:rPr>
        <w:t xml:space="preserve">ООО </w:t>
      </w:r>
      <w:r w:rsidRPr="00073BE1" w:rsidR="0095580D">
        <w:rPr>
          <w:rFonts w:eastAsia="Calibri" w:cs="Times New Roman"/>
          <w:spacing w:val="-8"/>
          <w:sz w:val="26"/>
          <w:szCs w:val="26"/>
        </w:rPr>
        <w:t>«</w:t>
      </w:r>
      <w:r w:rsidR="008F451B">
        <w:rPr>
          <w:rFonts w:cs="Times New Roman"/>
          <w:sz w:val="26"/>
          <w:szCs w:val="26"/>
        </w:rPr>
        <w:t>Спектр</w:t>
      </w:r>
      <w:r w:rsidRPr="0087082D" w:rsidR="0095580D">
        <w:rPr>
          <w:rFonts w:cs="Times New Roman"/>
          <w:sz w:val="26"/>
          <w:szCs w:val="26"/>
        </w:rPr>
        <w:t xml:space="preserve">» </w:t>
      </w:r>
      <w:r w:rsidRPr="00073BE1">
        <w:rPr>
          <w:rFonts w:cs="Times New Roman"/>
          <w:sz w:val="26"/>
          <w:szCs w:val="26"/>
        </w:rPr>
        <w:t xml:space="preserve">ИНН: </w:t>
      </w:r>
      <w:r w:rsidR="008F451B">
        <w:rPr>
          <w:rFonts w:cs="Times New Roman"/>
          <w:sz w:val="26"/>
          <w:szCs w:val="26"/>
        </w:rPr>
        <w:t>7838059171</w:t>
      </w:r>
      <w:r w:rsidR="006C300D">
        <w:rPr>
          <w:rFonts w:cs="Times New Roman"/>
          <w:sz w:val="26"/>
          <w:szCs w:val="26"/>
        </w:rPr>
        <w:t xml:space="preserve">, </w:t>
      </w:r>
      <w:r w:rsidR="008D1B9C">
        <w:rPr>
          <w:rFonts w:cs="Times New Roman"/>
          <w:sz w:val="26"/>
          <w:szCs w:val="26"/>
        </w:rPr>
        <w:t>ОГРН</w:t>
      </w:r>
      <w:r w:rsidR="008F451B">
        <w:rPr>
          <w:rFonts w:cs="Times New Roman"/>
          <w:sz w:val="26"/>
          <w:szCs w:val="26"/>
        </w:rPr>
        <w:t>:</w:t>
      </w:r>
      <w:r w:rsidR="008D1B9C">
        <w:rPr>
          <w:rFonts w:cs="Times New Roman"/>
          <w:sz w:val="26"/>
          <w:szCs w:val="26"/>
        </w:rPr>
        <w:t xml:space="preserve"> </w:t>
      </w:r>
      <w:r w:rsidR="008F451B">
        <w:rPr>
          <w:rFonts w:cs="Times New Roman"/>
          <w:sz w:val="26"/>
          <w:szCs w:val="26"/>
        </w:rPr>
        <w:t>1167847370866</w:t>
      </w:r>
      <w:r w:rsidR="00F22A3D">
        <w:rPr>
          <w:rFonts w:cs="Times New Roman"/>
          <w:sz w:val="26"/>
          <w:szCs w:val="26"/>
        </w:rPr>
        <w:t xml:space="preserve">, </w:t>
      </w:r>
      <w:r w:rsidRPr="00073BE1">
        <w:rPr>
          <w:rFonts w:cs="Times New Roman"/>
          <w:sz w:val="26"/>
          <w:szCs w:val="26"/>
        </w:rPr>
        <w:t>сумму задолженности</w:t>
      </w:r>
      <w:r w:rsidR="006C300D">
        <w:rPr>
          <w:rFonts w:cs="Times New Roman"/>
          <w:sz w:val="26"/>
          <w:szCs w:val="26"/>
        </w:rPr>
        <w:t xml:space="preserve"> по договору </w:t>
      </w:r>
      <w:r>
        <w:rPr>
          <w:rFonts w:cs="Times New Roman"/>
          <w:sz w:val="26"/>
          <w:szCs w:val="26"/>
        </w:rPr>
        <w:t>мико</w:t>
      </w:r>
      <w:r w:rsidR="004779E0">
        <w:rPr>
          <w:rFonts w:cs="Times New Roman"/>
          <w:sz w:val="26"/>
          <w:szCs w:val="26"/>
        </w:rPr>
        <w:t xml:space="preserve">займа </w:t>
      </w:r>
      <w:r w:rsidR="006C300D">
        <w:rPr>
          <w:rFonts w:cs="Times New Roman"/>
          <w:sz w:val="26"/>
          <w:szCs w:val="26"/>
        </w:rPr>
        <w:t xml:space="preserve">№ </w:t>
      </w:r>
      <w:r w:rsidR="008F451B">
        <w:rPr>
          <w:rFonts w:cs="Times New Roman"/>
          <w:sz w:val="26"/>
          <w:szCs w:val="26"/>
        </w:rPr>
        <w:t>39/2</w:t>
      </w:r>
      <w:r>
        <w:rPr>
          <w:rFonts w:cs="Times New Roman"/>
          <w:sz w:val="26"/>
          <w:szCs w:val="26"/>
        </w:rPr>
        <w:t>906</w:t>
      </w:r>
      <w:r w:rsidR="006C300D">
        <w:rPr>
          <w:rFonts w:cs="Times New Roman"/>
          <w:sz w:val="26"/>
          <w:szCs w:val="26"/>
        </w:rPr>
        <w:t xml:space="preserve"> от </w:t>
      </w:r>
      <w:r w:rsidR="0087082D">
        <w:rPr>
          <w:rFonts w:cs="Times New Roman"/>
          <w:sz w:val="26"/>
          <w:szCs w:val="26"/>
        </w:rPr>
        <w:t>2</w:t>
      </w:r>
      <w:r>
        <w:rPr>
          <w:rFonts w:cs="Times New Roman"/>
          <w:sz w:val="26"/>
          <w:szCs w:val="26"/>
        </w:rPr>
        <w:t>7</w:t>
      </w:r>
      <w:r w:rsidR="006C300D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>01</w:t>
      </w:r>
      <w:r w:rsidR="006C300D">
        <w:rPr>
          <w:rFonts w:cs="Times New Roman"/>
          <w:sz w:val="26"/>
          <w:szCs w:val="26"/>
        </w:rPr>
        <w:t>.20</w:t>
      </w:r>
      <w:r w:rsidR="008F451B">
        <w:rPr>
          <w:rFonts w:cs="Times New Roman"/>
          <w:sz w:val="26"/>
          <w:szCs w:val="26"/>
        </w:rPr>
        <w:t>1</w:t>
      </w:r>
      <w:r>
        <w:rPr>
          <w:rFonts w:cs="Times New Roman"/>
          <w:sz w:val="26"/>
          <w:szCs w:val="26"/>
        </w:rPr>
        <w:t>6</w:t>
      </w:r>
      <w:r w:rsidR="006C300D">
        <w:rPr>
          <w:rFonts w:cs="Times New Roman"/>
          <w:sz w:val="26"/>
          <w:szCs w:val="26"/>
        </w:rPr>
        <w:t xml:space="preserve"> г.</w:t>
      </w:r>
      <w:r w:rsidRPr="00073BE1">
        <w:rPr>
          <w:rFonts w:cs="Times New Roman"/>
          <w:sz w:val="26"/>
          <w:szCs w:val="26"/>
        </w:rPr>
        <w:t xml:space="preserve">, в </w:t>
      </w:r>
      <w:r w:rsidR="006C300D">
        <w:rPr>
          <w:rFonts w:cs="Times New Roman"/>
          <w:sz w:val="26"/>
          <w:szCs w:val="26"/>
        </w:rPr>
        <w:t xml:space="preserve">сумме </w:t>
      </w:r>
      <w:r>
        <w:rPr>
          <w:rFonts w:cs="Times New Roman"/>
          <w:sz w:val="26"/>
          <w:szCs w:val="26"/>
        </w:rPr>
        <w:t xml:space="preserve">   28 255</w:t>
      </w:r>
      <w:r w:rsidR="006C300D">
        <w:rPr>
          <w:rFonts w:cs="Times New Roman"/>
          <w:sz w:val="26"/>
          <w:szCs w:val="26"/>
        </w:rPr>
        <w:t xml:space="preserve"> </w:t>
      </w:r>
      <w:r w:rsidRPr="00073BE1">
        <w:rPr>
          <w:rFonts w:cs="Times New Roman"/>
          <w:sz w:val="26"/>
          <w:szCs w:val="26"/>
        </w:rPr>
        <w:t>руб</w:t>
      </w:r>
      <w:r w:rsidR="006C300D">
        <w:rPr>
          <w:rFonts w:cs="Times New Roman"/>
          <w:sz w:val="26"/>
          <w:szCs w:val="26"/>
        </w:rPr>
        <w:t>л</w:t>
      </w:r>
      <w:r w:rsidR="00A56B53">
        <w:rPr>
          <w:rFonts w:cs="Times New Roman"/>
          <w:sz w:val="26"/>
          <w:szCs w:val="26"/>
        </w:rPr>
        <w:t xml:space="preserve">ей, </w:t>
      </w:r>
      <w:r>
        <w:rPr>
          <w:rFonts w:cs="Times New Roman"/>
          <w:sz w:val="26"/>
          <w:szCs w:val="26"/>
        </w:rPr>
        <w:t>из которых:</w:t>
      </w:r>
    </w:p>
    <w:p w:rsidR="00590FC7" w:rsidP="00073BE1" w14:paraId="7B0C5BBD" w14:textId="77777777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сумма основного долга за период с 27.01.2016 г. по 12.02.2016 г. в размере 10 000 рублей,</w:t>
      </w:r>
    </w:p>
    <w:p w:rsidR="00590FC7" w:rsidP="00073BE1" w14:paraId="24285234" w14:textId="77777777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 сумма задолженности по уплате процентов за период с 27.01.2016 г. по 12.02.2016 г. в размере 3 400 рублей,</w:t>
      </w:r>
    </w:p>
    <w:p w:rsidR="00590FC7" w:rsidP="00073BE1" w14:paraId="39E66823" w14:textId="77777777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сумма задолженности по уплате процентов за период с 23.02.2016 г. по 24.04.2024 г. в размере 14 855 рублей, </w:t>
      </w:r>
    </w:p>
    <w:p w:rsidR="005E42BF" w:rsidP="00073BE1" w14:paraId="5735D8FC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а также расходы по уплате гос</w:t>
      </w:r>
      <w:r w:rsidR="006C300D">
        <w:rPr>
          <w:rFonts w:cs="Times New Roman"/>
          <w:sz w:val="26"/>
          <w:szCs w:val="26"/>
        </w:rPr>
        <w:t>ударственной пошлины</w:t>
      </w:r>
      <w:r w:rsidRPr="00073BE1">
        <w:rPr>
          <w:rFonts w:cs="Times New Roman"/>
          <w:sz w:val="26"/>
          <w:szCs w:val="26"/>
        </w:rPr>
        <w:t xml:space="preserve"> в </w:t>
      </w:r>
      <w:r w:rsidR="006C300D">
        <w:rPr>
          <w:rFonts w:cs="Times New Roman"/>
          <w:sz w:val="26"/>
          <w:szCs w:val="26"/>
        </w:rPr>
        <w:t>сумме</w:t>
      </w:r>
      <w:r w:rsidRPr="00073BE1">
        <w:rPr>
          <w:rFonts w:cs="Times New Roman"/>
          <w:sz w:val="26"/>
          <w:szCs w:val="26"/>
        </w:rPr>
        <w:t xml:space="preserve"> </w:t>
      </w:r>
      <w:r w:rsidR="00590FC7">
        <w:rPr>
          <w:rFonts w:cs="Times New Roman"/>
          <w:sz w:val="26"/>
          <w:szCs w:val="26"/>
        </w:rPr>
        <w:t>1 048</w:t>
      </w:r>
      <w:r w:rsidR="006C300D">
        <w:rPr>
          <w:rFonts w:cs="Times New Roman"/>
          <w:sz w:val="26"/>
          <w:szCs w:val="26"/>
        </w:rPr>
        <w:t xml:space="preserve"> рубл</w:t>
      </w:r>
      <w:r w:rsidR="0087082D">
        <w:rPr>
          <w:rFonts w:cs="Times New Roman"/>
          <w:sz w:val="26"/>
          <w:szCs w:val="26"/>
        </w:rPr>
        <w:t>ей</w:t>
      </w:r>
      <w:r w:rsidR="006C300D">
        <w:rPr>
          <w:rFonts w:cs="Times New Roman"/>
          <w:sz w:val="26"/>
          <w:szCs w:val="26"/>
        </w:rPr>
        <w:t>.</w:t>
      </w:r>
    </w:p>
    <w:p w:rsidR="005E42BF" w:rsidRPr="00073BE1" w:rsidP="005E42BF" w14:paraId="47D22652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Разъяснить</w:t>
      </w:r>
      <w:r w:rsidR="006C300D">
        <w:rPr>
          <w:rFonts w:cs="Times New Roman"/>
          <w:sz w:val="26"/>
          <w:szCs w:val="26"/>
        </w:rPr>
        <w:t>, что</w:t>
      </w:r>
      <w:r w:rsidRPr="00073BE1">
        <w:rPr>
          <w:rFonts w:cs="Times New Roman"/>
          <w:sz w:val="26"/>
          <w:szCs w:val="26"/>
        </w:rPr>
        <w:t xml:space="preserve"> сторон</w:t>
      </w:r>
      <w:r w:rsidR="006C300D">
        <w:rPr>
          <w:rFonts w:cs="Times New Roman"/>
          <w:sz w:val="26"/>
          <w:szCs w:val="26"/>
        </w:rPr>
        <w:t>ы</w:t>
      </w:r>
      <w:r w:rsidRPr="00073BE1">
        <w:rPr>
          <w:rFonts w:cs="Times New Roman"/>
          <w:sz w:val="26"/>
          <w:szCs w:val="26"/>
        </w:rPr>
        <w:t xml:space="preserve"> вправе обратиться с заявлением о составлении мотивированного решения суда, которое может быть подано:</w:t>
      </w:r>
    </w:p>
    <w:p w:rsidR="005E42BF" w:rsidRPr="00073BE1" w:rsidP="00073BE1" w14:paraId="6414EB68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E42BF" w:rsidRPr="00073BE1" w:rsidP="00073BE1" w14:paraId="1197E9E6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E42BF" w:rsidRPr="00073BE1" w:rsidP="00073BE1" w14:paraId="0BF4CC5D" w14:textId="77777777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О</w:t>
      </w:r>
      <w:r w:rsidRPr="00073BE1">
        <w:rPr>
          <w:rFonts w:cs="Times New Roman"/>
          <w:sz w:val="26"/>
          <w:szCs w:val="26"/>
        </w:rPr>
        <w:t>тветчик вправе подать в суд, принявший заочное решение, заявление об отмене этого решения суда в течение 7 дней со дня вручения ему копии этого решения.</w:t>
      </w:r>
    </w:p>
    <w:p w:rsidR="00DA7099" w:rsidRPr="00DA7099" w:rsidP="00DA7099" w14:paraId="4950BAEA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DA7099">
        <w:rPr>
          <w:rFonts w:cs="Times New Roman"/>
          <w:sz w:val="26"/>
          <w:szCs w:val="26"/>
        </w:rPr>
        <w:t>Заочное решение суда может быть обжаловано сторонами в апелляционном порядке в течение месяца со дня вынесения определения суда об отказе в удовлетворении заявления об отмене этого решения суда в Кисловодский городской суд.</w:t>
      </w:r>
    </w:p>
    <w:p w:rsidR="006C300D" w:rsidP="00073BE1" w14:paraId="391F8683" w14:textId="77777777">
      <w:pPr>
        <w:ind w:firstLine="708"/>
        <w:jc w:val="both"/>
        <w:rPr>
          <w:rFonts w:cs="Times New Roman"/>
          <w:sz w:val="26"/>
          <w:szCs w:val="26"/>
        </w:rPr>
      </w:pPr>
    </w:p>
    <w:p w:rsidR="009E5B4B" w:rsidRPr="006C300D" w:rsidP="006C300D" w14:paraId="097831D3" w14:textId="77777777">
      <w:pPr>
        <w:ind w:firstLine="708"/>
        <w:jc w:val="both"/>
        <w:rPr>
          <w:rFonts w:cs="Times New Roman"/>
          <w:sz w:val="26"/>
          <w:szCs w:val="26"/>
        </w:rPr>
      </w:pPr>
      <w:r w:rsidRPr="00073BE1">
        <w:rPr>
          <w:rFonts w:cs="Times New Roman"/>
          <w:sz w:val="26"/>
          <w:szCs w:val="26"/>
        </w:rPr>
        <w:t xml:space="preserve">Мировой судья                                                           </w:t>
      </w:r>
      <w:r w:rsidRPr="00073BE1">
        <w:rPr>
          <w:rFonts w:cs="Times New Roman"/>
          <w:sz w:val="26"/>
          <w:szCs w:val="26"/>
        </w:rPr>
        <w:tab/>
      </w:r>
      <w:r w:rsidR="006C300D">
        <w:rPr>
          <w:rFonts w:cs="Times New Roman"/>
          <w:sz w:val="26"/>
          <w:szCs w:val="26"/>
        </w:rPr>
        <w:t xml:space="preserve">            </w:t>
      </w:r>
      <w:r w:rsidRPr="00073BE1">
        <w:rPr>
          <w:rFonts w:cs="Times New Roman"/>
          <w:sz w:val="26"/>
          <w:szCs w:val="26"/>
        </w:rPr>
        <w:tab/>
        <w:t xml:space="preserve">   </w:t>
      </w:r>
      <w:r w:rsidR="006C300D">
        <w:rPr>
          <w:rFonts w:cs="Times New Roman"/>
          <w:sz w:val="26"/>
          <w:szCs w:val="26"/>
        </w:rPr>
        <w:t xml:space="preserve">А.Э. Зуев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BF"/>
    <w:rsid w:val="00073BE1"/>
    <w:rsid w:val="00460172"/>
    <w:rsid w:val="004779E0"/>
    <w:rsid w:val="00590FC7"/>
    <w:rsid w:val="005E42BF"/>
    <w:rsid w:val="00636BA6"/>
    <w:rsid w:val="006C300D"/>
    <w:rsid w:val="00795E4B"/>
    <w:rsid w:val="0087082D"/>
    <w:rsid w:val="008D1B9C"/>
    <w:rsid w:val="008F451B"/>
    <w:rsid w:val="0095580D"/>
    <w:rsid w:val="009D1E24"/>
    <w:rsid w:val="009E5B4B"/>
    <w:rsid w:val="00A44ABD"/>
    <w:rsid w:val="00A56B53"/>
    <w:rsid w:val="00BE69CE"/>
    <w:rsid w:val="00DA7099"/>
    <w:rsid w:val="00F22A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F3D5E6E-B5A4-489D-BEB7-AF373A52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2BF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42B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E42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