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BB1" w:rsidRPr="00ED1BB1" w:rsidP="00ED1BB1">
      <w:pPr>
        <w:spacing w:after="0" w:line="240" w:lineRule="auto"/>
        <w:ind w:firstLine="4734"/>
        <w:jc w:val="right"/>
        <w:rPr>
          <w:rFonts w:ascii="Times New Roman" w:hAnsi="Times New Roman" w:cs="Times New Roman"/>
          <w:sz w:val="28"/>
          <w:szCs w:val="28"/>
        </w:rPr>
      </w:pPr>
      <w:r w:rsidRPr="00ED1BB1">
        <w:rPr>
          <w:rFonts w:ascii="Times New Roman" w:hAnsi="Times New Roman" w:cs="Times New Roman"/>
          <w:sz w:val="28"/>
          <w:szCs w:val="28"/>
        </w:rPr>
        <w:t>Дело № 2-</w:t>
      </w:r>
      <w:r w:rsidR="0073561E">
        <w:rPr>
          <w:rFonts w:ascii="Times New Roman" w:hAnsi="Times New Roman" w:cs="Times New Roman"/>
          <w:sz w:val="28"/>
          <w:szCs w:val="28"/>
        </w:rPr>
        <w:t>2775</w:t>
      </w:r>
      <w:r w:rsidR="001014A7">
        <w:rPr>
          <w:rFonts w:ascii="Times New Roman" w:hAnsi="Times New Roman" w:cs="Times New Roman"/>
          <w:sz w:val="28"/>
          <w:szCs w:val="28"/>
        </w:rPr>
        <w:t>-22-273/24</w:t>
      </w:r>
      <w:r w:rsidRPr="00ED1B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УИД:26M</w:t>
      </w:r>
      <w:r w:rsidRPr="00ED1B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1BB1">
        <w:rPr>
          <w:rFonts w:ascii="Times New Roman" w:hAnsi="Times New Roman" w:cs="Times New Roman"/>
          <w:sz w:val="28"/>
          <w:szCs w:val="28"/>
        </w:rPr>
        <w:t>0073-01-202</w:t>
      </w:r>
      <w:r w:rsidR="001014A7">
        <w:rPr>
          <w:rFonts w:ascii="Times New Roman" w:hAnsi="Times New Roman" w:cs="Times New Roman"/>
          <w:sz w:val="28"/>
          <w:szCs w:val="28"/>
        </w:rPr>
        <w:t>4-</w:t>
      </w:r>
      <w:r w:rsidR="0073561E">
        <w:rPr>
          <w:rFonts w:ascii="Times New Roman" w:hAnsi="Times New Roman" w:cs="Times New Roman"/>
          <w:sz w:val="28"/>
          <w:szCs w:val="28"/>
        </w:rPr>
        <w:t>003928-03</w:t>
      </w:r>
    </w:p>
    <w:p w:rsidR="00ED1BB1" w:rsidRPr="00ED1BB1" w:rsidP="00ED1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1BB1" w:rsidRPr="00ED1BB1" w:rsidP="00ED1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BB1">
        <w:rPr>
          <w:rFonts w:ascii="Times New Roman" w:hAnsi="Times New Roman" w:cs="Times New Roman"/>
          <w:sz w:val="28"/>
          <w:szCs w:val="28"/>
        </w:rPr>
        <w:t>РЕШЕНИЕ</w:t>
      </w:r>
    </w:p>
    <w:p w:rsidR="00ED1BB1" w:rsidRPr="00ED1BB1" w:rsidP="00ED1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BB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D1BB1" w:rsidRPr="00ED1BB1" w:rsidP="00ED1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1BB1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ED1BB1" w:rsidRPr="00ED1BB1" w:rsidP="00ED1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1BB1" w:rsidRPr="00ED1BB1" w:rsidP="00ED1B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D6D1A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014A7">
        <w:rPr>
          <w:rFonts w:ascii="Times New Roman" w:hAnsi="Times New Roman" w:cs="Times New Roman"/>
          <w:sz w:val="28"/>
          <w:szCs w:val="28"/>
        </w:rPr>
        <w:t xml:space="preserve"> 2024</w:t>
      </w:r>
      <w:r w:rsidRPr="00ED1BB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D1BB1">
        <w:rPr>
          <w:rFonts w:ascii="Times New Roman" w:hAnsi="Times New Roman" w:cs="Times New Roman"/>
          <w:sz w:val="28"/>
          <w:szCs w:val="28"/>
        </w:rPr>
        <w:tab/>
      </w:r>
      <w:r w:rsidRPr="00ED1BB1">
        <w:rPr>
          <w:rFonts w:ascii="Times New Roman" w:hAnsi="Times New Roman" w:cs="Times New Roman"/>
          <w:sz w:val="28"/>
          <w:szCs w:val="28"/>
        </w:rPr>
        <w:tab/>
      </w:r>
      <w:r w:rsidRPr="00ED1BB1">
        <w:rPr>
          <w:rFonts w:ascii="Times New Roman" w:hAnsi="Times New Roman" w:cs="Times New Roman"/>
          <w:sz w:val="28"/>
          <w:szCs w:val="28"/>
        </w:rPr>
        <w:tab/>
      </w:r>
      <w:r w:rsidRPr="00ED1BB1">
        <w:rPr>
          <w:rFonts w:ascii="Times New Roman" w:hAnsi="Times New Roman" w:cs="Times New Roman"/>
          <w:sz w:val="28"/>
          <w:szCs w:val="28"/>
        </w:rPr>
        <w:tab/>
        <w:t xml:space="preserve">     город Минеральные Воды</w:t>
      </w:r>
      <w:r w:rsidRPr="00ED1BB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</w:p>
    <w:p w:rsidR="00ED1BB1" w:rsidRPr="00ED1BB1" w:rsidP="00ED1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BB1" w:rsidRPr="00ED1BB1" w:rsidP="00ED1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B1">
        <w:rPr>
          <w:rFonts w:ascii="Times New Roman" w:hAnsi="Times New Roman" w:cs="Times New Roman"/>
          <w:sz w:val="28"/>
          <w:szCs w:val="28"/>
        </w:rPr>
        <w:t>Мировой судья судебного участка № 2 Минераловодского района Ставропольского края Святышева Ю.Ю.,</w:t>
      </w:r>
    </w:p>
    <w:p w:rsidR="00ED1BB1" w:rsidRPr="00ED1BB1" w:rsidP="00ED1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B1">
        <w:rPr>
          <w:rFonts w:ascii="Times New Roman" w:hAnsi="Times New Roman" w:cs="Times New Roman"/>
          <w:sz w:val="28"/>
          <w:szCs w:val="28"/>
        </w:rPr>
        <w:t>при секретаре судебного заседания Нафанаилиди Д.А.,</w:t>
      </w:r>
    </w:p>
    <w:p w:rsidR="00ED1BB1" w:rsidRPr="00ED1BB1" w:rsidP="00ED1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B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дело по иску </w:t>
      </w:r>
      <w:r w:rsidR="001014A7">
        <w:rPr>
          <w:rFonts w:ascii="Times New Roman" w:hAnsi="Times New Roman" w:cs="Times New Roman"/>
          <w:sz w:val="28"/>
          <w:szCs w:val="28"/>
        </w:rPr>
        <w:t>о</w:t>
      </w:r>
      <w:r w:rsidRPr="001014A7" w:rsidR="001014A7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«Минераловодская эксплуатационная компания»</w:t>
      </w:r>
      <w:r w:rsidR="001014A7">
        <w:rPr>
          <w:rFonts w:ascii="Times New Roman" w:hAnsi="Times New Roman" w:cs="Times New Roman"/>
          <w:sz w:val="28"/>
          <w:szCs w:val="28"/>
        </w:rPr>
        <w:t xml:space="preserve"> </w:t>
      </w:r>
      <w:r w:rsidRPr="00ED1BB1">
        <w:rPr>
          <w:rFonts w:ascii="Times New Roman" w:hAnsi="Times New Roman" w:cs="Times New Roman"/>
          <w:sz w:val="28"/>
          <w:szCs w:val="28"/>
        </w:rPr>
        <w:t xml:space="preserve">к </w:t>
      </w:r>
      <w:r w:rsidR="0073561E">
        <w:rPr>
          <w:rFonts w:ascii="Times New Roman" w:hAnsi="Times New Roman" w:cs="Times New Roman"/>
          <w:sz w:val="28"/>
          <w:szCs w:val="28"/>
        </w:rPr>
        <w:t xml:space="preserve">Шейко </w:t>
      </w:r>
      <w:r w:rsidR="00600556">
        <w:rPr>
          <w:rFonts w:ascii="Times New Roman" w:hAnsi="Times New Roman" w:cs="Times New Roman"/>
          <w:sz w:val="28"/>
          <w:szCs w:val="28"/>
        </w:rPr>
        <w:t>Д.А.</w:t>
      </w:r>
      <w:r w:rsidR="001014A7">
        <w:rPr>
          <w:rFonts w:ascii="Times New Roman" w:hAnsi="Times New Roman" w:cs="Times New Roman"/>
          <w:sz w:val="28"/>
          <w:szCs w:val="28"/>
        </w:rPr>
        <w:t xml:space="preserve"> </w:t>
      </w:r>
      <w:r w:rsidRPr="00ED1BB1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оплате за жилое помещение, судебных расходов, </w:t>
      </w:r>
    </w:p>
    <w:p w:rsidR="00ED1BB1" w:rsidP="00ED1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BB1">
        <w:rPr>
          <w:rFonts w:ascii="Times New Roman" w:hAnsi="Times New Roman" w:cs="Times New Roman"/>
          <w:sz w:val="28"/>
          <w:szCs w:val="28"/>
        </w:rPr>
        <w:t xml:space="preserve">            Руководствуясь ст. ст. 194-199 ГПК РФ, </w:t>
      </w:r>
    </w:p>
    <w:p w:rsidR="00ED1BB1" w:rsidRPr="00ED1BB1" w:rsidP="00ED1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365" w:rsidRPr="00ED1BB1" w:rsidP="00546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546365" w:rsidRPr="00ED1BB1" w:rsidP="00546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014A7" w:rsidP="00546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14A7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«Минераловодская эксплуатационная компания»</w:t>
      </w:r>
      <w:r w:rsidRPr="00ED1BB1" w:rsidR="00ED1BB1">
        <w:rPr>
          <w:rFonts w:ascii="Times New Roman" w:hAnsi="Times New Roman" w:cs="Times New Roman"/>
          <w:sz w:val="28"/>
          <w:szCs w:val="28"/>
        </w:rPr>
        <w:t xml:space="preserve"> к </w:t>
      </w:r>
      <w:r w:rsidR="0073561E">
        <w:rPr>
          <w:rFonts w:ascii="Times New Roman" w:hAnsi="Times New Roman" w:cs="Times New Roman"/>
          <w:sz w:val="28"/>
          <w:szCs w:val="28"/>
        </w:rPr>
        <w:t xml:space="preserve">Шейко </w:t>
      </w:r>
      <w:r w:rsidR="00600556">
        <w:rPr>
          <w:rFonts w:ascii="Times New Roman" w:hAnsi="Times New Roman" w:cs="Times New Roman"/>
          <w:sz w:val="28"/>
          <w:szCs w:val="28"/>
        </w:rPr>
        <w:t>Д.А.</w:t>
      </w:r>
      <w:r w:rsidRPr="00ED1BB1" w:rsidR="00ED1BB1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за жилое помещение, судебных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удовлетворить</w:t>
      </w:r>
      <w:r w:rsidR="00BD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4A7" w:rsidP="0010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A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73561E">
        <w:rPr>
          <w:rFonts w:ascii="Times New Roman" w:hAnsi="Times New Roman" w:cs="Times New Roman"/>
          <w:sz w:val="28"/>
          <w:szCs w:val="28"/>
        </w:rPr>
        <w:t xml:space="preserve">Шейко </w:t>
      </w:r>
      <w:r w:rsidR="00DB3806">
        <w:rPr>
          <w:rFonts w:ascii="Times New Roman" w:hAnsi="Times New Roman" w:cs="Times New Roman"/>
          <w:sz w:val="28"/>
          <w:szCs w:val="28"/>
        </w:rPr>
        <w:t>Д.А.</w:t>
      </w:r>
      <w:r w:rsidRPr="001014A7" w:rsidR="0073561E">
        <w:rPr>
          <w:rFonts w:ascii="Times New Roman" w:hAnsi="Times New Roman" w:cs="Times New Roman"/>
          <w:sz w:val="28"/>
          <w:szCs w:val="28"/>
        </w:rPr>
        <w:t xml:space="preserve"> </w:t>
      </w:r>
      <w:r w:rsidRPr="001014A7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«Минераловодская эксплуатационная компания» 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3561E">
        <w:rPr>
          <w:rFonts w:ascii="Times New Roman" w:hAnsi="Times New Roman" w:cs="Times New Roman"/>
          <w:sz w:val="28"/>
          <w:szCs w:val="28"/>
        </w:rPr>
        <w:t>17298,43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</w:p>
    <w:p w:rsidR="003C1D6D" w:rsidP="0010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-электроэнергия на ОДИ за период с </w:t>
      </w:r>
      <w:r w:rsidR="0073561E">
        <w:rPr>
          <w:rFonts w:ascii="Times New Roman" w:hAnsi="Times New Roman" w:cs="Times New Roman"/>
          <w:sz w:val="28"/>
          <w:szCs w:val="28"/>
        </w:rPr>
        <w:t>01.12.2022</w:t>
      </w:r>
      <w:r w:rsidR="00BD6D1A">
        <w:rPr>
          <w:rFonts w:ascii="Times New Roman" w:hAnsi="Times New Roman" w:cs="Times New Roman"/>
          <w:sz w:val="28"/>
          <w:szCs w:val="28"/>
        </w:rPr>
        <w:t xml:space="preserve"> года по 29.02.2024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73561E">
        <w:rPr>
          <w:rFonts w:ascii="Times New Roman" w:hAnsi="Times New Roman" w:cs="Times New Roman"/>
          <w:sz w:val="28"/>
          <w:szCs w:val="28"/>
        </w:rPr>
        <w:t>1262,66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3561E" w:rsidP="0010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ГВС на ОДИ за период 01.12.2022 года по 29.02.2024 года в сумме 614,04 рублей,</w:t>
      </w:r>
    </w:p>
    <w:p w:rsidR="003C1D6D" w:rsidP="0010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одоотведение на ОДИ за период с </w:t>
      </w:r>
      <w:r w:rsidR="0073561E">
        <w:rPr>
          <w:rFonts w:ascii="Times New Roman" w:hAnsi="Times New Roman" w:cs="Times New Roman"/>
          <w:sz w:val="28"/>
          <w:szCs w:val="28"/>
        </w:rPr>
        <w:t xml:space="preserve">01.12.2022 года по 29.02.2024 </w:t>
      </w:r>
      <w:r w:rsidR="0073561E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73561E">
        <w:rPr>
          <w:rFonts w:ascii="Times New Roman" w:hAnsi="Times New Roman" w:cs="Times New Roman"/>
          <w:sz w:val="28"/>
          <w:szCs w:val="28"/>
        </w:rPr>
        <w:t>454,29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</w:p>
    <w:p w:rsidR="003C1D6D" w:rsidP="0010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и текущий ремонт за период с </w:t>
      </w:r>
      <w:r w:rsidR="0073561E">
        <w:rPr>
          <w:rFonts w:ascii="Times New Roman" w:hAnsi="Times New Roman" w:cs="Times New Roman"/>
          <w:sz w:val="28"/>
          <w:szCs w:val="28"/>
        </w:rPr>
        <w:t>01.12.2022 года по 29.02.2024 года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3561E">
        <w:rPr>
          <w:rFonts w:ascii="Times New Roman" w:hAnsi="Times New Roman" w:cs="Times New Roman"/>
          <w:sz w:val="28"/>
          <w:szCs w:val="28"/>
        </w:rPr>
        <w:t>14229,89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</w:p>
    <w:p w:rsidR="0073561E" w:rsidP="0010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ХВС на ОДИ за период 01.12.2022 года по 29.02.2024 года в сумме 737,55 рублей,</w:t>
      </w:r>
    </w:p>
    <w:p w:rsidR="003C1D6D" w:rsidP="0010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пени за период с </w:t>
      </w:r>
      <w:r w:rsidR="0073561E">
        <w:rPr>
          <w:rFonts w:ascii="Times New Roman" w:hAnsi="Times New Roman" w:cs="Times New Roman"/>
          <w:sz w:val="28"/>
          <w:szCs w:val="28"/>
        </w:rPr>
        <w:t>10.02</w:t>
      </w:r>
      <w:r w:rsidR="00BD6D1A">
        <w:rPr>
          <w:rFonts w:ascii="Times New Roman" w:hAnsi="Times New Roman" w:cs="Times New Roman"/>
          <w:sz w:val="28"/>
          <w:szCs w:val="28"/>
        </w:rPr>
        <w:t xml:space="preserve">.2023 года по </w:t>
      </w:r>
      <w:r w:rsidR="0073561E">
        <w:rPr>
          <w:rFonts w:ascii="Times New Roman" w:hAnsi="Times New Roman" w:cs="Times New Roman"/>
          <w:sz w:val="28"/>
          <w:szCs w:val="28"/>
        </w:rPr>
        <w:t>03.06</w:t>
      </w:r>
      <w:r w:rsidR="00BD6D1A">
        <w:rPr>
          <w:rFonts w:ascii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BD6D1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3561E">
        <w:rPr>
          <w:rFonts w:ascii="Times New Roman" w:hAnsi="Times New Roman" w:cs="Times New Roman"/>
          <w:sz w:val="28"/>
          <w:szCs w:val="28"/>
        </w:rPr>
        <w:t>4354,61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1014A7" w:rsidP="0010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A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73561E">
        <w:rPr>
          <w:rFonts w:ascii="Times New Roman" w:hAnsi="Times New Roman" w:cs="Times New Roman"/>
          <w:sz w:val="28"/>
          <w:szCs w:val="28"/>
        </w:rPr>
        <w:t xml:space="preserve">Шейко </w:t>
      </w:r>
      <w:r w:rsidR="00DB3806">
        <w:rPr>
          <w:rFonts w:ascii="Times New Roman" w:hAnsi="Times New Roman" w:cs="Times New Roman"/>
          <w:sz w:val="28"/>
          <w:szCs w:val="28"/>
        </w:rPr>
        <w:t>Д.А.</w:t>
      </w:r>
      <w:r w:rsidRPr="001014A7" w:rsidR="0073561E">
        <w:rPr>
          <w:rFonts w:ascii="Times New Roman" w:hAnsi="Times New Roman" w:cs="Times New Roman"/>
          <w:sz w:val="28"/>
          <w:szCs w:val="28"/>
        </w:rPr>
        <w:t xml:space="preserve"> </w:t>
      </w:r>
      <w:r w:rsidRPr="001014A7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«Минераловодская эксплуатационная </w:t>
      </w:r>
      <w:r w:rsidRPr="001014A7">
        <w:rPr>
          <w:rFonts w:ascii="Times New Roman" w:hAnsi="Times New Roman" w:cs="Times New Roman"/>
          <w:sz w:val="28"/>
          <w:szCs w:val="28"/>
        </w:rPr>
        <w:t xml:space="preserve">компания» </w:t>
      </w:r>
      <w:r>
        <w:rPr>
          <w:rFonts w:ascii="Times New Roman" w:hAnsi="Times New Roman" w:cs="Times New Roman"/>
          <w:sz w:val="28"/>
          <w:szCs w:val="28"/>
        </w:rPr>
        <w:t xml:space="preserve"> расходы</w:t>
      </w:r>
      <w:r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 суда в размере </w:t>
      </w:r>
      <w:r w:rsidR="0073561E">
        <w:rPr>
          <w:rFonts w:ascii="Times New Roman" w:hAnsi="Times New Roman" w:cs="Times New Roman"/>
          <w:sz w:val="28"/>
          <w:szCs w:val="28"/>
        </w:rPr>
        <w:t>849,59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D6D1A" w:rsidRPr="009A4659" w:rsidP="00BD6D1A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9A4659">
        <w:rPr>
          <w:rFonts w:ascii="Times New Roman" w:hAnsi="Times New Roman"/>
          <w:sz w:val="28"/>
          <w:szCs w:val="28"/>
        </w:rPr>
        <w:t>В судебном заседании объявлена резолютивная часть решения.</w:t>
      </w:r>
    </w:p>
    <w:p w:rsidR="00BD6D1A" w:rsidRPr="009A4659" w:rsidP="00BD6D1A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9A4659">
        <w:rPr>
          <w:rFonts w:ascii="Times New Roman" w:hAnsi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>
        <w:rPr>
          <w:rFonts w:ascii="Times New Roman" w:hAnsi="Times New Roman"/>
          <w:sz w:val="28"/>
          <w:szCs w:val="28"/>
        </w:rPr>
        <w:t>2</w:t>
      </w:r>
      <w:r w:rsidRPr="009A4659">
        <w:rPr>
          <w:rFonts w:ascii="Times New Roman" w:hAnsi="Times New Roman"/>
          <w:sz w:val="28"/>
          <w:szCs w:val="28"/>
        </w:rPr>
        <w:t xml:space="preserve"> Минераловодского района </w:t>
      </w:r>
      <w:r w:rsidRPr="009A4659">
        <w:rPr>
          <w:rFonts w:ascii="Times New Roman" w:hAnsi="Times New Roman"/>
          <w:sz w:val="28"/>
          <w:szCs w:val="28"/>
        </w:rPr>
        <w:t>Ставропольского края: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659">
        <w:rPr>
          <w:rFonts w:ascii="Times New Roman" w:hAnsi="Times New Roman"/>
          <w:sz w:val="28"/>
          <w:szCs w:val="28"/>
        </w:rPr>
        <w:t>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659">
        <w:rPr>
          <w:rFonts w:ascii="Times New Roman" w:hAnsi="Times New Roman"/>
          <w:sz w:val="28"/>
          <w:szCs w:val="28"/>
        </w:rPr>
        <w:t xml:space="preserve">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BD6D1A" w:rsidRPr="009A4659" w:rsidP="00BD6D1A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9A4659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Минераловодский городской суд Ставропольского края путем подачи жалобы через мирового судью судебного участка 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9A4659">
        <w:rPr>
          <w:rFonts w:ascii="Times New Roman" w:hAnsi="Times New Roman"/>
          <w:sz w:val="28"/>
          <w:szCs w:val="28"/>
        </w:rPr>
        <w:t xml:space="preserve"> Минераловодского района Ставропольского края в течение месяца. </w:t>
      </w:r>
    </w:p>
    <w:p w:rsidR="00BD6D1A" w:rsidRPr="009A4659" w:rsidP="00BD6D1A">
      <w:pPr>
        <w:pStyle w:val="BodyText"/>
        <w:ind w:firstLine="902"/>
        <w:rPr>
          <w:rFonts w:ascii="Times New Roman" w:hAnsi="Times New Roman"/>
          <w:sz w:val="28"/>
          <w:szCs w:val="28"/>
        </w:rPr>
      </w:pPr>
    </w:p>
    <w:p w:rsidR="00BD6D1A" w:rsidP="00BD6D1A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9A4659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Ю.Ю. Святышева </w:t>
      </w:r>
    </w:p>
    <w:p w:rsidR="00BD6D1A" w:rsidRPr="00516123" w:rsidP="00106DD7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 к опубликованию.</w:t>
      </w:r>
    </w:p>
    <w:p w:rsidR="00546365" w:rsidRPr="005F0480" w:rsidP="00106DD7">
      <w:pPr>
        <w:pStyle w:val="BodyText"/>
        <w:ind w:firstLine="902"/>
        <w:rPr>
          <w:rFonts w:ascii="Times New Roman" w:hAnsi="Times New Roman"/>
          <w:sz w:val="28"/>
          <w:szCs w:val="28"/>
        </w:rPr>
      </w:pPr>
      <w:r w:rsidRPr="005F0480">
        <w:rPr>
          <w:rFonts w:ascii="Times New Roman" w:hAnsi="Times New Roman"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A324F"/>
    <w:rsid w:val="001014A7"/>
    <w:rsid w:val="00106DD7"/>
    <w:rsid w:val="00221862"/>
    <w:rsid w:val="003C1D6D"/>
    <w:rsid w:val="00516123"/>
    <w:rsid w:val="00546365"/>
    <w:rsid w:val="005A324F"/>
    <w:rsid w:val="005A4CD4"/>
    <w:rsid w:val="005F0480"/>
    <w:rsid w:val="00600556"/>
    <w:rsid w:val="0073561E"/>
    <w:rsid w:val="009A4659"/>
    <w:rsid w:val="00BD6D1A"/>
    <w:rsid w:val="00DB3806"/>
    <w:rsid w:val="00ED1B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9221E2-2D87-4C47-A353-63AF4A4D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D6D1A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BD6D1A"/>
    <w:rPr>
      <w:rFonts w:ascii="Garamond" w:eastAsia="Times New Roman" w:hAnsi="Garamond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