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7A8E" w:rsidRPr="009B5569" w:rsidP="0001351C">
      <w:pPr>
        <w:pStyle w:val="10"/>
        <w:spacing w:line="240" w:lineRule="auto"/>
        <w:ind w:right="-323"/>
        <w:rPr>
          <w:sz w:val="28"/>
          <w:szCs w:val="28"/>
        </w:rPr>
      </w:pP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 w:rsidR="006742ED">
        <w:rPr>
          <w:sz w:val="26"/>
          <w:szCs w:val="28"/>
        </w:rPr>
        <w:t xml:space="preserve">   </w:t>
      </w:r>
      <w:r w:rsidRPr="009B5569">
        <w:rPr>
          <w:sz w:val="28"/>
          <w:szCs w:val="28"/>
        </w:rPr>
        <w:t>Дело № 2-</w:t>
      </w:r>
      <w:r w:rsidR="00602304">
        <w:rPr>
          <w:sz w:val="28"/>
          <w:szCs w:val="28"/>
        </w:rPr>
        <w:t>3807</w:t>
      </w:r>
      <w:r w:rsidR="00505754">
        <w:rPr>
          <w:sz w:val="28"/>
          <w:szCs w:val="28"/>
        </w:rPr>
        <w:t>-22-275</w:t>
      </w:r>
      <w:r w:rsidR="006742ED">
        <w:rPr>
          <w:sz w:val="28"/>
          <w:szCs w:val="28"/>
        </w:rPr>
        <w:t>/2023</w:t>
      </w:r>
    </w:p>
    <w:p w:rsidR="00E07A8E" w:rsidRPr="009B5569" w:rsidP="0001351C">
      <w:pPr>
        <w:pStyle w:val="10"/>
        <w:spacing w:line="240" w:lineRule="auto"/>
        <w:ind w:right="-323"/>
        <w:rPr>
          <w:sz w:val="28"/>
          <w:szCs w:val="28"/>
        </w:rPr>
      </w:pPr>
      <w:r w:rsidRPr="009B5569">
        <w:rPr>
          <w:sz w:val="28"/>
          <w:szCs w:val="28"/>
        </w:rPr>
        <w:tab/>
      </w:r>
      <w:r w:rsidRPr="009B5569">
        <w:rPr>
          <w:sz w:val="28"/>
          <w:szCs w:val="28"/>
        </w:rPr>
        <w:tab/>
      </w:r>
      <w:r w:rsidRPr="009B5569">
        <w:rPr>
          <w:sz w:val="28"/>
          <w:szCs w:val="28"/>
        </w:rPr>
        <w:tab/>
      </w:r>
      <w:r w:rsidRPr="009B5569">
        <w:rPr>
          <w:sz w:val="28"/>
          <w:szCs w:val="28"/>
        </w:rPr>
        <w:tab/>
      </w:r>
      <w:r w:rsidRPr="009B5569">
        <w:rPr>
          <w:sz w:val="28"/>
          <w:szCs w:val="28"/>
        </w:rPr>
        <w:tab/>
      </w:r>
      <w:r w:rsidRPr="009B5569">
        <w:rPr>
          <w:sz w:val="28"/>
          <w:szCs w:val="28"/>
        </w:rPr>
        <w:tab/>
      </w:r>
      <w:r w:rsidRPr="009B5569">
        <w:rPr>
          <w:sz w:val="28"/>
          <w:szCs w:val="28"/>
        </w:rPr>
        <w:tab/>
      </w:r>
      <w:r w:rsidRPr="009B5569">
        <w:rPr>
          <w:sz w:val="28"/>
          <w:szCs w:val="28"/>
        </w:rPr>
        <w:tab/>
        <w:t>УИД 26</w:t>
      </w:r>
      <w:r w:rsidRPr="009B5569">
        <w:rPr>
          <w:sz w:val="28"/>
          <w:szCs w:val="28"/>
          <w:lang w:val="en-US"/>
        </w:rPr>
        <w:t>MS</w:t>
      </w:r>
      <w:r w:rsidRPr="009B5569">
        <w:rPr>
          <w:sz w:val="28"/>
          <w:szCs w:val="28"/>
        </w:rPr>
        <w:t>0075-01-20</w:t>
      </w:r>
      <w:r w:rsidRPr="009B5569" w:rsidR="001443B0">
        <w:rPr>
          <w:sz w:val="28"/>
          <w:szCs w:val="28"/>
        </w:rPr>
        <w:t>2</w:t>
      </w:r>
      <w:r w:rsidR="006742ED">
        <w:rPr>
          <w:sz w:val="28"/>
          <w:szCs w:val="28"/>
        </w:rPr>
        <w:t>3</w:t>
      </w:r>
      <w:r w:rsidRPr="009B5569">
        <w:rPr>
          <w:sz w:val="28"/>
          <w:szCs w:val="28"/>
        </w:rPr>
        <w:t>-</w:t>
      </w:r>
      <w:r w:rsidR="006742ED">
        <w:rPr>
          <w:sz w:val="28"/>
          <w:szCs w:val="28"/>
        </w:rPr>
        <w:t>00</w:t>
      </w:r>
      <w:r w:rsidR="00505754">
        <w:rPr>
          <w:sz w:val="28"/>
          <w:szCs w:val="28"/>
        </w:rPr>
        <w:t>5</w:t>
      </w:r>
      <w:r w:rsidR="00602304">
        <w:rPr>
          <w:sz w:val="28"/>
          <w:szCs w:val="28"/>
        </w:rPr>
        <w:t>673</w:t>
      </w:r>
      <w:r w:rsidRPr="009B5569" w:rsidR="00747D27">
        <w:rPr>
          <w:sz w:val="28"/>
          <w:szCs w:val="28"/>
        </w:rPr>
        <w:t>-</w:t>
      </w:r>
      <w:r w:rsidR="00602304">
        <w:rPr>
          <w:sz w:val="28"/>
          <w:szCs w:val="28"/>
        </w:rPr>
        <w:t>78</w:t>
      </w:r>
    </w:p>
    <w:p w:rsidR="00773AD7" w:rsidRPr="009B5569" w:rsidP="0001351C">
      <w:pPr>
        <w:pStyle w:val="10"/>
        <w:spacing w:line="240" w:lineRule="auto"/>
        <w:ind w:right="-323"/>
        <w:rPr>
          <w:sz w:val="28"/>
          <w:szCs w:val="28"/>
        </w:rPr>
      </w:pPr>
      <w:r w:rsidRPr="009B5569">
        <w:rPr>
          <w:sz w:val="28"/>
          <w:szCs w:val="28"/>
        </w:rPr>
        <w:tab/>
      </w:r>
      <w:r w:rsidRPr="009B5569">
        <w:rPr>
          <w:sz w:val="28"/>
          <w:szCs w:val="28"/>
        </w:rPr>
        <w:tab/>
      </w:r>
      <w:r w:rsidRPr="009B5569">
        <w:rPr>
          <w:sz w:val="28"/>
          <w:szCs w:val="28"/>
        </w:rPr>
        <w:tab/>
      </w:r>
      <w:r w:rsidRPr="009B5569">
        <w:rPr>
          <w:sz w:val="28"/>
          <w:szCs w:val="28"/>
        </w:rPr>
        <w:tab/>
      </w:r>
      <w:r w:rsidRPr="009B5569">
        <w:rPr>
          <w:sz w:val="28"/>
          <w:szCs w:val="28"/>
        </w:rPr>
        <w:tab/>
      </w:r>
      <w:r w:rsidRPr="009B5569">
        <w:rPr>
          <w:sz w:val="28"/>
          <w:szCs w:val="28"/>
        </w:rPr>
        <w:tab/>
      </w:r>
      <w:r w:rsidRPr="009B5569" w:rsidR="0001351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Pr="009B5569">
        <w:rPr>
          <w:sz w:val="28"/>
          <w:szCs w:val="28"/>
        </w:rPr>
        <w:t xml:space="preserve">                   </w:t>
      </w:r>
    </w:p>
    <w:p w:rsidR="0001351C" w:rsidRPr="009B5569" w:rsidP="0001351C">
      <w:pPr>
        <w:pStyle w:val="Heading1"/>
        <w:ind w:right="-323"/>
        <w:jc w:val="center"/>
        <w:rPr>
          <w:bCs/>
          <w:sz w:val="28"/>
          <w:szCs w:val="28"/>
        </w:rPr>
      </w:pPr>
      <w:r w:rsidRPr="009B5569">
        <w:rPr>
          <w:bCs/>
          <w:sz w:val="28"/>
          <w:szCs w:val="28"/>
        </w:rPr>
        <w:t>РЕШЕНИЕ</w:t>
      </w:r>
    </w:p>
    <w:p w:rsidR="0001351C" w:rsidRPr="009B5569" w:rsidP="0001351C">
      <w:pPr>
        <w:pStyle w:val="Heading2"/>
        <w:spacing w:before="0" w:after="0"/>
        <w:ind w:right="-323"/>
        <w:jc w:val="center"/>
        <w:rPr>
          <w:rFonts w:ascii="Times New Roman" w:hAnsi="Times New Roman"/>
          <w:b w:val="0"/>
          <w:i w:val="0"/>
        </w:rPr>
      </w:pPr>
      <w:r w:rsidRPr="009B5569">
        <w:rPr>
          <w:rFonts w:ascii="Times New Roman" w:hAnsi="Times New Roman"/>
          <w:b w:val="0"/>
          <w:i w:val="0"/>
        </w:rPr>
        <w:t xml:space="preserve">Именем Российской Федерации </w:t>
      </w:r>
    </w:p>
    <w:p w:rsidR="0001351C" w:rsidP="0001351C">
      <w:pPr>
        <w:ind w:right="-323"/>
        <w:jc w:val="center"/>
        <w:rPr>
          <w:sz w:val="28"/>
          <w:szCs w:val="28"/>
        </w:rPr>
      </w:pPr>
      <w:r w:rsidRPr="009B5569">
        <w:rPr>
          <w:sz w:val="28"/>
          <w:szCs w:val="28"/>
        </w:rPr>
        <w:t>(резолютивная часть)</w:t>
      </w:r>
    </w:p>
    <w:p w:rsidR="009B5569" w:rsidRPr="009B5569" w:rsidP="0001351C">
      <w:pPr>
        <w:ind w:right="-323"/>
        <w:jc w:val="center"/>
        <w:rPr>
          <w:sz w:val="28"/>
          <w:szCs w:val="28"/>
        </w:rPr>
      </w:pPr>
    </w:p>
    <w:p w:rsidR="0001351C" w:rsidP="0001351C">
      <w:pPr>
        <w:tabs>
          <w:tab w:val="left" w:pos="6663"/>
        </w:tabs>
        <w:ind w:right="-323"/>
        <w:jc w:val="both"/>
        <w:rPr>
          <w:sz w:val="28"/>
          <w:szCs w:val="28"/>
        </w:rPr>
      </w:pPr>
      <w:r>
        <w:rPr>
          <w:sz w:val="28"/>
          <w:szCs w:val="28"/>
        </w:rPr>
        <w:t>06 мая 2024</w:t>
      </w:r>
      <w:r w:rsidRPr="009B5569">
        <w:rPr>
          <w:sz w:val="28"/>
          <w:szCs w:val="28"/>
        </w:rPr>
        <w:t xml:space="preserve"> года                                                     </w:t>
      </w:r>
      <w:r w:rsidR="006742ED">
        <w:rPr>
          <w:sz w:val="28"/>
          <w:szCs w:val="28"/>
        </w:rPr>
        <w:t xml:space="preserve">         </w:t>
      </w:r>
      <w:r w:rsidRPr="009B5569" w:rsidR="00DE1617">
        <w:rPr>
          <w:sz w:val="28"/>
          <w:szCs w:val="28"/>
        </w:rPr>
        <w:t xml:space="preserve"> </w:t>
      </w:r>
      <w:r w:rsidRPr="009B5569">
        <w:rPr>
          <w:sz w:val="28"/>
          <w:szCs w:val="28"/>
        </w:rPr>
        <w:t>город Минеральные Воды</w:t>
      </w:r>
    </w:p>
    <w:p w:rsidR="009B5569" w:rsidRPr="009B5569" w:rsidP="0001351C">
      <w:pPr>
        <w:tabs>
          <w:tab w:val="left" w:pos="6663"/>
        </w:tabs>
        <w:ind w:right="-323"/>
        <w:jc w:val="both"/>
        <w:rPr>
          <w:sz w:val="28"/>
          <w:szCs w:val="28"/>
        </w:rPr>
      </w:pPr>
    </w:p>
    <w:p w:rsidR="0001351C" w:rsidRPr="009B5569" w:rsidP="00CF386D">
      <w:pPr>
        <w:tabs>
          <w:tab w:val="left" w:pos="709"/>
          <w:tab w:val="left" w:pos="6663"/>
        </w:tabs>
        <w:ind w:right="-323"/>
        <w:jc w:val="both"/>
        <w:rPr>
          <w:sz w:val="28"/>
          <w:szCs w:val="28"/>
        </w:rPr>
      </w:pPr>
      <w:r w:rsidRPr="009B5569">
        <w:rPr>
          <w:sz w:val="28"/>
          <w:szCs w:val="28"/>
        </w:rPr>
        <w:t xml:space="preserve">           Мировой судья судебного участка № 4 Минераловодского района Ставропольского края </w:t>
      </w:r>
      <w:r w:rsidR="006742ED">
        <w:rPr>
          <w:sz w:val="28"/>
          <w:szCs w:val="28"/>
        </w:rPr>
        <w:t>Горбань В.В.,</w:t>
      </w:r>
      <w:r w:rsidRPr="009B5569" w:rsidR="0086170F">
        <w:rPr>
          <w:sz w:val="28"/>
          <w:szCs w:val="28"/>
        </w:rPr>
        <w:t xml:space="preserve"> </w:t>
      </w:r>
      <w:r w:rsidRPr="009B5569" w:rsidR="00154D54">
        <w:rPr>
          <w:sz w:val="28"/>
          <w:szCs w:val="28"/>
        </w:rPr>
        <w:t xml:space="preserve"> </w:t>
      </w:r>
    </w:p>
    <w:p w:rsidR="009B5569" w:rsidRPr="00505754" w:rsidP="00CF386D">
      <w:pPr>
        <w:tabs>
          <w:tab w:val="left" w:pos="709"/>
        </w:tabs>
        <w:ind w:right="-3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при </w:t>
      </w:r>
      <w:r w:rsidR="00602304">
        <w:rPr>
          <w:sz w:val="28"/>
          <w:szCs w:val="28"/>
        </w:rPr>
        <w:t>секретаре судебного заседания Магомедовой А.А</w:t>
      </w:r>
      <w:r>
        <w:rPr>
          <w:sz w:val="28"/>
          <w:szCs w:val="28"/>
        </w:rPr>
        <w:t>.</w:t>
      </w:r>
      <w:r w:rsidRPr="009B5569" w:rsidR="0001351C">
        <w:rPr>
          <w:sz w:val="28"/>
          <w:szCs w:val="28"/>
        </w:rPr>
        <w:t>,</w:t>
      </w:r>
    </w:p>
    <w:p w:rsidR="0001351C" w:rsidP="00CF386D">
      <w:pPr>
        <w:tabs>
          <w:tab w:val="left" w:pos="709"/>
        </w:tabs>
        <w:ind w:right="-323"/>
        <w:jc w:val="both"/>
        <w:rPr>
          <w:sz w:val="28"/>
          <w:szCs w:val="28"/>
        </w:rPr>
      </w:pPr>
      <w:r w:rsidRPr="009B5569">
        <w:rPr>
          <w:sz w:val="28"/>
          <w:szCs w:val="28"/>
        </w:rPr>
        <w:t xml:space="preserve">          рассмотрев в открытом судебном заседании в помещении </w:t>
      </w:r>
      <w:r w:rsidRPr="009B5569" w:rsidR="00602304">
        <w:rPr>
          <w:sz w:val="28"/>
          <w:szCs w:val="28"/>
        </w:rPr>
        <w:t xml:space="preserve">судебного участка № 4 Минераловодского района Ставропольского края </w:t>
      </w:r>
      <w:r w:rsidRPr="009B5569">
        <w:rPr>
          <w:sz w:val="28"/>
          <w:szCs w:val="28"/>
        </w:rPr>
        <w:t xml:space="preserve">гражданское дело по иску </w:t>
      </w:r>
      <w:r w:rsidR="00602304">
        <w:rPr>
          <w:sz w:val="28"/>
          <w:szCs w:val="28"/>
        </w:rPr>
        <w:t>АО «Банк Русский Стандарт» к Сушковой О</w:t>
      </w:r>
      <w:r w:rsidR="007F6FC2">
        <w:rPr>
          <w:sz w:val="28"/>
          <w:szCs w:val="28"/>
        </w:rPr>
        <w:t>.</w:t>
      </w:r>
      <w:r w:rsidR="00602304">
        <w:rPr>
          <w:sz w:val="28"/>
          <w:szCs w:val="28"/>
        </w:rPr>
        <w:t>Н</w:t>
      </w:r>
      <w:r w:rsidR="007F6FC2">
        <w:rPr>
          <w:sz w:val="28"/>
          <w:szCs w:val="28"/>
        </w:rPr>
        <w:t>.</w:t>
      </w:r>
      <w:r w:rsidR="00602304">
        <w:rPr>
          <w:sz w:val="28"/>
          <w:szCs w:val="28"/>
        </w:rPr>
        <w:t xml:space="preserve"> (фамилия до заключения брака </w:t>
      </w:r>
      <w:r w:rsidR="00602304">
        <w:rPr>
          <w:sz w:val="28"/>
          <w:szCs w:val="28"/>
        </w:rPr>
        <w:t>Хорунженко</w:t>
      </w:r>
      <w:r w:rsidR="00602304">
        <w:rPr>
          <w:sz w:val="28"/>
          <w:szCs w:val="28"/>
        </w:rPr>
        <w:t>) о взыскании задолженности по кредитному договору и судебных расходов</w:t>
      </w:r>
      <w:r w:rsidRPr="009B5569">
        <w:rPr>
          <w:sz w:val="28"/>
          <w:szCs w:val="28"/>
        </w:rPr>
        <w:t>,</w:t>
      </w:r>
    </w:p>
    <w:p w:rsidR="004D68DA" w:rsidP="00CF386D">
      <w:pPr>
        <w:tabs>
          <w:tab w:val="left" w:pos="709"/>
        </w:tabs>
        <w:ind w:right="-323"/>
        <w:jc w:val="both"/>
        <w:rPr>
          <w:sz w:val="28"/>
          <w:szCs w:val="28"/>
        </w:rPr>
      </w:pPr>
    </w:p>
    <w:p w:rsidR="004D68DA" w:rsidRPr="004D68DA" w:rsidP="00CF386D">
      <w:pPr>
        <w:tabs>
          <w:tab w:val="left" w:pos="709"/>
        </w:tabs>
        <w:ind w:right="-323"/>
        <w:jc w:val="center"/>
        <w:rPr>
          <w:sz w:val="28"/>
          <w:szCs w:val="28"/>
        </w:rPr>
      </w:pPr>
      <w:r w:rsidRPr="004D68DA">
        <w:rPr>
          <w:sz w:val="28"/>
          <w:szCs w:val="28"/>
        </w:rPr>
        <w:t>установил:</w:t>
      </w:r>
    </w:p>
    <w:p w:rsidR="0002346C" w:rsidP="00CF386D">
      <w:pPr>
        <w:tabs>
          <w:tab w:val="left" w:pos="709"/>
        </w:tabs>
        <w:ind w:right="-323"/>
        <w:jc w:val="both"/>
        <w:rPr>
          <w:sz w:val="28"/>
          <w:szCs w:val="28"/>
        </w:rPr>
      </w:pPr>
    </w:p>
    <w:p w:rsidR="004D68DA" w:rsidRPr="0002346C" w:rsidP="00CF386D">
      <w:pPr>
        <w:tabs>
          <w:tab w:val="left" w:pos="709"/>
        </w:tabs>
        <w:ind w:right="-323" w:firstLine="708"/>
        <w:jc w:val="both"/>
        <w:rPr>
          <w:sz w:val="28"/>
          <w:szCs w:val="28"/>
        </w:rPr>
      </w:pPr>
      <w:r w:rsidRPr="0002346C">
        <w:rPr>
          <w:sz w:val="28"/>
          <w:szCs w:val="28"/>
        </w:rPr>
        <w:t xml:space="preserve">АО «Банк Русский Стандарт» </w:t>
      </w:r>
      <w:r w:rsidRPr="0002346C">
        <w:rPr>
          <w:sz w:val="28"/>
          <w:szCs w:val="28"/>
        </w:rPr>
        <w:t xml:space="preserve">обратилось с иском к </w:t>
      </w:r>
      <w:r w:rsidRPr="0002346C">
        <w:rPr>
          <w:sz w:val="28"/>
          <w:szCs w:val="28"/>
        </w:rPr>
        <w:t>Сушковой О</w:t>
      </w:r>
      <w:r w:rsidR="007F6FC2">
        <w:rPr>
          <w:sz w:val="28"/>
          <w:szCs w:val="28"/>
        </w:rPr>
        <w:t>.</w:t>
      </w:r>
      <w:r w:rsidRPr="0002346C">
        <w:rPr>
          <w:sz w:val="28"/>
          <w:szCs w:val="28"/>
        </w:rPr>
        <w:t>Н</w:t>
      </w:r>
      <w:r w:rsidR="007F6FC2">
        <w:rPr>
          <w:sz w:val="28"/>
          <w:szCs w:val="28"/>
        </w:rPr>
        <w:t xml:space="preserve">. </w:t>
      </w:r>
      <w:r w:rsidRPr="0002346C">
        <w:rPr>
          <w:sz w:val="28"/>
          <w:szCs w:val="28"/>
        </w:rPr>
        <w:t xml:space="preserve">(фамилия до заключения брака </w:t>
      </w:r>
      <w:r w:rsidRPr="0002346C">
        <w:rPr>
          <w:sz w:val="28"/>
          <w:szCs w:val="28"/>
        </w:rPr>
        <w:t>Хорунженко</w:t>
      </w:r>
      <w:r w:rsidRPr="0002346C">
        <w:rPr>
          <w:sz w:val="28"/>
          <w:szCs w:val="28"/>
        </w:rPr>
        <w:t xml:space="preserve">) </w:t>
      </w:r>
      <w:r w:rsidRPr="0002346C">
        <w:rPr>
          <w:sz w:val="28"/>
          <w:szCs w:val="28"/>
        </w:rPr>
        <w:t xml:space="preserve">о  взыскании задолженности  по </w:t>
      </w:r>
      <w:r w:rsidRPr="0002346C">
        <w:rPr>
          <w:sz w:val="28"/>
          <w:szCs w:val="28"/>
        </w:rPr>
        <w:t>кредитному договору</w:t>
      </w:r>
      <w:r w:rsidRPr="0002346C">
        <w:rPr>
          <w:sz w:val="28"/>
          <w:szCs w:val="28"/>
        </w:rPr>
        <w:t>.</w:t>
      </w:r>
    </w:p>
    <w:p w:rsidR="004D68DA" w:rsidRPr="00C4124C" w:rsidP="00CF386D">
      <w:pPr>
        <w:tabs>
          <w:tab w:val="left" w:pos="709"/>
        </w:tabs>
        <w:ind w:right="-323"/>
        <w:jc w:val="both"/>
        <w:rPr>
          <w:sz w:val="28"/>
          <w:szCs w:val="28"/>
        </w:rPr>
      </w:pPr>
      <w:r w:rsidRPr="00C4124C">
        <w:rPr>
          <w:sz w:val="28"/>
          <w:szCs w:val="28"/>
        </w:rPr>
        <w:t xml:space="preserve">          </w:t>
      </w:r>
      <w:r w:rsidRPr="00C4124C">
        <w:rPr>
          <w:sz w:val="28"/>
          <w:szCs w:val="28"/>
        </w:rPr>
        <w:t xml:space="preserve">В обоснование  исковых требований  </w:t>
      </w:r>
      <w:r w:rsidRPr="00C4124C" w:rsidR="0002346C">
        <w:rPr>
          <w:sz w:val="28"/>
          <w:szCs w:val="28"/>
        </w:rPr>
        <w:t>истцом  указан</w:t>
      </w:r>
      <w:r w:rsidRPr="00C4124C">
        <w:rPr>
          <w:sz w:val="28"/>
          <w:szCs w:val="28"/>
        </w:rPr>
        <w:t xml:space="preserve">о, что   </w:t>
      </w:r>
      <w:r w:rsidRPr="00C4124C" w:rsidR="0002346C">
        <w:rPr>
          <w:sz w:val="28"/>
          <w:szCs w:val="28"/>
        </w:rPr>
        <w:t>12.08.2021</w:t>
      </w:r>
      <w:r w:rsidRPr="00C4124C">
        <w:rPr>
          <w:sz w:val="28"/>
          <w:szCs w:val="28"/>
        </w:rPr>
        <w:t xml:space="preserve">   между  ООО МКК «</w:t>
      </w:r>
      <w:r w:rsidRPr="00C4124C" w:rsidR="0002346C">
        <w:rPr>
          <w:sz w:val="28"/>
          <w:szCs w:val="28"/>
        </w:rPr>
        <w:t>Срочноденьги</w:t>
      </w:r>
      <w:r w:rsidRPr="00C4124C">
        <w:rPr>
          <w:sz w:val="28"/>
          <w:szCs w:val="28"/>
        </w:rPr>
        <w:t xml:space="preserve">»  и </w:t>
      </w:r>
      <w:r w:rsidRPr="00C4124C" w:rsidR="0002346C">
        <w:rPr>
          <w:sz w:val="28"/>
          <w:szCs w:val="28"/>
        </w:rPr>
        <w:t>Сушковой О.Н</w:t>
      </w:r>
      <w:r w:rsidRPr="00C4124C">
        <w:rPr>
          <w:sz w:val="28"/>
          <w:szCs w:val="28"/>
        </w:rPr>
        <w:t xml:space="preserve">.  заключен    договор потребительного  </w:t>
      </w:r>
      <w:r w:rsidRPr="00C4124C" w:rsidR="0002346C">
        <w:rPr>
          <w:sz w:val="28"/>
          <w:szCs w:val="28"/>
        </w:rPr>
        <w:t>кредита (</w:t>
      </w:r>
      <w:r w:rsidRPr="00C4124C">
        <w:rPr>
          <w:sz w:val="28"/>
          <w:szCs w:val="28"/>
        </w:rPr>
        <w:t>займа</w:t>
      </w:r>
      <w:r w:rsidRPr="00C4124C" w:rsidR="0002346C">
        <w:rPr>
          <w:sz w:val="28"/>
          <w:szCs w:val="28"/>
        </w:rPr>
        <w:t>)  №</w:t>
      </w:r>
      <w:r w:rsidR="007F6FC2">
        <w:rPr>
          <w:sz w:val="28"/>
          <w:szCs w:val="28"/>
        </w:rPr>
        <w:t xml:space="preserve"> ***</w:t>
      </w:r>
      <w:r w:rsidRPr="00C4124C">
        <w:rPr>
          <w:sz w:val="28"/>
          <w:szCs w:val="28"/>
        </w:rPr>
        <w:t xml:space="preserve">, в соответствии  с которым  </w:t>
      </w:r>
      <w:r w:rsidRPr="00C4124C" w:rsidR="0002346C">
        <w:rPr>
          <w:sz w:val="28"/>
          <w:szCs w:val="28"/>
        </w:rPr>
        <w:t xml:space="preserve">Сушковой О.Н.  </w:t>
      </w:r>
      <w:r w:rsidRPr="00C4124C">
        <w:rPr>
          <w:sz w:val="28"/>
          <w:szCs w:val="28"/>
        </w:rPr>
        <w:t xml:space="preserve">предоставлен  </w:t>
      </w:r>
      <w:r w:rsidRPr="00C4124C">
        <w:rPr>
          <w:sz w:val="28"/>
          <w:szCs w:val="28"/>
        </w:rPr>
        <w:t>займ</w:t>
      </w:r>
      <w:r w:rsidRPr="00C4124C">
        <w:rPr>
          <w:sz w:val="28"/>
          <w:szCs w:val="28"/>
        </w:rPr>
        <w:t xml:space="preserve">  в </w:t>
      </w:r>
      <w:r w:rsidRPr="00C4124C" w:rsidR="0002346C">
        <w:rPr>
          <w:sz w:val="28"/>
          <w:szCs w:val="28"/>
        </w:rPr>
        <w:t>размере 8000</w:t>
      </w:r>
      <w:r w:rsidRPr="00C4124C">
        <w:rPr>
          <w:sz w:val="28"/>
          <w:szCs w:val="28"/>
        </w:rPr>
        <w:t xml:space="preserve"> рублей</w:t>
      </w:r>
      <w:r w:rsidRPr="00C4124C" w:rsidR="00C4124C">
        <w:rPr>
          <w:sz w:val="28"/>
          <w:szCs w:val="28"/>
        </w:rPr>
        <w:t xml:space="preserve"> на  срок  до 11.09.2021</w:t>
      </w:r>
      <w:r w:rsidRPr="00C4124C">
        <w:rPr>
          <w:sz w:val="28"/>
          <w:szCs w:val="28"/>
        </w:rPr>
        <w:t>,   с уплатой  процентов  за пользование займом  в размере 365</w:t>
      </w:r>
      <w:r w:rsidRPr="00C4124C" w:rsidR="00C4124C">
        <w:rPr>
          <w:sz w:val="28"/>
          <w:szCs w:val="28"/>
        </w:rPr>
        <w:t>-366</w:t>
      </w:r>
      <w:r w:rsidRPr="00C4124C">
        <w:rPr>
          <w:sz w:val="28"/>
          <w:szCs w:val="28"/>
        </w:rPr>
        <w:t>% годовых от суммы займа (п. 4 «Индивидуальные условия договора</w:t>
      </w:r>
      <w:r w:rsidRPr="00C4124C" w:rsidR="00C4124C">
        <w:rPr>
          <w:sz w:val="28"/>
          <w:szCs w:val="28"/>
        </w:rPr>
        <w:t xml:space="preserve"> потребительского займа»).</w:t>
      </w:r>
      <w:r w:rsidRPr="00C4124C" w:rsidR="00C4124C">
        <w:rPr>
          <w:sz w:val="28"/>
          <w:szCs w:val="28"/>
        </w:rPr>
        <w:t xml:space="preserve"> </w:t>
      </w:r>
      <w:r w:rsidRPr="00C4124C">
        <w:rPr>
          <w:sz w:val="28"/>
          <w:szCs w:val="28"/>
        </w:rPr>
        <w:t xml:space="preserve">Факт выдачи займа подтверждается </w:t>
      </w:r>
      <w:r w:rsidRPr="00C4124C" w:rsidR="00C4124C">
        <w:rPr>
          <w:sz w:val="28"/>
          <w:szCs w:val="28"/>
        </w:rPr>
        <w:t>справкой о подтверждении</w:t>
      </w:r>
      <w:r w:rsidR="00C026E3">
        <w:rPr>
          <w:sz w:val="28"/>
          <w:szCs w:val="28"/>
        </w:rPr>
        <w:t xml:space="preserve"> </w:t>
      </w:r>
      <w:r w:rsidRPr="00C4124C" w:rsidR="00C4124C">
        <w:rPr>
          <w:sz w:val="28"/>
          <w:szCs w:val="28"/>
        </w:rPr>
        <w:t>перевода (операции ОСТ).</w:t>
      </w:r>
      <w:r w:rsidRPr="00C4124C">
        <w:rPr>
          <w:sz w:val="28"/>
          <w:szCs w:val="28"/>
        </w:rPr>
        <w:t xml:space="preserve">  </w:t>
      </w:r>
    </w:p>
    <w:p w:rsidR="00C4124C" w:rsidRPr="00C4124C" w:rsidP="00CF386D">
      <w:pPr>
        <w:tabs>
          <w:tab w:val="left" w:pos="709"/>
        </w:tabs>
        <w:ind w:right="-323" w:firstLine="708"/>
        <w:jc w:val="both"/>
        <w:rPr>
          <w:sz w:val="28"/>
          <w:szCs w:val="28"/>
        </w:rPr>
      </w:pPr>
      <w:r w:rsidRPr="00C4124C">
        <w:rPr>
          <w:sz w:val="28"/>
          <w:szCs w:val="28"/>
        </w:rPr>
        <w:t>В указанный в договоре срок ответчик  свое обязательство по возврату суммы займа и процентов по договору не выполнил</w:t>
      </w:r>
      <w:r w:rsidRPr="00C4124C">
        <w:rPr>
          <w:sz w:val="28"/>
          <w:szCs w:val="28"/>
        </w:rPr>
        <w:t>а, и по состоянию на 22.12.2022 размер задолженности составлял 17360 рублей.</w:t>
      </w:r>
    </w:p>
    <w:p w:rsidR="00C4124C" w:rsidRPr="00C4124C" w:rsidP="00CF386D">
      <w:pPr>
        <w:tabs>
          <w:tab w:val="left" w:pos="709"/>
        </w:tabs>
        <w:ind w:right="-323" w:firstLine="708"/>
        <w:jc w:val="both"/>
        <w:rPr>
          <w:sz w:val="28"/>
          <w:szCs w:val="28"/>
        </w:rPr>
      </w:pPr>
      <w:r w:rsidRPr="00C4124C">
        <w:rPr>
          <w:sz w:val="28"/>
          <w:szCs w:val="28"/>
        </w:rPr>
        <w:t>22.12.2022 межд</w:t>
      </w:r>
      <w:r w:rsidRPr="00C4124C">
        <w:rPr>
          <w:sz w:val="28"/>
          <w:szCs w:val="28"/>
        </w:rPr>
        <w:t>у ООО</w:t>
      </w:r>
      <w:r w:rsidRPr="00C4124C">
        <w:rPr>
          <w:sz w:val="28"/>
          <w:szCs w:val="28"/>
        </w:rPr>
        <w:t xml:space="preserve"> МКК «</w:t>
      </w:r>
      <w:r w:rsidR="00DB70C0">
        <w:rPr>
          <w:sz w:val="28"/>
          <w:szCs w:val="28"/>
        </w:rPr>
        <w:t>***</w:t>
      </w:r>
      <w:r w:rsidRPr="00C4124C">
        <w:rPr>
          <w:sz w:val="28"/>
          <w:szCs w:val="28"/>
        </w:rPr>
        <w:t>» и АО «Банк Русский Стандарт» был заключен договор возмездной уступки прав требования (</w:t>
      </w:r>
      <w:r w:rsidRPr="00C4124C">
        <w:rPr>
          <w:sz w:val="28"/>
          <w:szCs w:val="28"/>
        </w:rPr>
        <w:t>цесссии</w:t>
      </w:r>
      <w:r w:rsidRPr="00C4124C">
        <w:rPr>
          <w:sz w:val="28"/>
          <w:szCs w:val="28"/>
        </w:rPr>
        <w:t>) №22/12. В соответствии с договором цесс</w:t>
      </w:r>
      <w:r w:rsidRPr="00C4124C">
        <w:rPr>
          <w:sz w:val="28"/>
          <w:szCs w:val="28"/>
        </w:rPr>
        <w:t>ии ООО</w:t>
      </w:r>
      <w:r w:rsidRPr="00C4124C">
        <w:rPr>
          <w:sz w:val="28"/>
          <w:szCs w:val="28"/>
        </w:rPr>
        <w:t xml:space="preserve"> МКК «</w:t>
      </w:r>
      <w:r w:rsidR="00DB70C0">
        <w:rPr>
          <w:sz w:val="28"/>
          <w:szCs w:val="28"/>
        </w:rPr>
        <w:t>***</w:t>
      </w:r>
      <w:r w:rsidRPr="00C4124C">
        <w:rPr>
          <w:sz w:val="28"/>
          <w:szCs w:val="28"/>
        </w:rPr>
        <w:t>» уступило и передало АО «Банк Русский Стандарт» права (требования) по кредитным договорам, указанных в Приложении №1 к Договору возмездной уступки прав требования (цессии) от 22.12.2022, в том числе права требования по кредитному договору Сушковой О.Н. договор №</w:t>
      </w:r>
      <w:r w:rsidR="007F6FC2">
        <w:rPr>
          <w:sz w:val="28"/>
          <w:szCs w:val="28"/>
        </w:rPr>
        <w:t xml:space="preserve"> ***</w:t>
      </w:r>
      <w:r w:rsidRPr="00C4124C">
        <w:rPr>
          <w:sz w:val="28"/>
          <w:szCs w:val="28"/>
        </w:rPr>
        <w:t>.</w:t>
      </w:r>
    </w:p>
    <w:p w:rsidR="00C4124C" w:rsidRPr="005F651D" w:rsidP="00CF386D">
      <w:pPr>
        <w:tabs>
          <w:tab w:val="left" w:pos="709"/>
        </w:tabs>
        <w:ind w:right="-323" w:firstLine="708"/>
        <w:jc w:val="both"/>
        <w:rPr>
          <w:sz w:val="28"/>
          <w:szCs w:val="28"/>
        </w:rPr>
      </w:pPr>
      <w:r w:rsidRPr="0002346C">
        <w:rPr>
          <w:color w:val="FF0000"/>
          <w:sz w:val="28"/>
          <w:szCs w:val="28"/>
        </w:rPr>
        <w:t xml:space="preserve"> </w:t>
      </w:r>
      <w:r w:rsidRPr="005F651D">
        <w:rPr>
          <w:sz w:val="28"/>
          <w:szCs w:val="28"/>
        </w:rPr>
        <w:t>Согласно выписки</w:t>
      </w:r>
      <w:r w:rsidRPr="005F651D">
        <w:rPr>
          <w:sz w:val="28"/>
          <w:szCs w:val="28"/>
        </w:rPr>
        <w:t xml:space="preserve"> из Приложения к договору цессии у Сушковой О.Н. на момент переуступки права требования имеется задолженность в размере 17360 рублей, которая образовалась за период с 12.08.2021 по 22.12.2022.</w:t>
      </w:r>
      <w:r w:rsidRPr="005F651D" w:rsidR="005F651D">
        <w:rPr>
          <w:sz w:val="28"/>
          <w:szCs w:val="28"/>
        </w:rPr>
        <w:t xml:space="preserve">         </w:t>
      </w:r>
    </w:p>
    <w:p w:rsidR="004D68DA" w:rsidRPr="005F651D" w:rsidP="00CF386D">
      <w:pPr>
        <w:tabs>
          <w:tab w:val="left" w:pos="709"/>
        </w:tabs>
        <w:ind w:right="-323"/>
        <w:jc w:val="both"/>
        <w:rPr>
          <w:sz w:val="28"/>
          <w:szCs w:val="28"/>
        </w:rPr>
      </w:pPr>
      <w:r>
        <w:rPr>
          <w:sz w:val="28"/>
          <w:szCs w:val="28"/>
        </w:rPr>
        <w:tab/>
        <w:t>Истец просит</w:t>
      </w:r>
      <w:r w:rsidRPr="005F651D">
        <w:rPr>
          <w:sz w:val="28"/>
          <w:szCs w:val="28"/>
        </w:rPr>
        <w:t xml:space="preserve"> взыскать с ответчика зад</w:t>
      </w:r>
      <w:r w:rsidRPr="005F651D">
        <w:rPr>
          <w:sz w:val="28"/>
          <w:szCs w:val="28"/>
        </w:rPr>
        <w:t>олженность по</w:t>
      </w:r>
      <w:r w:rsidRPr="005F651D">
        <w:rPr>
          <w:sz w:val="28"/>
          <w:szCs w:val="28"/>
        </w:rPr>
        <w:t xml:space="preserve"> </w:t>
      </w:r>
      <w:r w:rsidRPr="005F651D">
        <w:rPr>
          <w:sz w:val="28"/>
          <w:szCs w:val="28"/>
        </w:rPr>
        <w:t xml:space="preserve">кредитному договору </w:t>
      </w:r>
      <w:r w:rsidRPr="005F651D">
        <w:rPr>
          <w:sz w:val="28"/>
          <w:szCs w:val="28"/>
        </w:rPr>
        <w:t xml:space="preserve"> </w:t>
      </w:r>
      <w:r w:rsidRPr="005F651D">
        <w:rPr>
          <w:sz w:val="28"/>
          <w:szCs w:val="28"/>
        </w:rPr>
        <w:t>№</w:t>
      </w:r>
      <w:r w:rsidR="007F6FC2">
        <w:rPr>
          <w:sz w:val="28"/>
          <w:szCs w:val="28"/>
        </w:rPr>
        <w:t xml:space="preserve"> ***</w:t>
      </w:r>
      <w:r w:rsidRPr="005F651D">
        <w:rPr>
          <w:sz w:val="28"/>
          <w:szCs w:val="28"/>
        </w:rPr>
        <w:t xml:space="preserve"> от 12.08.2021 </w:t>
      </w:r>
      <w:r w:rsidRPr="005F651D">
        <w:rPr>
          <w:sz w:val="28"/>
          <w:szCs w:val="28"/>
        </w:rPr>
        <w:t xml:space="preserve">в размере </w:t>
      </w:r>
      <w:r w:rsidRPr="005F651D">
        <w:rPr>
          <w:sz w:val="28"/>
          <w:szCs w:val="28"/>
        </w:rPr>
        <w:t>17360</w:t>
      </w:r>
      <w:r w:rsidRPr="005F651D">
        <w:rPr>
          <w:sz w:val="28"/>
          <w:szCs w:val="28"/>
        </w:rPr>
        <w:t xml:space="preserve"> рублей,  а также  расходы по уплате государственной пошлины  в сумме </w:t>
      </w:r>
      <w:r w:rsidRPr="005F651D">
        <w:rPr>
          <w:sz w:val="28"/>
          <w:szCs w:val="28"/>
        </w:rPr>
        <w:t>694,40</w:t>
      </w:r>
      <w:r w:rsidRPr="005F651D">
        <w:rPr>
          <w:sz w:val="28"/>
          <w:szCs w:val="28"/>
        </w:rPr>
        <w:t xml:space="preserve">  рублей.</w:t>
      </w:r>
    </w:p>
    <w:p w:rsidR="004D68DA" w:rsidRPr="005F651D" w:rsidP="00CF386D">
      <w:pPr>
        <w:tabs>
          <w:tab w:val="left" w:pos="709"/>
        </w:tabs>
        <w:ind w:right="-323"/>
        <w:jc w:val="both"/>
        <w:rPr>
          <w:sz w:val="28"/>
          <w:szCs w:val="28"/>
        </w:rPr>
      </w:pPr>
      <w:r w:rsidRPr="005F651D">
        <w:rPr>
          <w:sz w:val="28"/>
          <w:szCs w:val="28"/>
        </w:rPr>
        <w:tab/>
      </w:r>
      <w:r w:rsidRPr="005F651D">
        <w:rPr>
          <w:sz w:val="28"/>
          <w:szCs w:val="28"/>
        </w:rPr>
        <w:t xml:space="preserve">В судебное заседание  представитель истца </w:t>
      </w:r>
      <w:r w:rsidRPr="005F651D">
        <w:rPr>
          <w:sz w:val="28"/>
          <w:szCs w:val="28"/>
        </w:rPr>
        <w:t>АО «Банк Русский Стандарт» не  явился, просил</w:t>
      </w:r>
      <w:r w:rsidRPr="005F651D">
        <w:rPr>
          <w:sz w:val="28"/>
          <w:szCs w:val="28"/>
        </w:rPr>
        <w:t xml:space="preserve">  о рассмотрении  дела  в его отсутствие. Ответчик  </w:t>
      </w:r>
      <w:r w:rsidRPr="005F651D">
        <w:rPr>
          <w:sz w:val="28"/>
          <w:szCs w:val="28"/>
        </w:rPr>
        <w:t>Сушкова О.Н.</w:t>
      </w:r>
      <w:r w:rsidRPr="005F651D">
        <w:rPr>
          <w:sz w:val="28"/>
          <w:szCs w:val="28"/>
        </w:rPr>
        <w:t>, извещенн</w:t>
      </w:r>
      <w:r w:rsidRPr="005F651D">
        <w:rPr>
          <w:sz w:val="28"/>
          <w:szCs w:val="28"/>
        </w:rPr>
        <w:t>ая</w:t>
      </w:r>
      <w:r w:rsidRPr="005F651D">
        <w:rPr>
          <w:sz w:val="28"/>
          <w:szCs w:val="28"/>
        </w:rPr>
        <w:t xml:space="preserve"> надлежащим  образом,  о причине неявки не  известил</w:t>
      </w:r>
      <w:r w:rsidRPr="005F651D">
        <w:rPr>
          <w:sz w:val="28"/>
          <w:szCs w:val="28"/>
        </w:rPr>
        <w:t>а</w:t>
      </w:r>
      <w:r w:rsidRPr="005F651D">
        <w:rPr>
          <w:sz w:val="28"/>
          <w:szCs w:val="28"/>
        </w:rPr>
        <w:t>.</w:t>
      </w:r>
    </w:p>
    <w:p w:rsidR="004D68DA" w:rsidRPr="005F651D" w:rsidP="00CF386D">
      <w:pPr>
        <w:tabs>
          <w:tab w:val="left" w:pos="709"/>
        </w:tabs>
        <w:ind w:right="-323" w:firstLine="708"/>
        <w:jc w:val="both"/>
        <w:rPr>
          <w:sz w:val="28"/>
          <w:szCs w:val="28"/>
        </w:rPr>
      </w:pPr>
      <w:r w:rsidRPr="005F651D">
        <w:rPr>
          <w:sz w:val="28"/>
          <w:szCs w:val="28"/>
        </w:rPr>
        <w:t>В соответствии  со статьей 167 Гражданского  процессуального кодекса Российской Федерации  указанное обстоятельство не препятствует рассмотрению дела в отсутствие неявившихся лиц, извещенных, надлежащим  образом.</w:t>
      </w:r>
    </w:p>
    <w:p w:rsidR="004D68DA" w:rsidRPr="005F651D" w:rsidP="00CF386D">
      <w:pPr>
        <w:tabs>
          <w:tab w:val="left" w:pos="709"/>
        </w:tabs>
        <w:ind w:right="-323" w:firstLine="708"/>
        <w:jc w:val="both"/>
        <w:rPr>
          <w:sz w:val="28"/>
          <w:szCs w:val="28"/>
        </w:rPr>
      </w:pPr>
      <w:r w:rsidRPr="005F651D">
        <w:rPr>
          <w:sz w:val="28"/>
          <w:szCs w:val="28"/>
        </w:rPr>
        <w:t>Исследовав  материалы  дела, суд пришел к следующему  выводу.</w:t>
      </w:r>
    </w:p>
    <w:p w:rsidR="005F651D" w:rsidRPr="008A795F" w:rsidP="00CF386D">
      <w:pPr>
        <w:tabs>
          <w:tab w:val="left" w:pos="709"/>
        </w:tabs>
        <w:ind w:right="-323"/>
        <w:jc w:val="both"/>
        <w:rPr>
          <w:sz w:val="28"/>
          <w:szCs w:val="28"/>
        </w:rPr>
      </w:pPr>
      <w:r w:rsidRPr="005F651D">
        <w:rPr>
          <w:sz w:val="28"/>
          <w:szCs w:val="28"/>
        </w:rPr>
        <w:t xml:space="preserve">  </w:t>
      </w:r>
      <w:r w:rsidRPr="005F651D">
        <w:rPr>
          <w:sz w:val="28"/>
          <w:szCs w:val="28"/>
        </w:rPr>
        <w:tab/>
      </w:r>
      <w:r w:rsidRPr="005F651D">
        <w:rPr>
          <w:sz w:val="28"/>
          <w:szCs w:val="28"/>
        </w:rPr>
        <w:t xml:space="preserve">В силу пункта 1 статьи 807 Гражданского кодекса Российской Федерации по договору займа одна сторона (заимодавец) передает или обязуется передать в собственность другой стороне (заемщику) деньги, вещи, определенные родовыми признаками, или ценные бумаги, а заемщик обязуется возвратить заимодавцу такую же сумму денег (сумму займа) или равное количество полученных им </w:t>
      </w:r>
      <w:r w:rsidRPr="008A795F">
        <w:rPr>
          <w:sz w:val="28"/>
          <w:szCs w:val="28"/>
        </w:rPr>
        <w:t>вещей того же рода и качества либо таких же ценных бумаг.</w:t>
      </w:r>
    </w:p>
    <w:p w:rsidR="004D68DA" w:rsidRPr="008A795F" w:rsidP="00CF386D">
      <w:pPr>
        <w:tabs>
          <w:tab w:val="left" w:pos="709"/>
        </w:tabs>
        <w:ind w:right="-323"/>
        <w:jc w:val="both"/>
        <w:rPr>
          <w:sz w:val="28"/>
          <w:szCs w:val="28"/>
        </w:rPr>
      </w:pPr>
      <w:r w:rsidRPr="008A795F">
        <w:rPr>
          <w:sz w:val="28"/>
          <w:szCs w:val="28"/>
        </w:rPr>
        <w:t xml:space="preserve">   </w:t>
      </w:r>
      <w:r w:rsidRPr="008A795F" w:rsidR="005F651D">
        <w:rPr>
          <w:sz w:val="28"/>
          <w:szCs w:val="28"/>
        </w:rPr>
        <w:tab/>
      </w:r>
      <w:r w:rsidRPr="008A795F">
        <w:rPr>
          <w:sz w:val="28"/>
          <w:szCs w:val="28"/>
        </w:rPr>
        <w:t>В силу пунктов  1, 2 статьи  809 Гражданского кодекса Российской Федерации, если иное не предусмотрено законом или договором займа, займодавец имеет право на получение с заемщика процентов на сумму займа в размерах и в порядке, определенных договором.  При отсутствии иного соглашения проценты выплачиваются ежемесячно до дня возврата суммы займа.</w:t>
      </w:r>
      <w:r w:rsidRPr="008A795F" w:rsidR="008A795F">
        <w:t xml:space="preserve"> </w:t>
      </w:r>
      <w:r w:rsidRPr="008A795F" w:rsidR="008A795F">
        <w:rPr>
          <w:sz w:val="28"/>
          <w:szCs w:val="28"/>
        </w:rPr>
        <w:t>Вместе с тем, истечение срока договора займа не является основанием для прекращения обязательств, вытекающих из договора займа, как по уплате основной суммы долга, так и процентов.</w:t>
      </w:r>
    </w:p>
    <w:p w:rsidR="004D68DA" w:rsidRPr="008A795F" w:rsidP="00CF386D">
      <w:pPr>
        <w:tabs>
          <w:tab w:val="left" w:pos="709"/>
        </w:tabs>
        <w:ind w:right="-323"/>
        <w:jc w:val="both"/>
        <w:rPr>
          <w:sz w:val="28"/>
          <w:szCs w:val="28"/>
        </w:rPr>
      </w:pPr>
      <w:r w:rsidRPr="008A795F">
        <w:rPr>
          <w:sz w:val="28"/>
          <w:szCs w:val="28"/>
        </w:rPr>
        <w:tab/>
        <w:t xml:space="preserve">Согласно статье  810 Гражданского кодекса Российской Федерации заемщик обязан возвратить займодавцу полученную сумму займа в срок и в порядке, которые предусмотрены договором займа. </w:t>
      </w:r>
    </w:p>
    <w:p w:rsidR="008A795F" w:rsidRPr="008A795F" w:rsidP="00CF386D">
      <w:pPr>
        <w:tabs>
          <w:tab w:val="left" w:pos="709"/>
        </w:tabs>
        <w:ind w:right="-323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следует</w:t>
      </w:r>
      <w:r w:rsidRPr="008A795F" w:rsidR="004D68DA">
        <w:rPr>
          <w:sz w:val="28"/>
          <w:szCs w:val="28"/>
        </w:rPr>
        <w:t xml:space="preserve"> из материалов дела, </w:t>
      </w:r>
      <w:r>
        <w:rPr>
          <w:sz w:val="28"/>
          <w:szCs w:val="28"/>
        </w:rPr>
        <w:t>12.08.2021 между</w:t>
      </w:r>
      <w:r w:rsidRPr="008A795F">
        <w:rPr>
          <w:sz w:val="28"/>
          <w:szCs w:val="28"/>
        </w:rPr>
        <w:t xml:space="preserve"> ООО МКК «</w:t>
      </w:r>
      <w:r w:rsidRPr="008A795F">
        <w:rPr>
          <w:sz w:val="28"/>
          <w:szCs w:val="28"/>
        </w:rPr>
        <w:t>Срочноденьг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»  и Сушковой О.Н.  заключен</w:t>
      </w:r>
      <w:r w:rsidRPr="008A795F">
        <w:rPr>
          <w:sz w:val="28"/>
          <w:szCs w:val="28"/>
        </w:rPr>
        <w:t xml:space="preserve"> договор потребительного  кредита (займа)  №3142555, в соответствии  с которым  Сушковой О.Н.  предоставлен  </w:t>
      </w:r>
      <w:r w:rsidRPr="008A795F">
        <w:rPr>
          <w:sz w:val="28"/>
          <w:szCs w:val="28"/>
        </w:rPr>
        <w:t>займ</w:t>
      </w:r>
      <w:r w:rsidRPr="008A795F">
        <w:rPr>
          <w:sz w:val="28"/>
          <w:szCs w:val="28"/>
        </w:rPr>
        <w:t xml:space="preserve">  в размере 8000 рублей на  срок  до 11.09.2021,   с уплатой  процентов  за пользование займом  в размере 365-366% годовых от суммы займа (п. 4 «Индивидуальные условия договора потребительского займа»). </w:t>
      </w:r>
    </w:p>
    <w:p w:rsidR="004D68DA" w:rsidRPr="008A795F" w:rsidP="00CF386D">
      <w:pPr>
        <w:tabs>
          <w:tab w:val="left" w:pos="709"/>
        </w:tabs>
        <w:ind w:right="-323" w:firstLine="708"/>
        <w:jc w:val="both"/>
        <w:rPr>
          <w:sz w:val="28"/>
          <w:szCs w:val="28"/>
        </w:rPr>
      </w:pPr>
      <w:r w:rsidRPr="008A795F">
        <w:rPr>
          <w:sz w:val="28"/>
          <w:szCs w:val="28"/>
        </w:rPr>
        <w:t>В соответствии с  пунктом  12  Индивидуальных условий договора</w:t>
      </w:r>
      <w:r w:rsidRPr="008A795F" w:rsidR="008A795F">
        <w:rPr>
          <w:sz w:val="28"/>
          <w:szCs w:val="28"/>
        </w:rPr>
        <w:t xml:space="preserve"> потребительского</w:t>
      </w:r>
      <w:r w:rsidRPr="008A795F">
        <w:rPr>
          <w:sz w:val="28"/>
          <w:szCs w:val="28"/>
        </w:rPr>
        <w:t xml:space="preserve"> займа в случае нарушения заемщиком обязанности по возврату суммы займа и начисленных процентов за его пользование, в сроки, установленные  в графике платежей,  заемщик уплачивает займодавцу </w:t>
      </w:r>
      <w:r w:rsidRPr="008A795F" w:rsidR="008A795F">
        <w:rPr>
          <w:sz w:val="28"/>
          <w:szCs w:val="28"/>
        </w:rPr>
        <w:t>неустойку</w:t>
      </w:r>
      <w:r w:rsidRPr="008A795F">
        <w:rPr>
          <w:sz w:val="28"/>
          <w:szCs w:val="28"/>
        </w:rPr>
        <w:t xml:space="preserve"> из расчета 20% годовых от непогашенной  зае</w:t>
      </w:r>
      <w:r w:rsidRPr="008A795F" w:rsidR="008A795F">
        <w:rPr>
          <w:sz w:val="28"/>
          <w:szCs w:val="28"/>
        </w:rPr>
        <w:t>мщиком  части  основного долга</w:t>
      </w:r>
      <w:r w:rsidRPr="008A795F">
        <w:rPr>
          <w:sz w:val="28"/>
          <w:szCs w:val="28"/>
        </w:rPr>
        <w:t>.</w:t>
      </w:r>
    </w:p>
    <w:p w:rsidR="008D66A0" w:rsidP="00CF386D">
      <w:pPr>
        <w:tabs>
          <w:tab w:val="left" w:pos="709"/>
          <w:tab w:val="left" w:pos="851"/>
        </w:tabs>
        <w:ind w:right="-3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A795F" w:rsidR="008A795F">
        <w:rPr>
          <w:sz w:val="28"/>
          <w:szCs w:val="28"/>
        </w:rPr>
        <w:t>12.08.2021</w:t>
      </w:r>
      <w:r w:rsidRPr="008A795F" w:rsidR="004D68DA">
        <w:rPr>
          <w:sz w:val="28"/>
          <w:szCs w:val="28"/>
        </w:rPr>
        <w:t xml:space="preserve">  сумма  займа  в размере   </w:t>
      </w:r>
      <w:r w:rsidRPr="008A795F" w:rsidR="008A795F">
        <w:rPr>
          <w:sz w:val="28"/>
          <w:szCs w:val="28"/>
        </w:rPr>
        <w:t>8</w:t>
      </w:r>
      <w:r w:rsidRPr="008A795F" w:rsidR="004D68DA">
        <w:rPr>
          <w:sz w:val="28"/>
          <w:szCs w:val="28"/>
        </w:rPr>
        <w:t xml:space="preserve"> 000 рублей выдана истцом заемщику </w:t>
      </w:r>
      <w:r w:rsidRPr="008A795F" w:rsidR="008A795F">
        <w:rPr>
          <w:sz w:val="28"/>
          <w:szCs w:val="28"/>
        </w:rPr>
        <w:t>Сушковой О.Н.</w:t>
      </w:r>
      <w:r w:rsidRPr="008A795F" w:rsidR="004D68DA">
        <w:rPr>
          <w:sz w:val="28"/>
          <w:szCs w:val="28"/>
        </w:rPr>
        <w:t xml:space="preserve">,  что подтверждается  </w:t>
      </w:r>
      <w:r w:rsidRPr="008A795F" w:rsidR="008A795F">
        <w:rPr>
          <w:sz w:val="28"/>
          <w:szCs w:val="28"/>
        </w:rPr>
        <w:t>справкой о подтверждении перевода (операции ОСТ)</w:t>
      </w:r>
      <w:r>
        <w:rPr>
          <w:sz w:val="28"/>
          <w:szCs w:val="28"/>
        </w:rPr>
        <w:t xml:space="preserve">, где указаны последние цифры номера карты 9838. </w:t>
      </w:r>
    </w:p>
    <w:p w:rsidR="004D68DA" w:rsidRPr="008A795F" w:rsidP="00CF386D">
      <w:pPr>
        <w:tabs>
          <w:tab w:val="left" w:pos="709"/>
        </w:tabs>
        <w:ind w:right="-32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 согласно ответу на запрос ПАО </w:t>
      </w:r>
      <w:r w:rsidR="00DB70C0">
        <w:rPr>
          <w:sz w:val="28"/>
          <w:szCs w:val="28"/>
        </w:rPr>
        <w:t>***</w:t>
      </w:r>
      <w:r>
        <w:rPr>
          <w:sz w:val="28"/>
          <w:szCs w:val="28"/>
        </w:rPr>
        <w:t xml:space="preserve"> сообщил, что карта №….</w:t>
      </w:r>
      <w:r w:rsidR="00DB70C0">
        <w:rPr>
          <w:sz w:val="28"/>
          <w:szCs w:val="28"/>
        </w:rPr>
        <w:t>***</w:t>
      </w:r>
      <w:r>
        <w:rPr>
          <w:sz w:val="28"/>
          <w:szCs w:val="28"/>
        </w:rPr>
        <w:t xml:space="preserve"> открыта на имя Сушковой О.Н., 27.06.1992 года рождения, что также подтверждает принадлежность счета ответчику и перечисление денежных средств по кредитному договору на указанный счет.   </w:t>
      </w:r>
    </w:p>
    <w:p w:rsidR="004D68DA" w:rsidP="00CF386D">
      <w:pPr>
        <w:tabs>
          <w:tab w:val="left" w:pos="709"/>
        </w:tabs>
        <w:ind w:right="-323"/>
        <w:jc w:val="both"/>
        <w:rPr>
          <w:sz w:val="28"/>
          <w:szCs w:val="28"/>
        </w:rPr>
      </w:pPr>
      <w:r w:rsidRPr="008A795F">
        <w:rPr>
          <w:sz w:val="28"/>
          <w:szCs w:val="28"/>
        </w:rPr>
        <w:t xml:space="preserve">   </w:t>
      </w:r>
      <w:r w:rsidR="008D66A0">
        <w:rPr>
          <w:sz w:val="28"/>
          <w:szCs w:val="28"/>
        </w:rPr>
        <w:tab/>
      </w:r>
    </w:p>
    <w:p w:rsidR="00CF386D" w:rsidRPr="008A795F" w:rsidP="00CF386D">
      <w:pPr>
        <w:tabs>
          <w:tab w:val="left" w:pos="709"/>
        </w:tabs>
        <w:ind w:right="-323" w:firstLine="708"/>
        <w:jc w:val="both"/>
        <w:rPr>
          <w:sz w:val="28"/>
          <w:szCs w:val="28"/>
        </w:rPr>
      </w:pPr>
      <w:r w:rsidRPr="00CF386D">
        <w:rPr>
          <w:sz w:val="28"/>
          <w:szCs w:val="28"/>
        </w:rPr>
        <w:t xml:space="preserve">Суд считает установленным, что АО </w:t>
      </w:r>
      <w:r>
        <w:rPr>
          <w:sz w:val="28"/>
          <w:szCs w:val="28"/>
        </w:rPr>
        <w:t>«</w:t>
      </w:r>
      <w:r w:rsidRPr="00CF386D">
        <w:rPr>
          <w:sz w:val="28"/>
          <w:szCs w:val="28"/>
        </w:rPr>
        <w:t>Банк Русский Стандарт</w:t>
      </w:r>
      <w:r>
        <w:rPr>
          <w:sz w:val="28"/>
          <w:szCs w:val="28"/>
        </w:rPr>
        <w:t>»</w:t>
      </w:r>
      <w:r w:rsidRPr="00CF386D">
        <w:rPr>
          <w:sz w:val="28"/>
          <w:szCs w:val="28"/>
        </w:rPr>
        <w:t xml:space="preserve"> обязательства по кредитному договору выполнены в полном объеме, в свою очередь </w:t>
      </w:r>
      <w:r w:rsidRPr="008A795F">
        <w:rPr>
          <w:sz w:val="28"/>
          <w:szCs w:val="28"/>
        </w:rPr>
        <w:t xml:space="preserve">Сушкова О.Н. </w:t>
      </w:r>
      <w:r w:rsidRPr="00CF386D">
        <w:rPr>
          <w:sz w:val="28"/>
          <w:szCs w:val="28"/>
        </w:rPr>
        <w:t>свои обязательства по договору не исполнил</w:t>
      </w:r>
      <w:r>
        <w:rPr>
          <w:sz w:val="28"/>
          <w:szCs w:val="28"/>
        </w:rPr>
        <w:t>а</w:t>
      </w:r>
      <w:r w:rsidRPr="00CF386D">
        <w:rPr>
          <w:sz w:val="28"/>
          <w:szCs w:val="28"/>
        </w:rPr>
        <w:t>, в результате чего образовалась задолженность.</w:t>
      </w:r>
    </w:p>
    <w:p w:rsidR="00CF386D" w:rsidP="00CF386D">
      <w:pPr>
        <w:tabs>
          <w:tab w:val="left" w:pos="709"/>
        </w:tabs>
        <w:ind w:right="-323" w:firstLine="708"/>
        <w:jc w:val="both"/>
        <w:rPr>
          <w:sz w:val="28"/>
          <w:szCs w:val="28"/>
        </w:rPr>
      </w:pPr>
      <w:r w:rsidRPr="00CF386D">
        <w:rPr>
          <w:sz w:val="28"/>
          <w:szCs w:val="28"/>
        </w:rPr>
        <w:t xml:space="preserve">Как следует из расчета задолженности, задолженность </w:t>
      </w:r>
      <w:r>
        <w:rPr>
          <w:sz w:val="28"/>
          <w:szCs w:val="28"/>
        </w:rPr>
        <w:t xml:space="preserve">Сушковой О.Н. </w:t>
      </w:r>
      <w:r w:rsidRPr="00CF386D">
        <w:rPr>
          <w:sz w:val="28"/>
          <w:szCs w:val="28"/>
        </w:rPr>
        <w:t xml:space="preserve">по кредитному договору за период с </w:t>
      </w:r>
      <w:r w:rsidRPr="005F651D">
        <w:rPr>
          <w:sz w:val="28"/>
          <w:szCs w:val="28"/>
        </w:rPr>
        <w:t>12.08.2021 по 22.12.2022</w:t>
      </w:r>
      <w:r>
        <w:rPr>
          <w:sz w:val="28"/>
          <w:szCs w:val="28"/>
        </w:rPr>
        <w:t xml:space="preserve"> </w:t>
      </w:r>
      <w:r w:rsidRPr="00CF386D">
        <w:rPr>
          <w:sz w:val="28"/>
          <w:szCs w:val="28"/>
        </w:rPr>
        <w:t xml:space="preserve">составляет </w:t>
      </w:r>
      <w:r w:rsidRPr="00E47895" w:rsidR="00E47895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Pr="00E47895" w:rsidR="00E47895">
        <w:rPr>
          <w:sz w:val="28"/>
          <w:szCs w:val="28"/>
        </w:rPr>
        <w:t>360</w:t>
      </w:r>
      <w:r w:rsidRPr="00E47895" w:rsidR="004D68DA">
        <w:rPr>
          <w:sz w:val="28"/>
          <w:szCs w:val="28"/>
        </w:rPr>
        <w:t xml:space="preserve"> рублей, из которых:</w:t>
      </w:r>
      <w:r w:rsidR="00E47895">
        <w:rPr>
          <w:sz w:val="28"/>
          <w:szCs w:val="28"/>
        </w:rPr>
        <w:t xml:space="preserve"> сумма основного долга - 8000 рублей, 2400 рубле</w:t>
      </w:r>
      <w:r w:rsidR="00E47895">
        <w:rPr>
          <w:sz w:val="28"/>
          <w:szCs w:val="28"/>
        </w:rPr>
        <w:t>й-</w:t>
      </w:r>
      <w:r w:rsidR="00E47895">
        <w:rPr>
          <w:sz w:val="28"/>
          <w:szCs w:val="28"/>
        </w:rPr>
        <w:t xml:space="preserve"> проценты по займу, 6688 рублей – проценты по задолженности, 272 рубля – штраф.</w:t>
      </w:r>
      <w:r w:rsidRPr="00E47895" w:rsidR="004D68DA">
        <w:rPr>
          <w:sz w:val="28"/>
          <w:szCs w:val="28"/>
        </w:rPr>
        <w:t xml:space="preserve">      </w:t>
      </w:r>
    </w:p>
    <w:p w:rsidR="00E47895" w:rsidRPr="00E47895" w:rsidP="00CF386D">
      <w:pPr>
        <w:tabs>
          <w:tab w:val="left" w:pos="709"/>
        </w:tabs>
        <w:ind w:right="-323" w:firstLine="708"/>
        <w:jc w:val="both"/>
        <w:rPr>
          <w:sz w:val="28"/>
          <w:szCs w:val="28"/>
        </w:rPr>
      </w:pPr>
      <w:r w:rsidRPr="00CF386D">
        <w:rPr>
          <w:rFonts w:eastAsiaTheme="minorHAnsi"/>
          <w:sz w:val="28"/>
          <w:szCs w:val="28"/>
          <w:lang w:eastAsia="en-US"/>
        </w:rPr>
        <w:t>Суд считает установленным, что до настоящего времени задолженность ответчика остается непогашенной.</w:t>
      </w:r>
    </w:p>
    <w:p w:rsidR="00E47895" w:rsidP="00CF386D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Одновременно суд соглашается с представленным истцом расчетом задолженности, поскольку он полностью отвечает условиям заключенного между истцом и должником договора, соответствует фактическим обстоятельствам дела и является правильным, тогда как ответчиком в нарушение </w:t>
      </w:r>
      <w:hyperlink r:id="rId5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статьи 56</w:t>
        </w:r>
      </w:hyperlink>
      <w:r>
        <w:rPr>
          <w:rFonts w:eastAsiaTheme="minorHAnsi"/>
          <w:sz w:val="28"/>
          <w:szCs w:val="28"/>
          <w:lang w:eastAsia="en-US"/>
        </w:rPr>
        <w:t xml:space="preserve"> ГПК РФ не представлено каких-либо мотивированных доказательств в опровержение правильности представленного истцом расчета.</w:t>
      </w:r>
      <w:r w:rsidRPr="00CF386D" w:rsidR="00CF386D">
        <w:t xml:space="preserve"> </w:t>
      </w:r>
    </w:p>
    <w:p w:rsidR="00CF386D" w:rsidRPr="00CF386D" w:rsidP="00CF386D">
      <w:pPr>
        <w:tabs>
          <w:tab w:val="left" w:pos="709"/>
        </w:tabs>
        <w:ind w:right="-323" w:firstLine="708"/>
        <w:jc w:val="both"/>
        <w:rPr>
          <w:sz w:val="28"/>
          <w:szCs w:val="28"/>
        </w:rPr>
      </w:pPr>
      <w:r w:rsidRPr="00CF386D">
        <w:rPr>
          <w:sz w:val="28"/>
          <w:szCs w:val="28"/>
        </w:rPr>
        <w:t>В силу ст. ст. 307, 309, 310, 314 ГК РФ обязательства должны исполняться надлежащим образом в соответствии с условиями обязательства и требованиями закона, односторонний отказ от исполнения обязательства и одностороннее изменение его условий не допускаются.</w:t>
      </w:r>
    </w:p>
    <w:p w:rsidR="004D68DA" w:rsidRPr="00CF386D" w:rsidP="00CF386D">
      <w:pPr>
        <w:tabs>
          <w:tab w:val="left" w:pos="709"/>
        </w:tabs>
        <w:ind w:right="-323" w:firstLine="708"/>
        <w:jc w:val="both"/>
        <w:rPr>
          <w:sz w:val="28"/>
          <w:szCs w:val="28"/>
        </w:rPr>
      </w:pPr>
      <w:r w:rsidRPr="00CF386D">
        <w:rPr>
          <w:sz w:val="28"/>
          <w:szCs w:val="28"/>
        </w:rPr>
        <w:t xml:space="preserve">С учетом установленных судом обстоятельств и указанных требований Закона, исковые требования о взыскании задолженности по договору </w:t>
      </w:r>
      <w:r>
        <w:rPr>
          <w:sz w:val="28"/>
          <w:szCs w:val="28"/>
        </w:rPr>
        <w:t>потребительского кредита (</w:t>
      </w:r>
      <w:r w:rsidRPr="00CF386D">
        <w:rPr>
          <w:sz w:val="28"/>
          <w:szCs w:val="28"/>
        </w:rPr>
        <w:t>займа</w:t>
      </w:r>
      <w:r>
        <w:rPr>
          <w:sz w:val="28"/>
          <w:szCs w:val="28"/>
        </w:rPr>
        <w:t>)</w:t>
      </w:r>
      <w:r w:rsidRPr="00CF386D">
        <w:rPr>
          <w:sz w:val="28"/>
          <w:szCs w:val="28"/>
        </w:rPr>
        <w:t xml:space="preserve"> в размере </w:t>
      </w:r>
      <w:r w:rsidRPr="00E47895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Pr="00E47895">
        <w:rPr>
          <w:sz w:val="28"/>
          <w:szCs w:val="28"/>
        </w:rPr>
        <w:t>360 рублей</w:t>
      </w:r>
      <w:r w:rsidRPr="00CF386D">
        <w:rPr>
          <w:sz w:val="28"/>
          <w:szCs w:val="28"/>
        </w:rPr>
        <w:t xml:space="preserve"> суд находит обоснованными и подлежащими удовлетворению в полном объеме. В соответствии со ст. 98 ГПК РФ с ответчика подлежат взысканию судебные расходы истца по оплате государственной пошлины за подачу искового заявления </w:t>
      </w:r>
      <w:r>
        <w:rPr>
          <w:sz w:val="28"/>
          <w:szCs w:val="28"/>
        </w:rPr>
        <w:t>–</w:t>
      </w:r>
      <w:r w:rsidRPr="00CF386D">
        <w:rPr>
          <w:sz w:val="28"/>
          <w:szCs w:val="28"/>
        </w:rPr>
        <w:t xml:space="preserve"> </w:t>
      </w:r>
      <w:r>
        <w:rPr>
          <w:sz w:val="28"/>
          <w:szCs w:val="28"/>
        </w:rPr>
        <w:t>694,40 рубля</w:t>
      </w:r>
      <w:r w:rsidRPr="00CF386D">
        <w:rPr>
          <w:sz w:val="28"/>
          <w:szCs w:val="28"/>
        </w:rPr>
        <w:t>, подтвержденные платежным поручением.</w:t>
      </w:r>
    </w:p>
    <w:p w:rsidR="0001351C" w:rsidRPr="009B5569" w:rsidP="00CF386D">
      <w:pPr>
        <w:tabs>
          <w:tab w:val="left" w:pos="709"/>
        </w:tabs>
        <w:autoSpaceDE w:val="0"/>
        <w:autoSpaceDN w:val="0"/>
        <w:adjustRightInd w:val="0"/>
        <w:ind w:right="-32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B5569">
        <w:rPr>
          <w:sz w:val="28"/>
          <w:szCs w:val="28"/>
        </w:rPr>
        <w:t xml:space="preserve">руководствуясь  </w:t>
      </w:r>
      <w:r w:rsidRPr="009B5569" w:rsidR="00773AD7">
        <w:rPr>
          <w:sz w:val="28"/>
          <w:szCs w:val="28"/>
        </w:rPr>
        <w:t xml:space="preserve">  </w:t>
      </w:r>
      <w:r w:rsidRPr="009B5569">
        <w:rPr>
          <w:sz w:val="28"/>
          <w:szCs w:val="28"/>
        </w:rPr>
        <w:t>статьями</w:t>
      </w:r>
      <w:r w:rsidRPr="009B5569" w:rsidR="00773AD7">
        <w:rPr>
          <w:sz w:val="28"/>
          <w:szCs w:val="28"/>
        </w:rPr>
        <w:t xml:space="preserve">   </w:t>
      </w:r>
      <w:r w:rsidRPr="009B5569">
        <w:rPr>
          <w:sz w:val="28"/>
          <w:szCs w:val="28"/>
        </w:rPr>
        <w:t xml:space="preserve"> </w:t>
      </w:r>
      <w:r w:rsidRPr="009B5569" w:rsidR="00DE1617">
        <w:rPr>
          <w:sz w:val="28"/>
          <w:szCs w:val="28"/>
        </w:rPr>
        <w:t>98,</w:t>
      </w:r>
      <w:r w:rsidRPr="009B5569">
        <w:rPr>
          <w:sz w:val="28"/>
          <w:szCs w:val="28"/>
        </w:rPr>
        <w:t xml:space="preserve"> </w:t>
      </w:r>
      <w:r w:rsidRPr="009B5569" w:rsidR="00773AD7">
        <w:rPr>
          <w:sz w:val="28"/>
          <w:szCs w:val="28"/>
        </w:rPr>
        <w:t xml:space="preserve">   </w:t>
      </w:r>
      <w:r w:rsidRPr="009B5569">
        <w:rPr>
          <w:sz w:val="28"/>
          <w:szCs w:val="28"/>
        </w:rPr>
        <w:t xml:space="preserve"> 194-199  </w:t>
      </w:r>
      <w:r>
        <w:rPr>
          <w:sz w:val="28"/>
          <w:szCs w:val="28"/>
        </w:rPr>
        <w:t xml:space="preserve"> Гражданского  процессуального </w:t>
      </w:r>
      <w:r w:rsidRPr="009B5569">
        <w:rPr>
          <w:sz w:val="28"/>
          <w:szCs w:val="28"/>
        </w:rPr>
        <w:t xml:space="preserve">кодекса </w:t>
      </w:r>
      <w:r w:rsidRPr="009B5569" w:rsidR="00DE1617">
        <w:rPr>
          <w:sz w:val="28"/>
          <w:szCs w:val="28"/>
        </w:rPr>
        <w:t xml:space="preserve"> </w:t>
      </w:r>
      <w:r w:rsidRPr="009B5569">
        <w:rPr>
          <w:sz w:val="28"/>
          <w:szCs w:val="28"/>
        </w:rPr>
        <w:t xml:space="preserve">Российской Федерации,                    </w:t>
      </w:r>
    </w:p>
    <w:p w:rsidR="00CF386D" w:rsidP="00CF386D">
      <w:pPr>
        <w:ind w:right="-323" w:firstLine="708"/>
        <w:jc w:val="both"/>
        <w:rPr>
          <w:sz w:val="28"/>
          <w:szCs w:val="28"/>
        </w:rPr>
      </w:pPr>
      <w:r w:rsidRPr="009B5569">
        <w:rPr>
          <w:sz w:val="28"/>
          <w:szCs w:val="28"/>
        </w:rPr>
        <w:t xml:space="preserve">       </w:t>
      </w:r>
      <w:r w:rsidRPr="009B5569">
        <w:rPr>
          <w:sz w:val="28"/>
          <w:szCs w:val="28"/>
        </w:rPr>
        <w:tab/>
      </w:r>
      <w:r w:rsidRPr="009B5569">
        <w:rPr>
          <w:sz w:val="28"/>
          <w:szCs w:val="28"/>
        </w:rPr>
        <w:tab/>
      </w:r>
      <w:r w:rsidRPr="009B5569">
        <w:rPr>
          <w:sz w:val="28"/>
          <w:szCs w:val="28"/>
        </w:rPr>
        <w:tab/>
      </w:r>
      <w:r w:rsidRPr="009B5569">
        <w:rPr>
          <w:sz w:val="28"/>
          <w:szCs w:val="28"/>
        </w:rPr>
        <w:tab/>
      </w:r>
      <w:r w:rsidRPr="009B5569">
        <w:rPr>
          <w:sz w:val="28"/>
          <w:szCs w:val="28"/>
        </w:rPr>
        <w:tab/>
        <w:t xml:space="preserve">               </w:t>
      </w:r>
    </w:p>
    <w:p w:rsidR="0001351C" w:rsidRPr="009B5569" w:rsidP="00CF386D">
      <w:pPr>
        <w:ind w:right="-323" w:firstLine="708"/>
        <w:jc w:val="center"/>
        <w:rPr>
          <w:bCs/>
          <w:sz w:val="28"/>
          <w:szCs w:val="28"/>
        </w:rPr>
      </w:pPr>
      <w:r w:rsidRPr="009B5569">
        <w:rPr>
          <w:bCs/>
          <w:sz w:val="28"/>
          <w:szCs w:val="28"/>
        </w:rPr>
        <w:t>решил:</w:t>
      </w:r>
    </w:p>
    <w:p w:rsidR="0001351C" w:rsidRPr="009B5569" w:rsidP="00CF386D">
      <w:pPr>
        <w:ind w:right="-323" w:firstLine="708"/>
        <w:jc w:val="both"/>
        <w:rPr>
          <w:sz w:val="28"/>
          <w:szCs w:val="28"/>
        </w:rPr>
      </w:pPr>
      <w:r w:rsidRPr="009B5569">
        <w:rPr>
          <w:sz w:val="28"/>
          <w:szCs w:val="28"/>
        </w:rPr>
        <w:t xml:space="preserve">  </w:t>
      </w:r>
    </w:p>
    <w:p w:rsidR="006742ED" w:rsidP="00CF386D">
      <w:pPr>
        <w:ind w:right="-323" w:firstLine="708"/>
        <w:jc w:val="both"/>
        <w:rPr>
          <w:sz w:val="28"/>
          <w:szCs w:val="28"/>
        </w:rPr>
      </w:pPr>
      <w:r w:rsidRPr="009B5569">
        <w:rPr>
          <w:sz w:val="28"/>
          <w:szCs w:val="28"/>
        </w:rPr>
        <w:t>исковы</w:t>
      </w:r>
      <w:r>
        <w:rPr>
          <w:sz w:val="28"/>
          <w:szCs w:val="28"/>
        </w:rPr>
        <w:t>е</w:t>
      </w:r>
      <w:r w:rsidRPr="009B5569"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>я</w:t>
      </w:r>
      <w:r w:rsidRPr="009B5569">
        <w:rPr>
          <w:sz w:val="28"/>
          <w:szCs w:val="28"/>
        </w:rPr>
        <w:t xml:space="preserve"> </w:t>
      </w:r>
      <w:r w:rsidR="00602304">
        <w:rPr>
          <w:sz w:val="28"/>
          <w:szCs w:val="28"/>
        </w:rPr>
        <w:t>АО «Банк Русский Стандарт» к Сушковой О</w:t>
      </w:r>
      <w:r w:rsidR="007F6FC2">
        <w:rPr>
          <w:sz w:val="28"/>
          <w:szCs w:val="28"/>
        </w:rPr>
        <w:t>.</w:t>
      </w:r>
      <w:r w:rsidR="00602304">
        <w:rPr>
          <w:sz w:val="28"/>
          <w:szCs w:val="28"/>
        </w:rPr>
        <w:t>Н</w:t>
      </w:r>
      <w:r w:rsidR="007F6FC2">
        <w:rPr>
          <w:sz w:val="28"/>
          <w:szCs w:val="28"/>
        </w:rPr>
        <w:t>.</w:t>
      </w:r>
      <w:r w:rsidR="00602304">
        <w:rPr>
          <w:sz w:val="28"/>
          <w:szCs w:val="28"/>
        </w:rPr>
        <w:t xml:space="preserve"> (фамилия до заключения брака </w:t>
      </w:r>
      <w:r w:rsidR="00602304">
        <w:rPr>
          <w:sz w:val="28"/>
          <w:szCs w:val="28"/>
        </w:rPr>
        <w:t>Хорунженко</w:t>
      </w:r>
      <w:r w:rsidR="00602304">
        <w:rPr>
          <w:sz w:val="28"/>
          <w:szCs w:val="28"/>
        </w:rPr>
        <w:t>) о взыскании задолженности по кредитному договору и судебных расходов</w:t>
      </w:r>
      <w:r w:rsidRPr="009B5569" w:rsidR="00602304">
        <w:rPr>
          <w:sz w:val="28"/>
          <w:szCs w:val="28"/>
        </w:rPr>
        <w:t xml:space="preserve"> </w:t>
      </w:r>
      <w:r w:rsidRPr="009B5569" w:rsidR="00820106">
        <w:rPr>
          <w:sz w:val="28"/>
          <w:szCs w:val="28"/>
        </w:rPr>
        <w:t>удовлетвор</w:t>
      </w:r>
      <w:r w:rsidR="00820106">
        <w:rPr>
          <w:sz w:val="28"/>
          <w:szCs w:val="28"/>
        </w:rPr>
        <w:t>ить</w:t>
      </w:r>
      <w:r>
        <w:rPr>
          <w:sz w:val="28"/>
          <w:szCs w:val="28"/>
        </w:rPr>
        <w:t>.</w:t>
      </w:r>
      <w:r w:rsidRPr="009B5569">
        <w:rPr>
          <w:sz w:val="28"/>
          <w:szCs w:val="28"/>
        </w:rPr>
        <w:t xml:space="preserve">  </w:t>
      </w:r>
    </w:p>
    <w:p w:rsidR="00602304" w:rsidP="00CF386D">
      <w:pPr>
        <w:ind w:right="-32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ответчика </w:t>
      </w:r>
      <w:r>
        <w:rPr>
          <w:sz w:val="28"/>
          <w:szCs w:val="28"/>
        </w:rPr>
        <w:t>Сушковой О</w:t>
      </w:r>
      <w:r w:rsidR="007F6FC2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7F6FC2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7F6FC2">
        <w:rPr>
          <w:sz w:val="28"/>
          <w:szCs w:val="28"/>
        </w:rPr>
        <w:t>***</w:t>
      </w:r>
      <w:r>
        <w:rPr>
          <w:sz w:val="28"/>
          <w:szCs w:val="28"/>
        </w:rPr>
        <w:t xml:space="preserve"> года рождения, место рождения: </w:t>
      </w:r>
      <w:r w:rsidR="007F6FC2">
        <w:rPr>
          <w:sz w:val="28"/>
          <w:szCs w:val="28"/>
        </w:rPr>
        <w:t>***</w:t>
      </w:r>
      <w:r>
        <w:rPr>
          <w:sz w:val="28"/>
          <w:szCs w:val="28"/>
        </w:rPr>
        <w:t xml:space="preserve">, паспорт: </w:t>
      </w:r>
      <w:r w:rsidR="007F6FC2">
        <w:rPr>
          <w:sz w:val="28"/>
          <w:szCs w:val="28"/>
        </w:rPr>
        <w:t xml:space="preserve">*** </w:t>
      </w:r>
      <w:r>
        <w:rPr>
          <w:sz w:val="28"/>
          <w:szCs w:val="28"/>
        </w:rPr>
        <w:t xml:space="preserve">выдан </w:t>
      </w:r>
      <w:r w:rsidR="007F6FC2">
        <w:rPr>
          <w:sz w:val="28"/>
          <w:szCs w:val="28"/>
        </w:rPr>
        <w:t xml:space="preserve">*** </w:t>
      </w:r>
      <w:r>
        <w:rPr>
          <w:sz w:val="28"/>
          <w:szCs w:val="28"/>
        </w:rPr>
        <w:t xml:space="preserve">в пользу </w:t>
      </w:r>
      <w:r w:rsidRPr="00602304">
        <w:rPr>
          <w:sz w:val="28"/>
          <w:szCs w:val="28"/>
        </w:rPr>
        <w:t>АО «Банк Русский Стандарт»</w:t>
      </w:r>
      <w:r>
        <w:rPr>
          <w:sz w:val="28"/>
          <w:szCs w:val="28"/>
        </w:rPr>
        <w:t xml:space="preserve"> (ИНН 7707056547, КПП 771901001, БИК 044525151) задолженность по кредитному договору №</w:t>
      </w:r>
      <w:r w:rsidR="007F6FC2">
        <w:rPr>
          <w:sz w:val="28"/>
          <w:szCs w:val="28"/>
        </w:rPr>
        <w:t xml:space="preserve"> ***</w:t>
      </w:r>
      <w:r>
        <w:rPr>
          <w:sz w:val="28"/>
          <w:szCs w:val="28"/>
        </w:rPr>
        <w:t xml:space="preserve"> от 12.08.2021 за период с 12 августа 2021 года по 22 декабря 2022 года в размере 17 360 (семнадцать тысяч триста шестьдесят) рублей. </w:t>
      </w:r>
    </w:p>
    <w:p w:rsidR="00602304" w:rsidP="00CF386D">
      <w:pPr>
        <w:ind w:right="-32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Взыскать с ответчика Сушковой Ольги Николаевны, 27.06.1992 года рождения,</w:t>
      </w:r>
      <w:r w:rsidRPr="006023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пользу </w:t>
      </w:r>
      <w:r w:rsidRPr="00602304">
        <w:rPr>
          <w:sz w:val="28"/>
          <w:szCs w:val="28"/>
        </w:rPr>
        <w:t>АО «Банк Русский Стандарт»</w:t>
      </w:r>
      <w:r>
        <w:rPr>
          <w:sz w:val="28"/>
          <w:szCs w:val="28"/>
        </w:rPr>
        <w:t xml:space="preserve"> расходы по уплате государственной пошлины в размере 694 рубля 40 копеек.</w:t>
      </w:r>
    </w:p>
    <w:p w:rsidR="0055235D" w:rsidRPr="009B5569" w:rsidP="00CF386D">
      <w:pPr>
        <w:ind w:right="-323" w:firstLine="709"/>
        <w:jc w:val="both"/>
        <w:rPr>
          <w:sz w:val="28"/>
          <w:szCs w:val="28"/>
        </w:rPr>
      </w:pPr>
      <w:r w:rsidRPr="009B5569">
        <w:rPr>
          <w:sz w:val="28"/>
          <w:szCs w:val="28"/>
        </w:rPr>
        <w:t>В судебном заседании объявлена резолютивная часть решения.</w:t>
      </w:r>
    </w:p>
    <w:p w:rsidR="0055235D" w:rsidRPr="009B5569" w:rsidP="00CF386D">
      <w:pPr>
        <w:suppressAutoHyphens/>
        <w:autoSpaceDE w:val="0"/>
        <w:autoSpaceDN w:val="0"/>
        <w:adjustRightInd w:val="0"/>
        <w:ind w:right="-323" w:firstLine="709"/>
        <w:jc w:val="both"/>
        <w:rPr>
          <w:rFonts w:eastAsia="Calibri"/>
          <w:sz w:val="28"/>
          <w:szCs w:val="28"/>
          <w:lang w:eastAsia="en-US"/>
        </w:rPr>
      </w:pPr>
      <w:r w:rsidRPr="009B5569">
        <w:rPr>
          <w:sz w:val="28"/>
          <w:szCs w:val="28"/>
        </w:rPr>
        <w:t>Заявление о составлении мотивированного решения суда может быть подано мировому судье судебного участка № 4 Минераловодского района Ставропольского края:</w:t>
      </w:r>
    </w:p>
    <w:p w:rsidR="0055235D" w:rsidRPr="009B5569" w:rsidP="00CF386D">
      <w:pPr>
        <w:suppressAutoHyphens/>
        <w:autoSpaceDE w:val="0"/>
        <w:autoSpaceDN w:val="0"/>
        <w:adjustRightInd w:val="0"/>
        <w:ind w:right="-323" w:firstLine="709"/>
        <w:jc w:val="both"/>
        <w:rPr>
          <w:rFonts w:eastAsia="Calibri"/>
          <w:sz w:val="28"/>
          <w:szCs w:val="28"/>
          <w:lang w:eastAsia="en-US"/>
        </w:rPr>
      </w:pPr>
      <w:r w:rsidRPr="009B5569">
        <w:rPr>
          <w:sz w:val="28"/>
          <w:szCs w:val="28"/>
        </w:rPr>
        <w:t>1) присутствовавшими в судебном заседании лицами, участвующими в деле, их представителями в течение трех дней со дня объявления резолютивной части решения суда;</w:t>
      </w:r>
    </w:p>
    <w:p w:rsidR="0055235D" w:rsidRPr="009B5569" w:rsidP="00CF386D">
      <w:pPr>
        <w:suppressAutoHyphens/>
        <w:autoSpaceDE w:val="0"/>
        <w:autoSpaceDN w:val="0"/>
        <w:adjustRightInd w:val="0"/>
        <w:ind w:right="-323" w:firstLine="709"/>
        <w:jc w:val="both"/>
        <w:rPr>
          <w:sz w:val="28"/>
          <w:szCs w:val="28"/>
        </w:rPr>
      </w:pPr>
      <w:r w:rsidRPr="009B5569">
        <w:rPr>
          <w:sz w:val="28"/>
          <w:szCs w:val="28"/>
        </w:rPr>
        <w:t xml:space="preserve">2) не присутствовавшими в судебном заседании лицами, участвующими в деле, их представителями в течение пятнадцати дней со дня объявления резолютивной части решения суда. </w:t>
      </w:r>
    </w:p>
    <w:p w:rsidR="0055235D" w:rsidRPr="009B5569" w:rsidP="00CF386D">
      <w:pPr>
        <w:autoSpaceDE w:val="0"/>
        <w:autoSpaceDN w:val="0"/>
        <w:adjustRightInd w:val="0"/>
        <w:ind w:right="-323" w:firstLine="709"/>
        <w:jc w:val="both"/>
        <w:rPr>
          <w:sz w:val="28"/>
          <w:szCs w:val="28"/>
        </w:rPr>
      </w:pPr>
      <w:r w:rsidRPr="009B5569">
        <w:rPr>
          <w:sz w:val="28"/>
          <w:szCs w:val="28"/>
        </w:rPr>
        <w:t xml:space="preserve">Решение может быть обжаловано </w:t>
      </w:r>
      <w:r w:rsidRPr="009B5569">
        <w:rPr>
          <w:sz w:val="28"/>
          <w:szCs w:val="28"/>
        </w:rPr>
        <w:t>в апелляционном порядке в Минераловодский городской суд Ставропольского края с пода</w:t>
      </w:r>
      <w:r w:rsidR="006742ED">
        <w:rPr>
          <w:sz w:val="28"/>
          <w:szCs w:val="28"/>
        </w:rPr>
        <w:t>чей жалобы через мирового судью</w:t>
      </w:r>
      <w:r w:rsidRPr="009B5569">
        <w:rPr>
          <w:sz w:val="28"/>
          <w:szCs w:val="28"/>
        </w:rPr>
        <w:t xml:space="preserve"> в течение</w:t>
      </w:r>
      <w:r w:rsidRPr="009B5569">
        <w:rPr>
          <w:sz w:val="28"/>
          <w:szCs w:val="28"/>
        </w:rPr>
        <w:t xml:space="preserve"> месяца со дня принятия решения суда в окончательной форме.</w:t>
      </w:r>
    </w:p>
    <w:p w:rsidR="00CF386D" w:rsidP="00CF386D">
      <w:pPr>
        <w:pStyle w:val="BodyText"/>
        <w:spacing w:after="0"/>
        <w:rPr>
          <w:sz w:val="28"/>
          <w:szCs w:val="28"/>
        </w:rPr>
      </w:pPr>
    </w:p>
    <w:p w:rsidR="00CF386D" w:rsidP="00CF386D">
      <w:pPr>
        <w:pStyle w:val="BodyText"/>
        <w:spacing w:after="0"/>
        <w:rPr>
          <w:sz w:val="28"/>
          <w:szCs w:val="28"/>
        </w:rPr>
      </w:pPr>
    </w:p>
    <w:p w:rsidR="00965A29" w:rsidRPr="00E742C2" w:rsidP="00CF386D">
      <w:pPr>
        <w:pStyle w:val="BodyText"/>
        <w:spacing w:after="0"/>
        <w:rPr>
          <w:sz w:val="28"/>
          <w:szCs w:val="28"/>
        </w:rPr>
      </w:pPr>
      <w:r w:rsidRPr="00E742C2">
        <w:rPr>
          <w:sz w:val="28"/>
          <w:szCs w:val="28"/>
        </w:rPr>
        <w:t xml:space="preserve">Мировой судья                      </w:t>
      </w:r>
      <w:r w:rsidRPr="00E742C2">
        <w:rPr>
          <w:sz w:val="28"/>
          <w:szCs w:val="28"/>
        </w:rPr>
        <w:tab/>
      </w:r>
      <w:r w:rsidRPr="00E742C2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 </w:t>
      </w:r>
      <w:r w:rsidR="0060230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="00CF386D">
        <w:rPr>
          <w:sz w:val="28"/>
          <w:szCs w:val="28"/>
        </w:rPr>
        <w:t xml:space="preserve">                    </w:t>
      </w:r>
      <w:r w:rsidRPr="00E742C2">
        <w:rPr>
          <w:sz w:val="28"/>
          <w:szCs w:val="28"/>
        </w:rPr>
        <w:t>В.В. Горбань</w:t>
      </w:r>
    </w:p>
    <w:p w:rsidR="00A036AA" w:rsidRPr="009B5569" w:rsidP="00602304">
      <w:pPr>
        <w:pStyle w:val="BodyText"/>
        <w:spacing w:after="0"/>
        <w:ind w:firstLine="708"/>
        <w:rPr>
          <w:sz w:val="28"/>
          <w:szCs w:val="28"/>
        </w:rPr>
      </w:pPr>
      <w:r w:rsidRPr="00E742C2">
        <w:rPr>
          <w:sz w:val="28"/>
          <w:szCs w:val="28"/>
        </w:rPr>
        <w:t xml:space="preserve">        </w:t>
      </w:r>
    </w:p>
    <w:p w:rsidR="001443B0" w:rsidRPr="009B5569" w:rsidP="00E742C2">
      <w:pPr>
        <w:pStyle w:val="BodyText"/>
        <w:spacing w:after="0"/>
        <w:ind w:right="-323" w:firstLine="708"/>
        <w:rPr>
          <w:sz w:val="28"/>
          <w:szCs w:val="28"/>
        </w:rPr>
      </w:pPr>
    </w:p>
    <w:sectPr w:rsidSect="0010482B">
      <w:headerReference w:type="even" r:id="rId6"/>
      <w:footerReference w:type="default" r:id="rId7"/>
      <w:headerReference w:type="first" r:id="rId8"/>
      <w:pgSz w:w="11906" w:h="16838"/>
      <w:pgMar w:top="568" w:right="851" w:bottom="1276" w:left="1418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7254388"/>
      <w:docPartObj>
        <w:docPartGallery w:val="Page Numbers (Bottom of Page)"/>
        <w:docPartUnique/>
      </w:docPartObj>
    </w:sdtPr>
    <w:sdtContent>
      <w:p w:rsidR="0010482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0C0">
          <w:rPr>
            <w:noProof/>
          </w:rPr>
          <w:t>4</w:t>
        </w:r>
        <w:r>
          <w:fldChar w:fldCharType="end"/>
        </w:r>
      </w:p>
    </w:sdtContent>
  </w:sdt>
  <w:p w:rsidR="0010482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5EC8" w:rsidP="00633A8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65DE">
      <w:rPr>
        <w:rStyle w:val="PageNumber"/>
        <w:noProof/>
      </w:rPr>
      <w:t>1</w:t>
    </w:r>
    <w:r>
      <w:rPr>
        <w:rStyle w:val="PageNumber"/>
      </w:rPr>
      <w:fldChar w:fldCharType="end"/>
    </w:r>
  </w:p>
  <w:p w:rsidR="00385E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8985593"/>
      <w:docPartObj>
        <w:docPartGallery w:val="Page Numbers (Top of Page)"/>
        <w:docPartUnique/>
      </w:docPartObj>
    </w:sdtPr>
    <w:sdtContent>
      <w:p w:rsidR="0010482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0C0">
          <w:rPr>
            <w:noProof/>
          </w:rPr>
          <w:t>1</w:t>
        </w:r>
        <w:r>
          <w:fldChar w:fldCharType="end"/>
        </w:r>
      </w:p>
    </w:sdtContent>
  </w:sdt>
  <w:p w:rsidR="001048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51C"/>
    <w:rsid w:val="00010F6D"/>
    <w:rsid w:val="0001351C"/>
    <w:rsid w:val="0002346C"/>
    <w:rsid w:val="000546EC"/>
    <w:rsid w:val="000D7FFE"/>
    <w:rsid w:val="0010482B"/>
    <w:rsid w:val="001443B0"/>
    <w:rsid w:val="00154D54"/>
    <w:rsid w:val="00166E73"/>
    <w:rsid w:val="00180F11"/>
    <w:rsid w:val="0018631C"/>
    <w:rsid w:val="001C59C0"/>
    <w:rsid w:val="00241834"/>
    <w:rsid w:val="00280D1D"/>
    <w:rsid w:val="002B2AE6"/>
    <w:rsid w:val="002E7FDF"/>
    <w:rsid w:val="002F6142"/>
    <w:rsid w:val="00324905"/>
    <w:rsid w:val="00353914"/>
    <w:rsid w:val="00385807"/>
    <w:rsid w:val="00385EC8"/>
    <w:rsid w:val="003E705A"/>
    <w:rsid w:val="00453750"/>
    <w:rsid w:val="0046137C"/>
    <w:rsid w:val="004865DE"/>
    <w:rsid w:val="004A3A85"/>
    <w:rsid w:val="004C1055"/>
    <w:rsid w:val="004D68DA"/>
    <w:rsid w:val="004F1E32"/>
    <w:rsid w:val="00505754"/>
    <w:rsid w:val="00522D07"/>
    <w:rsid w:val="00542786"/>
    <w:rsid w:val="00545C6C"/>
    <w:rsid w:val="0055235D"/>
    <w:rsid w:val="005734AA"/>
    <w:rsid w:val="00596F9D"/>
    <w:rsid w:val="005A4160"/>
    <w:rsid w:val="005D12C7"/>
    <w:rsid w:val="005F651D"/>
    <w:rsid w:val="00602304"/>
    <w:rsid w:val="00633A89"/>
    <w:rsid w:val="00652126"/>
    <w:rsid w:val="00656ACB"/>
    <w:rsid w:val="006742ED"/>
    <w:rsid w:val="006B039A"/>
    <w:rsid w:val="006E3E3C"/>
    <w:rsid w:val="006E664F"/>
    <w:rsid w:val="00711838"/>
    <w:rsid w:val="00724867"/>
    <w:rsid w:val="00736DC3"/>
    <w:rsid w:val="0073768A"/>
    <w:rsid w:val="00747D27"/>
    <w:rsid w:val="00762CEE"/>
    <w:rsid w:val="00773AD7"/>
    <w:rsid w:val="00785927"/>
    <w:rsid w:val="007F6FC2"/>
    <w:rsid w:val="00800AA9"/>
    <w:rsid w:val="00820106"/>
    <w:rsid w:val="00836B29"/>
    <w:rsid w:val="0086170F"/>
    <w:rsid w:val="008A795F"/>
    <w:rsid w:val="008D66A0"/>
    <w:rsid w:val="008E266C"/>
    <w:rsid w:val="009055D8"/>
    <w:rsid w:val="00965A29"/>
    <w:rsid w:val="00974832"/>
    <w:rsid w:val="009B5569"/>
    <w:rsid w:val="009B7E2A"/>
    <w:rsid w:val="009D190E"/>
    <w:rsid w:val="009D7C19"/>
    <w:rsid w:val="009E458B"/>
    <w:rsid w:val="009F2557"/>
    <w:rsid w:val="00A036AA"/>
    <w:rsid w:val="00A73263"/>
    <w:rsid w:val="00AC1038"/>
    <w:rsid w:val="00AF622C"/>
    <w:rsid w:val="00B15B9E"/>
    <w:rsid w:val="00B22D52"/>
    <w:rsid w:val="00B633DA"/>
    <w:rsid w:val="00B73D60"/>
    <w:rsid w:val="00C026E3"/>
    <w:rsid w:val="00C4124C"/>
    <w:rsid w:val="00C4746A"/>
    <w:rsid w:val="00C61D2E"/>
    <w:rsid w:val="00C650B4"/>
    <w:rsid w:val="00C672ED"/>
    <w:rsid w:val="00C81ECD"/>
    <w:rsid w:val="00C97662"/>
    <w:rsid w:val="00CA62C0"/>
    <w:rsid w:val="00CC1605"/>
    <w:rsid w:val="00CD1190"/>
    <w:rsid w:val="00CF2C28"/>
    <w:rsid w:val="00CF386D"/>
    <w:rsid w:val="00D441DC"/>
    <w:rsid w:val="00D86782"/>
    <w:rsid w:val="00DB70C0"/>
    <w:rsid w:val="00DE1617"/>
    <w:rsid w:val="00DF31A7"/>
    <w:rsid w:val="00E07A8E"/>
    <w:rsid w:val="00E3506B"/>
    <w:rsid w:val="00E47895"/>
    <w:rsid w:val="00E742C2"/>
    <w:rsid w:val="00EB2CB6"/>
    <w:rsid w:val="00EB536E"/>
    <w:rsid w:val="00ED625B"/>
    <w:rsid w:val="00F14330"/>
    <w:rsid w:val="00F56548"/>
    <w:rsid w:val="00F63C25"/>
    <w:rsid w:val="00FB368A"/>
    <w:rsid w:val="00FB52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1351C"/>
    <w:pPr>
      <w:keepNext/>
      <w:jc w:val="both"/>
      <w:outlineLvl w:val="0"/>
    </w:pPr>
  </w:style>
  <w:style w:type="paragraph" w:styleId="Heading2">
    <w:name w:val="heading 2"/>
    <w:basedOn w:val="Normal"/>
    <w:next w:val="Normal"/>
    <w:link w:val="2"/>
    <w:qFormat/>
    <w:rsid w:val="000135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135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2 Знак"/>
    <w:basedOn w:val="DefaultParagraphFont"/>
    <w:link w:val="Heading2"/>
    <w:rsid w:val="0001351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10">
    <w:name w:val="Обычный1"/>
    <w:rsid w:val="0001351C"/>
    <w:pPr>
      <w:widowControl w:val="0"/>
      <w:spacing w:after="0" w:line="30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BodyText">
    <w:name w:val="Body Text"/>
    <w:basedOn w:val="Normal"/>
    <w:link w:val="a"/>
    <w:rsid w:val="0001351C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0135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01351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135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01351C"/>
  </w:style>
  <w:style w:type="paragraph" w:styleId="BalloonText">
    <w:name w:val="Balloon Text"/>
    <w:basedOn w:val="Normal"/>
    <w:link w:val="a1"/>
    <w:uiPriority w:val="99"/>
    <w:semiHidden/>
    <w:unhideWhenUsed/>
    <w:rsid w:val="00545C6C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45C6C"/>
    <w:rPr>
      <w:rFonts w:ascii="Tahoma" w:eastAsia="Times New Roman" w:hAnsi="Tahoma" w:cs="Tahoma"/>
      <w:sz w:val="16"/>
      <w:szCs w:val="16"/>
      <w:lang w:eastAsia="ru-RU"/>
    </w:rPr>
  </w:style>
  <w:style w:type="paragraph" w:styleId="Footer">
    <w:name w:val="footer"/>
    <w:basedOn w:val="Normal"/>
    <w:link w:val="a2"/>
    <w:uiPriority w:val="99"/>
    <w:unhideWhenUsed/>
    <w:rsid w:val="005F651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65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465561&amp;dst=100260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24484-D394-4E66-9E13-49F5A6494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