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EF6A5F">
        <w:rPr>
          <w:rFonts w:ascii="Times New Roman" w:hAnsi="Times New Roman" w:cs="Times New Roman"/>
          <w:sz w:val="28"/>
          <w:szCs w:val="28"/>
        </w:rPr>
        <w:t>840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EF6A5F">
        <w:rPr>
          <w:rFonts w:ascii="Times New Roman" w:hAnsi="Times New Roman" w:cs="Times New Roman"/>
          <w:sz w:val="28"/>
          <w:szCs w:val="28"/>
        </w:rPr>
        <w:t>001271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EF6A5F">
        <w:rPr>
          <w:rFonts w:ascii="Times New Roman" w:hAnsi="Times New Roman" w:cs="Times New Roman"/>
          <w:sz w:val="28"/>
          <w:szCs w:val="28"/>
        </w:rPr>
        <w:t>54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3F8F">
        <w:rPr>
          <w:rFonts w:ascii="Times New Roman" w:hAnsi="Times New Roman" w:cs="Times New Roman"/>
          <w:sz w:val="28"/>
          <w:szCs w:val="28"/>
        </w:rPr>
        <w:t>мая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8405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05D3">
        <w:rPr>
          <w:rFonts w:ascii="Times New Roman" w:hAnsi="Times New Roman" w:cs="Times New Roman"/>
          <w:sz w:val="28"/>
          <w:szCs w:val="28"/>
        </w:rPr>
        <w:t>коллекторская</w:t>
      </w:r>
      <w:r w:rsidR="008405D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8405D3">
        <w:rPr>
          <w:rFonts w:ascii="Times New Roman" w:hAnsi="Times New Roman" w:cs="Times New Roman"/>
          <w:sz w:val="28"/>
          <w:szCs w:val="28"/>
        </w:rPr>
        <w:t>»</w:t>
      </w:r>
      <w:r w:rsidR="00983D1A">
        <w:rPr>
          <w:rFonts w:ascii="Times New Roman" w:hAnsi="Times New Roman" w:cs="Times New Roman"/>
          <w:sz w:val="28"/>
          <w:szCs w:val="28"/>
        </w:rPr>
        <w:t xml:space="preserve">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8405D3">
        <w:rPr>
          <w:rFonts w:ascii="Times New Roman" w:hAnsi="Times New Roman" w:cs="Times New Roman"/>
          <w:sz w:val="28"/>
          <w:szCs w:val="28"/>
        </w:rPr>
        <w:t>О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842DD8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405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05D3">
        <w:rPr>
          <w:rFonts w:ascii="Times New Roman" w:hAnsi="Times New Roman" w:cs="Times New Roman"/>
          <w:sz w:val="28"/>
          <w:szCs w:val="28"/>
        </w:rPr>
        <w:t>коллекторская</w:t>
      </w:r>
      <w:r w:rsidR="008405D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8405D3">
        <w:rPr>
          <w:rFonts w:ascii="Times New Roman" w:hAnsi="Times New Roman" w:cs="Times New Roman"/>
          <w:sz w:val="28"/>
          <w:szCs w:val="28"/>
        </w:rPr>
        <w:t xml:space="preserve">»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к</w:t>
      </w:r>
      <w:r w:rsidR="00C10C6C">
        <w:rPr>
          <w:rFonts w:ascii="Times New Roman" w:hAnsi="Times New Roman" w:cs="Times New Roman"/>
          <w:sz w:val="28"/>
          <w:szCs w:val="28"/>
        </w:rPr>
        <w:t xml:space="preserve"> </w:t>
      </w:r>
      <w:r w:rsidR="008405D3">
        <w:rPr>
          <w:rFonts w:ascii="Times New Roman" w:hAnsi="Times New Roman" w:cs="Times New Roman"/>
          <w:sz w:val="28"/>
          <w:szCs w:val="28"/>
        </w:rPr>
        <w:t>О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A22C1"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223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8405D3">
        <w:rPr>
          <w:rFonts w:ascii="Times New Roman" w:hAnsi="Times New Roman" w:cs="Times New Roman"/>
          <w:sz w:val="28"/>
          <w:szCs w:val="28"/>
        </w:rPr>
        <w:t>О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405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8405D3">
        <w:rPr>
          <w:rFonts w:ascii="Times New Roman" w:hAnsi="Times New Roman" w:cs="Times New Roman"/>
          <w:sz w:val="28"/>
          <w:szCs w:val="28"/>
        </w:rPr>
        <w:t>коллекторская</w:t>
      </w:r>
      <w:r w:rsidR="008405D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8405D3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842DD8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22304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842DD8">
        <w:rPr>
          <w:rFonts w:ascii="Times New Roman" w:hAnsi="Times New Roman" w:cs="Times New Roman"/>
          <w:sz w:val="28"/>
          <w:szCs w:val="28"/>
        </w:rPr>
        <w:t xml:space="preserve"> го</w:t>
      </w:r>
      <w:r w:rsidR="007E2E8E">
        <w:rPr>
          <w:rFonts w:ascii="Times New Roman" w:hAnsi="Times New Roman" w:cs="Times New Roman"/>
          <w:sz w:val="28"/>
          <w:szCs w:val="28"/>
        </w:rPr>
        <w:t>да</w:t>
      </w:r>
      <w:r w:rsidR="00223048">
        <w:rPr>
          <w:rFonts w:ascii="Times New Roman" w:hAnsi="Times New Roman" w:cs="Times New Roman"/>
          <w:sz w:val="28"/>
          <w:szCs w:val="28"/>
        </w:rPr>
        <w:t xml:space="preserve"> по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2230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23048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223048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2D59E7">
        <w:rPr>
          <w:rFonts w:ascii="Times New Roman" w:hAnsi="Times New Roman" w:cs="Times New Roman"/>
          <w:sz w:val="28"/>
          <w:szCs w:val="28"/>
        </w:rPr>
        <w:t xml:space="preserve">расходы на оплату юридических услуг </w:t>
      </w:r>
      <w:r w:rsidR="00742F8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742F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D59E7">
        <w:rPr>
          <w:rFonts w:ascii="Times New Roman" w:hAnsi="Times New Roman" w:cs="Times New Roman"/>
          <w:sz w:val="28"/>
          <w:szCs w:val="28"/>
        </w:rPr>
        <w:t>ей</w:t>
      </w:r>
      <w:r w:rsidR="00742F89">
        <w:rPr>
          <w:rFonts w:ascii="Times New Roman" w:hAnsi="Times New Roman" w:cs="Times New Roman"/>
          <w:sz w:val="28"/>
          <w:szCs w:val="28"/>
        </w:rPr>
        <w:t xml:space="preserve">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742F89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2DD8">
        <w:rPr>
          <w:rFonts w:ascii="Times New Roman" w:hAnsi="Times New Roman" w:cs="Times New Roman"/>
          <w:sz w:val="28"/>
          <w:szCs w:val="28"/>
        </w:rPr>
        <w:t xml:space="preserve">ей </w:t>
      </w:r>
      <w:r w:rsidR="000503E9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</w:t>
      </w:r>
      <w:r w:rsidR="000C3978">
        <w:rPr>
          <w:rFonts w:ascii="Times New Roman" w:hAnsi="Times New Roman" w:cs="Times New Roman"/>
          <w:sz w:val="28"/>
          <w:szCs w:val="28"/>
        </w:rPr>
        <w:t>е</w:t>
      </w:r>
      <w:r w:rsidR="00842DD8">
        <w:rPr>
          <w:rFonts w:ascii="Times New Roman" w:hAnsi="Times New Roman" w:cs="Times New Roman"/>
          <w:sz w:val="28"/>
          <w:szCs w:val="28"/>
        </w:rPr>
        <w:t>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5E3C65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5E3C65" w:rsidRPr="005E3C65" w:rsidP="005E3C65"/>
    <w:p w:rsidR="005E3C65" w:rsidP="005E3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5E3C65" w:rsidP="005E3C65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35733"/>
    <w:rsid w:val="000503E9"/>
    <w:rsid w:val="00056497"/>
    <w:rsid w:val="000B7B62"/>
    <w:rsid w:val="000C3978"/>
    <w:rsid w:val="000F11F9"/>
    <w:rsid w:val="00104145"/>
    <w:rsid w:val="001232A6"/>
    <w:rsid w:val="001809E6"/>
    <w:rsid w:val="001D07AC"/>
    <w:rsid w:val="001D4F0C"/>
    <w:rsid w:val="00213C73"/>
    <w:rsid w:val="00223048"/>
    <w:rsid w:val="0028008D"/>
    <w:rsid w:val="002A22C1"/>
    <w:rsid w:val="002D59E7"/>
    <w:rsid w:val="002F4FFD"/>
    <w:rsid w:val="00312C84"/>
    <w:rsid w:val="00354B7E"/>
    <w:rsid w:val="00393F8F"/>
    <w:rsid w:val="003B2959"/>
    <w:rsid w:val="003E7B8D"/>
    <w:rsid w:val="00415171"/>
    <w:rsid w:val="004A125F"/>
    <w:rsid w:val="004C6C1E"/>
    <w:rsid w:val="005E3C65"/>
    <w:rsid w:val="0064494B"/>
    <w:rsid w:val="00742F89"/>
    <w:rsid w:val="0075027C"/>
    <w:rsid w:val="00764E5A"/>
    <w:rsid w:val="007A72D5"/>
    <w:rsid w:val="007B4BAB"/>
    <w:rsid w:val="007E1E5F"/>
    <w:rsid w:val="007E2E8E"/>
    <w:rsid w:val="008405D3"/>
    <w:rsid w:val="00842DD8"/>
    <w:rsid w:val="008D217F"/>
    <w:rsid w:val="00946A53"/>
    <w:rsid w:val="00983D1A"/>
    <w:rsid w:val="009D62EB"/>
    <w:rsid w:val="00A2182F"/>
    <w:rsid w:val="00A90580"/>
    <w:rsid w:val="00AD2047"/>
    <w:rsid w:val="00AE1896"/>
    <w:rsid w:val="00B42C97"/>
    <w:rsid w:val="00BD6BB7"/>
    <w:rsid w:val="00BF69A5"/>
    <w:rsid w:val="00C10C6C"/>
    <w:rsid w:val="00C1736B"/>
    <w:rsid w:val="00C314A7"/>
    <w:rsid w:val="00C565A9"/>
    <w:rsid w:val="00C97B54"/>
    <w:rsid w:val="00CE5A04"/>
    <w:rsid w:val="00CF6F05"/>
    <w:rsid w:val="00D50700"/>
    <w:rsid w:val="00D56854"/>
    <w:rsid w:val="00D6524E"/>
    <w:rsid w:val="00DB6978"/>
    <w:rsid w:val="00E05605"/>
    <w:rsid w:val="00E738A4"/>
    <w:rsid w:val="00E9284B"/>
    <w:rsid w:val="00ED1C0B"/>
    <w:rsid w:val="00EF6A5F"/>
    <w:rsid w:val="00F04B8A"/>
    <w:rsid w:val="00F40727"/>
    <w:rsid w:val="00F42771"/>
    <w:rsid w:val="00F65E40"/>
    <w:rsid w:val="00F73440"/>
    <w:rsid w:val="00F90BF1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