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0B189B">
        <w:rPr>
          <w:rFonts w:ascii="Times New Roman" w:hAnsi="Times New Roman" w:cs="Times New Roman"/>
          <w:sz w:val="28"/>
          <w:szCs w:val="28"/>
        </w:rPr>
        <w:t>2364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0B189B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0B189B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2D" w:rsidP="00DB762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762D">
        <w:rPr>
          <w:rFonts w:ascii="Times New Roman" w:hAnsi="Times New Roman" w:cs="Times New Roman"/>
          <w:sz w:val="28"/>
          <w:szCs w:val="28"/>
        </w:rPr>
        <w:t>26MS008</w:t>
      </w:r>
      <w:r w:rsidR="000B189B">
        <w:rPr>
          <w:rFonts w:ascii="Times New Roman" w:hAnsi="Times New Roman" w:cs="Times New Roman"/>
          <w:sz w:val="28"/>
          <w:szCs w:val="28"/>
        </w:rPr>
        <w:t>7</w:t>
      </w:r>
      <w:r w:rsidRPr="00DB762D">
        <w:rPr>
          <w:rFonts w:ascii="Times New Roman" w:hAnsi="Times New Roman" w:cs="Times New Roman"/>
          <w:sz w:val="28"/>
          <w:szCs w:val="28"/>
        </w:rPr>
        <w:t>-01-</w:t>
      </w:r>
      <w:r w:rsidR="000B189B">
        <w:rPr>
          <w:rFonts w:ascii="Times New Roman" w:hAnsi="Times New Roman" w:cs="Times New Roman"/>
          <w:sz w:val="28"/>
          <w:szCs w:val="28"/>
        </w:rPr>
        <w:t>2024</w:t>
      </w:r>
      <w:r w:rsidRPr="00DB762D">
        <w:rPr>
          <w:rFonts w:ascii="Times New Roman" w:hAnsi="Times New Roman" w:cs="Times New Roman"/>
          <w:sz w:val="28"/>
          <w:szCs w:val="28"/>
        </w:rPr>
        <w:t>-</w:t>
      </w:r>
      <w:r w:rsidR="000B189B">
        <w:rPr>
          <w:rFonts w:ascii="Times New Roman" w:hAnsi="Times New Roman" w:cs="Times New Roman"/>
          <w:sz w:val="28"/>
          <w:szCs w:val="28"/>
        </w:rPr>
        <w:t>003369</w:t>
      </w:r>
      <w:r w:rsidRPr="00DB762D">
        <w:rPr>
          <w:rFonts w:ascii="Times New Roman" w:hAnsi="Times New Roman" w:cs="Times New Roman"/>
          <w:sz w:val="28"/>
          <w:szCs w:val="28"/>
        </w:rPr>
        <w:t>-</w:t>
      </w:r>
      <w:r w:rsidR="000B189B">
        <w:rPr>
          <w:rFonts w:ascii="Times New Roman" w:hAnsi="Times New Roman" w:cs="Times New Roman"/>
          <w:sz w:val="28"/>
          <w:szCs w:val="28"/>
        </w:rPr>
        <w:t>65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</w:t>
      </w:r>
      <w:r w:rsidR="00315991">
        <w:rPr>
          <w:rFonts w:ascii="Times New Roman" w:hAnsi="Times New Roman" w:cs="Times New Roman"/>
          <w:sz w:val="28"/>
          <w:szCs w:val="28"/>
        </w:rPr>
        <w:t>польского края Свириденко Ю.А.,</w:t>
      </w:r>
      <w:r w:rsidR="00E9431C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DB762D" w:rsidR="00DB762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 w:rsidRPr="00DB762D" w:rsidR="00DB762D">
        <w:rPr>
          <w:rFonts w:ascii="Times New Roman" w:hAnsi="Times New Roman" w:cs="Times New Roman"/>
          <w:sz w:val="28"/>
          <w:szCs w:val="28"/>
        </w:rPr>
        <w:t>»</w:t>
      </w:r>
      <w:r w:rsidR="00983D1A">
        <w:rPr>
          <w:rFonts w:ascii="Times New Roman" w:hAnsi="Times New Roman" w:cs="Times New Roman"/>
          <w:sz w:val="28"/>
          <w:szCs w:val="28"/>
        </w:rPr>
        <w:t xml:space="preserve">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0B189B">
        <w:rPr>
          <w:rFonts w:ascii="Times New Roman" w:hAnsi="Times New Roman" w:cs="Times New Roman"/>
          <w:sz w:val="28"/>
          <w:szCs w:val="28"/>
        </w:rPr>
        <w:t>В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DB762D" w:rsidR="00DB762D">
        <w:rPr>
          <w:rFonts w:ascii="Times New Roman" w:hAnsi="Times New Roman" w:cs="Times New Roman"/>
          <w:sz w:val="28"/>
          <w:szCs w:val="28"/>
        </w:rPr>
        <w:t>задолженности по оплате полученного природного газа, а также расходов по оплате государственной пошлины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</w:t>
      </w:r>
      <w:r w:rsidR="005A45E9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E9431C" w:rsidR="00E9431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 w:rsidRPr="00E9431C" w:rsidR="00E9431C">
        <w:rPr>
          <w:rFonts w:ascii="Times New Roman" w:hAnsi="Times New Roman" w:cs="Times New Roman"/>
          <w:sz w:val="28"/>
          <w:szCs w:val="28"/>
        </w:rPr>
        <w:t>» к</w:t>
      </w:r>
      <w:r w:rsidRPr="00E9431C" w:rsidR="00E9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 w:rsidRPr="00E9431C" w:rsidR="00E9431C">
        <w:rPr>
          <w:rFonts w:ascii="Times New Roman" w:hAnsi="Times New Roman" w:cs="Times New Roman"/>
          <w:sz w:val="28"/>
          <w:szCs w:val="28"/>
        </w:rPr>
        <w:t>о взыскании задолженности по оплате полученного природного газа, а также расходов по оплате государственной пошлины</w:t>
      </w:r>
      <w:r w:rsidR="00DB762D">
        <w:rPr>
          <w:rFonts w:ascii="Times New Roman" w:hAnsi="Times New Roman" w:cs="Times New Roman"/>
          <w:sz w:val="28"/>
          <w:szCs w:val="28"/>
        </w:rPr>
        <w:t xml:space="preserve"> удовлетворить </w:t>
      </w:r>
      <w:r w:rsidRPr="002A22C1" w:rsidR="00F73440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213C73" w:rsidP="00A3467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2E5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 w:rsidRPr="00320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8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02E5" w:rsidR="000A139C">
        <w:rPr>
          <w:rFonts w:ascii="Times New Roman" w:hAnsi="Times New Roman" w:cs="Times New Roman"/>
          <w:color w:val="000000" w:themeColor="text1"/>
          <w:sz w:val="28"/>
          <w:szCs w:val="28"/>
        </w:rPr>
        <w:t>, ИНН</w:t>
      </w:r>
      <w:r w:rsidRPr="003202E5" w:rsidR="005A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98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2E5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оплате полученного природного газа </w:t>
      </w:r>
      <w:r w:rsidRPr="003202E5" w:rsidR="007E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7E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7E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202E5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Pr="003202E5" w:rsidR="00E9431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202E5" w:rsidR="0053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53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3202E5" w:rsidR="00DB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пени за период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3202E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</w:t>
      </w:r>
      <w:r w:rsidR="000B189B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Pr="003202E5" w:rsidR="00A3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3202E5" w:rsidR="00C3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оплате государственной пошлины в размере </w:t>
      </w:r>
      <w:r w:rsidR="001E3D5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202E5" w:rsidR="00C3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Pr="003202E5" w:rsidR="005A45E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202E5" w:rsidR="009D62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189B" w:rsidRPr="000B189B" w:rsidP="000B1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5">
        <w:rPr>
          <w:rFonts w:ascii="Times New Roman" w:hAnsi="Times New Roman" w:cs="Times New Roman"/>
          <w:sz w:val="28"/>
          <w:szCs w:val="28"/>
        </w:rPr>
        <w:t>Предоставить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15">
        <w:rPr>
          <w:rFonts w:ascii="Times New Roman" w:hAnsi="Times New Roman" w:cs="Times New Roman"/>
          <w:sz w:val="28"/>
          <w:szCs w:val="28"/>
        </w:rPr>
        <w:t xml:space="preserve">рассрочку исполнения настоящего решения суда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A1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5C6A15">
        <w:rPr>
          <w:rFonts w:ascii="Times New Roman" w:hAnsi="Times New Roman" w:cs="Times New Roman"/>
          <w:sz w:val="28"/>
          <w:szCs w:val="28"/>
        </w:rPr>
        <w:t>/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A15">
        <w:rPr>
          <w:rFonts w:ascii="Times New Roman" w:hAnsi="Times New Roman" w:cs="Times New Roman"/>
          <w:sz w:val="28"/>
          <w:szCs w:val="28"/>
        </w:rPr>
        <w:t xml:space="preserve">, начиная с даты вступления настоящего решения в законную силу, с ежемесячной платой по 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1E3D56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еек</w:t>
      </w:r>
      <w:r w:rsidRPr="005C6A15">
        <w:rPr>
          <w:rFonts w:ascii="Times New Roman" w:hAnsi="Times New Roman" w:cs="Times New Roman"/>
          <w:sz w:val="28"/>
          <w:szCs w:val="28"/>
        </w:rPr>
        <w:t xml:space="preserve"> до полной оплаты долга.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</w:t>
      </w:r>
      <w:r w:rsidR="00A346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судье в течение одного месяца.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1E3D56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</w:t>
      </w:r>
      <w:r w:rsidR="000B189B">
        <w:rPr>
          <w:rFonts w:ascii="Times New Roman" w:hAnsi="Times New Roman" w:cs="Times New Roman"/>
          <w:sz w:val="28"/>
          <w:szCs w:val="28"/>
        </w:rPr>
        <w:t>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1E3D56" w:rsidRPr="001E3D56" w:rsidP="001E3D56"/>
    <w:p w:rsidR="001E3D56" w:rsidRPr="001E3D56" w:rsidP="001E3D56"/>
    <w:p w:rsidR="001E3D56" w:rsidP="001E3D5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Согласовано с мировым судьей Свириденко Ю.А.</w:t>
      </w:r>
    </w:p>
    <w:p w:rsidR="004A125F" w:rsidRPr="001E3D56" w:rsidP="001E3D56">
      <w:pPr>
        <w:tabs>
          <w:tab w:val="left" w:pos="51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A139C"/>
    <w:rsid w:val="000B189B"/>
    <w:rsid w:val="000B7B62"/>
    <w:rsid w:val="000F11F9"/>
    <w:rsid w:val="001809E6"/>
    <w:rsid w:val="001B203C"/>
    <w:rsid w:val="001D07AC"/>
    <w:rsid w:val="001D2463"/>
    <w:rsid w:val="001E3D56"/>
    <w:rsid w:val="00213C73"/>
    <w:rsid w:val="002A22C1"/>
    <w:rsid w:val="002F35D1"/>
    <w:rsid w:val="00315991"/>
    <w:rsid w:val="003202E5"/>
    <w:rsid w:val="003E7B8D"/>
    <w:rsid w:val="004203DD"/>
    <w:rsid w:val="004A125F"/>
    <w:rsid w:val="004C6C1E"/>
    <w:rsid w:val="00533890"/>
    <w:rsid w:val="00554596"/>
    <w:rsid w:val="005A45E9"/>
    <w:rsid w:val="005C6A15"/>
    <w:rsid w:val="005D4153"/>
    <w:rsid w:val="007A72D5"/>
    <w:rsid w:val="007D13BF"/>
    <w:rsid w:val="007E2E8E"/>
    <w:rsid w:val="008D217F"/>
    <w:rsid w:val="00983D1A"/>
    <w:rsid w:val="009B1BBF"/>
    <w:rsid w:val="009D62EB"/>
    <w:rsid w:val="009F1293"/>
    <w:rsid w:val="00A02ABC"/>
    <w:rsid w:val="00A04DB8"/>
    <w:rsid w:val="00A2182F"/>
    <w:rsid w:val="00A34672"/>
    <w:rsid w:val="00A43297"/>
    <w:rsid w:val="00AF4BFB"/>
    <w:rsid w:val="00C1736B"/>
    <w:rsid w:val="00C314A7"/>
    <w:rsid w:val="00C627B6"/>
    <w:rsid w:val="00CE5A04"/>
    <w:rsid w:val="00CF6F05"/>
    <w:rsid w:val="00D4205F"/>
    <w:rsid w:val="00D56854"/>
    <w:rsid w:val="00DB6978"/>
    <w:rsid w:val="00DB762D"/>
    <w:rsid w:val="00E00C86"/>
    <w:rsid w:val="00E9284B"/>
    <w:rsid w:val="00E9431C"/>
    <w:rsid w:val="00E95BA9"/>
    <w:rsid w:val="00ED1C0B"/>
    <w:rsid w:val="00F04B8A"/>
    <w:rsid w:val="00F65E40"/>
    <w:rsid w:val="00F73440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