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2A22C1" w:rsidR="00F7344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  <w:r w:rsidRPr="002A22C1">
        <w:rPr>
          <w:rFonts w:ascii="Times New Roman" w:hAnsi="Times New Roman" w:cs="Times New Roman"/>
          <w:b/>
          <w:sz w:val="28"/>
          <w:szCs w:val="28"/>
        </w:rPr>
        <w:br/>
        <w:t>(резолютивная часть)</w:t>
      </w:r>
    </w:p>
    <w:p w:rsidR="004A125F" w:rsidRPr="002A22C1" w:rsidP="004A125F">
      <w:pPr>
        <w:jc w:val="right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дело № 2-</w:t>
      </w:r>
      <w:r w:rsidR="005D6A8C">
        <w:rPr>
          <w:rFonts w:ascii="Times New Roman" w:hAnsi="Times New Roman" w:cs="Times New Roman"/>
          <w:sz w:val="28"/>
          <w:szCs w:val="28"/>
        </w:rPr>
        <w:t>2493</w:t>
      </w:r>
      <w:r w:rsidR="00ED1C0B">
        <w:rPr>
          <w:rFonts w:ascii="Times New Roman" w:hAnsi="Times New Roman" w:cs="Times New Roman"/>
          <w:sz w:val="28"/>
          <w:szCs w:val="28"/>
        </w:rPr>
        <w:t>/5</w:t>
      </w:r>
      <w:r w:rsidRPr="002A22C1">
        <w:rPr>
          <w:rFonts w:ascii="Times New Roman" w:hAnsi="Times New Roman" w:cs="Times New Roman"/>
          <w:sz w:val="28"/>
          <w:szCs w:val="28"/>
        </w:rPr>
        <w:t>/</w:t>
      </w:r>
      <w:r w:rsidR="00C10C6C">
        <w:rPr>
          <w:rFonts w:ascii="Times New Roman" w:hAnsi="Times New Roman" w:cs="Times New Roman"/>
          <w:sz w:val="28"/>
          <w:szCs w:val="28"/>
        </w:rPr>
        <w:t>2024</w:t>
      </w:r>
      <w:r w:rsidRPr="002A2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C73" w:rsidRPr="002A22C1" w:rsidP="004A125F">
      <w:pPr>
        <w:jc w:val="right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26MS0087-01-</w:t>
      </w:r>
      <w:r w:rsidR="00C10C6C">
        <w:rPr>
          <w:rFonts w:ascii="Times New Roman" w:hAnsi="Times New Roman" w:cs="Times New Roman"/>
          <w:sz w:val="28"/>
          <w:szCs w:val="28"/>
        </w:rPr>
        <w:t>2024</w:t>
      </w:r>
      <w:r w:rsidRPr="002A22C1">
        <w:rPr>
          <w:rFonts w:ascii="Times New Roman" w:hAnsi="Times New Roman" w:cs="Times New Roman"/>
          <w:sz w:val="28"/>
          <w:szCs w:val="28"/>
        </w:rPr>
        <w:t>-</w:t>
      </w:r>
      <w:r w:rsidR="005D6A8C">
        <w:rPr>
          <w:rFonts w:ascii="Times New Roman" w:hAnsi="Times New Roman" w:cs="Times New Roman"/>
          <w:sz w:val="28"/>
          <w:szCs w:val="28"/>
        </w:rPr>
        <w:t>003544</w:t>
      </w:r>
      <w:r w:rsidRPr="002A22C1">
        <w:rPr>
          <w:rFonts w:ascii="Times New Roman" w:hAnsi="Times New Roman" w:cs="Times New Roman"/>
          <w:sz w:val="28"/>
          <w:szCs w:val="28"/>
        </w:rPr>
        <w:t>-</w:t>
      </w:r>
      <w:r w:rsidR="005D6A8C">
        <w:rPr>
          <w:rFonts w:ascii="Times New Roman" w:hAnsi="Times New Roman" w:cs="Times New Roman"/>
          <w:sz w:val="28"/>
          <w:szCs w:val="28"/>
        </w:rPr>
        <w:t>25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ноября</w:t>
      </w:r>
      <w:r w:rsidRPr="002A22C1" w:rsidR="00F73440">
        <w:rPr>
          <w:rFonts w:ascii="Times New Roman" w:hAnsi="Times New Roman" w:cs="Times New Roman"/>
          <w:sz w:val="28"/>
          <w:szCs w:val="28"/>
        </w:rPr>
        <w:t xml:space="preserve"> </w:t>
      </w:r>
      <w:r w:rsidR="00C10C6C">
        <w:rPr>
          <w:rFonts w:ascii="Times New Roman" w:hAnsi="Times New Roman" w:cs="Times New Roman"/>
          <w:sz w:val="28"/>
          <w:szCs w:val="28"/>
        </w:rPr>
        <w:t>2024</w:t>
      </w:r>
      <w:r w:rsidRPr="002A22C1" w:rsidR="00F7344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CE5A04">
        <w:rPr>
          <w:rFonts w:ascii="Times New Roman" w:hAnsi="Times New Roman" w:cs="Times New Roman"/>
          <w:sz w:val="28"/>
          <w:szCs w:val="28"/>
        </w:rPr>
        <w:t xml:space="preserve"> 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A22C1" w:rsidR="00F73440">
        <w:rPr>
          <w:rFonts w:ascii="Times New Roman" w:hAnsi="Times New Roman" w:cs="Times New Roman"/>
          <w:sz w:val="28"/>
          <w:szCs w:val="28"/>
        </w:rPr>
        <w:t>город Невинномысск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Ми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ровой судья судебного участка № </w:t>
      </w:r>
      <w:r w:rsidRPr="002A22C1">
        <w:rPr>
          <w:rFonts w:ascii="Times New Roman" w:hAnsi="Times New Roman" w:cs="Times New Roman"/>
          <w:sz w:val="28"/>
          <w:szCs w:val="28"/>
        </w:rPr>
        <w:t>5 города Невинномысска</w:t>
      </w:r>
      <w:r w:rsidRPr="002A22C1" w:rsidR="004A125F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>Ставропольского края Свириденко Ю.А., при секретаре судебного заседания Кочетовой Т.С.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1232A6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F965BF">
        <w:rPr>
          <w:rFonts w:ascii="Times New Roman" w:hAnsi="Times New Roman" w:cs="Times New Roman"/>
          <w:sz w:val="28"/>
          <w:szCs w:val="28"/>
        </w:rPr>
        <w:t>Микрокредитная</w:t>
      </w:r>
      <w:r w:rsidR="00F965BF">
        <w:rPr>
          <w:rFonts w:ascii="Times New Roman" w:hAnsi="Times New Roman" w:cs="Times New Roman"/>
          <w:sz w:val="28"/>
          <w:szCs w:val="28"/>
        </w:rPr>
        <w:t xml:space="preserve"> компания</w:t>
      </w:r>
      <w:r w:rsidR="00C340EE">
        <w:rPr>
          <w:rFonts w:ascii="Times New Roman" w:hAnsi="Times New Roman" w:cs="Times New Roman"/>
          <w:sz w:val="28"/>
          <w:szCs w:val="28"/>
        </w:rPr>
        <w:t xml:space="preserve"> </w:t>
      </w:r>
      <w:r w:rsidR="00983D1A">
        <w:rPr>
          <w:rFonts w:ascii="Times New Roman" w:hAnsi="Times New Roman" w:cs="Times New Roman"/>
          <w:sz w:val="28"/>
          <w:szCs w:val="28"/>
        </w:rPr>
        <w:t>«</w:t>
      </w:r>
      <w:r w:rsidR="00E66392">
        <w:rPr>
          <w:rFonts w:ascii="Times New Roman" w:hAnsi="Times New Roman" w:cs="Times New Roman"/>
          <w:sz w:val="28"/>
          <w:szCs w:val="28"/>
        </w:rPr>
        <w:t>***</w:t>
      </w:r>
      <w:r w:rsidR="00983D1A">
        <w:rPr>
          <w:rFonts w:ascii="Times New Roman" w:hAnsi="Times New Roman" w:cs="Times New Roman"/>
          <w:sz w:val="28"/>
          <w:szCs w:val="28"/>
        </w:rPr>
        <w:t xml:space="preserve">» к </w:t>
      </w:r>
      <w:r w:rsidR="005D6A8C">
        <w:rPr>
          <w:rFonts w:ascii="Times New Roman" w:hAnsi="Times New Roman" w:cs="Times New Roman"/>
          <w:sz w:val="28"/>
          <w:szCs w:val="28"/>
        </w:rPr>
        <w:t>П</w:t>
      </w:r>
      <w:r w:rsidR="00E66392">
        <w:rPr>
          <w:rFonts w:ascii="Times New Roman" w:hAnsi="Times New Roman" w:cs="Times New Roman"/>
          <w:sz w:val="28"/>
          <w:szCs w:val="28"/>
        </w:rPr>
        <w:t>***</w:t>
      </w:r>
      <w:r w:rsidR="00983D1A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</w:t>
      </w:r>
      <w:r w:rsidR="00C10C6C">
        <w:rPr>
          <w:rFonts w:ascii="Times New Roman" w:hAnsi="Times New Roman" w:cs="Times New Roman"/>
          <w:sz w:val="28"/>
          <w:szCs w:val="28"/>
        </w:rPr>
        <w:t>договору</w:t>
      </w:r>
      <w:r w:rsidR="00C340EE">
        <w:rPr>
          <w:rFonts w:ascii="Times New Roman" w:hAnsi="Times New Roman" w:cs="Times New Roman"/>
          <w:sz w:val="28"/>
          <w:szCs w:val="28"/>
        </w:rPr>
        <w:t xml:space="preserve"> займа</w:t>
      </w:r>
      <w:r w:rsidRPr="002A22C1">
        <w:rPr>
          <w:rFonts w:ascii="Times New Roman" w:hAnsi="Times New Roman" w:cs="Times New Roman"/>
          <w:sz w:val="28"/>
          <w:szCs w:val="28"/>
        </w:rPr>
        <w:t>.</w:t>
      </w:r>
    </w:p>
    <w:p w:rsidR="002A22C1" w:rsidRPr="002A22C1" w:rsidP="002A22C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2A22C1">
        <w:rPr>
          <w:rFonts w:ascii="Times New Roman" w:hAnsi="Times New Roman" w:cs="Times New Roman"/>
          <w:sz w:val="28"/>
          <w:szCs w:val="28"/>
        </w:rPr>
        <w:t>ст.ст</w:t>
      </w:r>
      <w:r w:rsidRPr="002A22C1">
        <w:rPr>
          <w:rFonts w:ascii="Times New Roman" w:hAnsi="Times New Roman" w:cs="Times New Roman"/>
          <w:sz w:val="28"/>
          <w:szCs w:val="28"/>
        </w:rPr>
        <w:t>. 194-198, 233-235 ГПК РФ, суд</w:t>
      </w:r>
    </w:p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13C73" w:rsidRPr="002A22C1" w:rsidP="004A1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C340EE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D43DC6">
        <w:rPr>
          <w:rFonts w:ascii="Times New Roman" w:hAnsi="Times New Roman" w:cs="Times New Roman"/>
          <w:sz w:val="28"/>
          <w:szCs w:val="28"/>
        </w:rPr>
        <w:t>Микрокредитная</w:t>
      </w:r>
      <w:r w:rsidR="00D43DC6">
        <w:rPr>
          <w:rFonts w:ascii="Times New Roman" w:hAnsi="Times New Roman" w:cs="Times New Roman"/>
          <w:sz w:val="28"/>
          <w:szCs w:val="28"/>
        </w:rPr>
        <w:t xml:space="preserve"> компания «</w:t>
      </w:r>
      <w:r w:rsidR="00E66392">
        <w:rPr>
          <w:rFonts w:ascii="Times New Roman" w:hAnsi="Times New Roman" w:cs="Times New Roman"/>
          <w:sz w:val="28"/>
          <w:szCs w:val="28"/>
        </w:rPr>
        <w:t>***</w:t>
      </w:r>
      <w:r w:rsidR="00D43DC6">
        <w:rPr>
          <w:rFonts w:ascii="Times New Roman" w:hAnsi="Times New Roman" w:cs="Times New Roman"/>
          <w:sz w:val="28"/>
          <w:szCs w:val="28"/>
        </w:rPr>
        <w:t xml:space="preserve">» к </w:t>
      </w:r>
      <w:r w:rsidR="005D6A8C">
        <w:rPr>
          <w:rFonts w:ascii="Times New Roman" w:hAnsi="Times New Roman" w:cs="Times New Roman"/>
          <w:sz w:val="28"/>
          <w:szCs w:val="28"/>
        </w:rPr>
        <w:t>П</w:t>
      </w:r>
      <w:r w:rsidR="00E66392">
        <w:rPr>
          <w:rFonts w:ascii="Times New Roman" w:hAnsi="Times New Roman" w:cs="Times New Roman"/>
          <w:sz w:val="28"/>
          <w:szCs w:val="28"/>
        </w:rPr>
        <w:t>***</w:t>
      </w:r>
      <w:r w:rsidR="00C340EE">
        <w:rPr>
          <w:rFonts w:ascii="Times New Roman" w:hAnsi="Times New Roman" w:cs="Times New Roman"/>
          <w:sz w:val="28"/>
          <w:szCs w:val="28"/>
        </w:rPr>
        <w:t>о взыскании задолженности по договору займа</w:t>
      </w:r>
      <w:r w:rsidRPr="001232A6" w:rsidR="001232A6"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>удовлетворить в полном объеме.</w:t>
      </w:r>
    </w:p>
    <w:p w:rsidR="00FB3DF3" w:rsidP="00D43D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5D6A8C">
        <w:rPr>
          <w:rFonts w:ascii="Times New Roman" w:hAnsi="Times New Roman" w:cs="Times New Roman"/>
          <w:sz w:val="28"/>
          <w:szCs w:val="28"/>
        </w:rPr>
        <w:t>П</w:t>
      </w:r>
      <w:r w:rsidR="00E66392">
        <w:rPr>
          <w:rFonts w:ascii="Times New Roman" w:hAnsi="Times New Roman" w:cs="Times New Roman"/>
          <w:sz w:val="28"/>
          <w:szCs w:val="28"/>
        </w:rPr>
        <w:t>***</w:t>
      </w:r>
      <w:r w:rsidRPr="002A22C1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1232A6" w:rsidR="001232A6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Микрокредитная</w:t>
      </w:r>
      <w:r>
        <w:rPr>
          <w:rFonts w:ascii="Times New Roman" w:hAnsi="Times New Roman" w:cs="Times New Roman"/>
          <w:sz w:val="28"/>
          <w:szCs w:val="28"/>
        </w:rPr>
        <w:t xml:space="preserve"> компания </w:t>
      </w:r>
      <w:r w:rsidR="00D43DC6">
        <w:rPr>
          <w:rFonts w:ascii="Times New Roman" w:hAnsi="Times New Roman" w:cs="Times New Roman"/>
          <w:sz w:val="28"/>
          <w:szCs w:val="28"/>
        </w:rPr>
        <w:t>«</w:t>
      </w:r>
      <w:r w:rsidR="00E66392">
        <w:rPr>
          <w:rFonts w:ascii="Times New Roman" w:hAnsi="Times New Roman" w:cs="Times New Roman"/>
          <w:sz w:val="28"/>
          <w:szCs w:val="28"/>
        </w:rPr>
        <w:t>***</w:t>
      </w:r>
      <w:r w:rsidR="00D43DC6">
        <w:rPr>
          <w:rFonts w:ascii="Times New Roman" w:hAnsi="Times New Roman" w:cs="Times New Roman"/>
          <w:sz w:val="28"/>
          <w:szCs w:val="28"/>
        </w:rPr>
        <w:t>»</w:t>
      </w:r>
      <w:r w:rsidR="007B4BAB">
        <w:rPr>
          <w:rFonts w:ascii="Times New Roman" w:hAnsi="Times New Roman" w:cs="Times New Roman"/>
          <w:sz w:val="28"/>
          <w:szCs w:val="28"/>
        </w:rPr>
        <w:t xml:space="preserve">, </w:t>
      </w:r>
      <w:r w:rsidR="00D43DC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B4BAB">
        <w:rPr>
          <w:rFonts w:ascii="Times New Roman" w:hAnsi="Times New Roman" w:cs="Times New Roman"/>
          <w:sz w:val="28"/>
          <w:szCs w:val="28"/>
        </w:rPr>
        <w:t xml:space="preserve">ИНН </w:t>
      </w:r>
      <w:r w:rsidR="00E66392">
        <w:rPr>
          <w:rFonts w:ascii="Times New Roman" w:hAnsi="Times New Roman" w:cs="Times New Roman"/>
          <w:sz w:val="28"/>
          <w:szCs w:val="28"/>
        </w:rPr>
        <w:t>***</w:t>
      </w:r>
      <w:r w:rsidR="00FB2E19">
        <w:rPr>
          <w:rFonts w:ascii="Times New Roman" w:hAnsi="Times New Roman" w:cs="Times New Roman"/>
          <w:sz w:val="28"/>
          <w:szCs w:val="28"/>
        </w:rPr>
        <w:t>,</w:t>
      </w:r>
      <w:r w:rsidRPr="00764E5A" w:rsidR="00764E5A">
        <w:rPr>
          <w:rFonts w:ascii="Times New Roman" w:hAnsi="Times New Roman" w:cs="Times New Roman"/>
          <w:sz w:val="28"/>
          <w:szCs w:val="28"/>
        </w:rPr>
        <w:t xml:space="preserve"> </w:t>
      </w:r>
      <w:r w:rsidRPr="00DB6978" w:rsidR="00DB6978">
        <w:rPr>
          <w:rFonts w:ascii="Times New Roman" w:hAnsi="Times New Roman" w:cs="Times New Roman"/>
          <w:sz w:val="28"/>
          <w:szCs w:val="28"/>
        </w:rPr>
        <w:t>задолженност</w:t>
      </w:r>
      <w:r w:rsidR="00DB6978">
        <w:rPr>
          <w:rFonts w:ascii="Times New Roman" w:hAnsi="Times New Roman" w:cs="Times New Roman"/>
          <w:sz w:val="28"/>
          <w:szCs w:val="28"/>
        </w:rPr>
        <w:t>ь</w:t>
      </w:r>
      <w:r w:rsidRPr="00DB6978" w:rsidR="00DB6978">
        <w:rPr>
          <w:rFonts w:ascii="Times New Roman" w:hAnsi="Times New Roman" w:cs="Times New Roman"/>
          <w:sz w:val="28"/>
          <w:szCs w:val="28"/>
        </w:rPr>
        <w:t xml:space="preserve"> </w:t>
      </w:r>
      <w:r w:rsidR="00983D1A">
        <w:rPr>
          <w:rFonts w:ascii="Times New Roman" w:hAnsi="Times New Roman" w:cs="Times New Roman"/>
          <w:sz w:val="28"/>
          <w:szCs w:val="28"/>
        </w:rPr>
        <w:t>по договору</w:t>
      </w:r>
      <w:r w:rsidR="00764E5A">
        <w:rPr>
          <w:rFonts w:ascii="Times New Roman" w:hAnsi="Times New Roman" w:cs="Times New Roman"/>
          <w:sz w:val="28"/>
          <w:szCs w:val="28"/>
        </w:rPr>
        <w:t xml:space="preserve"> </w:t>
      </w:r>
      <w:r w:rsidR="00C340EE">
        <w:rPr>
          <w:rFonts w:ascii="Times New Roman" w:hAnsi="Times New Roman" w:cs="Times New Roman"/>
          <w:sz w:val="28"/>
          <w:szCs w:val="28"/>
        </w:rPr>
        <w:t xml:space="preserve">займа </w:t>
      </w:r>
      <w:r w:rsidR="00983D1A">
        <w:rPr>
          <w:rFonts w:ascii="Times New Roman" w:hAnsi="Times New Roman" w:cs="Times New Roman"/>
          <w:sz w:val="28"/>
          <w:szCs w:val="28"/>
        </w:rPr>
        <w:t>№</w:t>
      </w:r>
      <w:r w:rsidR="000E4B40">
        <w:rPr>
          <w:rFonts w:ascii="Times New Roman" w:hAnsi="Times New Roman" w:cs="Times New Roman"/>
          <w:sz w:val="28"/>
          <w:szCs w:val="28"/>
        </w:rPr>
        <w:t xml:space="preserve"> </w:t>
      </w:r>
      <w:r w:rsidR="00E66392">
        <w:rPr>
          <w:rFonts w:ascii="Times New Roman" w:hAnsi="Times New Roman" w:cs="Times New Roman"/>
          <w:sz w:val="28"/>
          <w:szCs w:val="28"/>
        </w:rPr>
        <w:t>***</w:t>
      </w:r>
      <w:r w:rsidR="00983D1A">
        <w:rPr>
          <w:rFonts w:ascii="Times New Roman" w:hAnsi="Times New Roman" w:cs="Times New Roman"/>
          <w:sz w:val="28"/>
          <w:szCs w:val="28"/>
        </w:rPr>
        <w:t xml:space="preserve"> от </w:t>
      </w:r>
      <w:r w:rsidR="00E66392">
        <w:rPr>
          <w:rFonts w:ascii="Times New Roman" w:hAnsi="Times New Roman" w:cs="Times New Roman"/>
          <w:sz w:val="28"/>
          <w:szCs w:val="28"/>
        </w:rPr>
        <w:t>***</w:t>
      </w:r>
      <w:r w:rsidR="00983D1A">
        <w:rPr>
          <w:rFonts w:ascii="Times New Roman" w:hAnsi="Times New Roman" w:cs="Times New Roman"/>
          <w:sz w:val="28"/>
          <w:szCs w:val="28"/>
        </w:rPr>
        <w:t xml:space="preserve"> года</w:t>
      </w:r>
      <w:r w:rsidR="00DB6978">
        <w:rPr>
          <w:rFonts w:ascii="Times New Roman" w:hAnsi="Times New Roman" w:cs="Times New Roman"/>
          <w:sz w:val="28"/>
          <w:szCs w:val="28"/>
        </w:rPr>
        <w:t xml:space="preserve"> </w:t>
      </w:r>
      <w:r w:rsidR="00D43DC6">
        <w:rPr>
          <w:rFonts w:ascii="Times New Roman" w:hAnsi="Times New Roman" w:cs="Times New Roman"/>
          <w:sz w:val="28"/>
          <w:szCs w:val="28"/>
        </w:rPr>
        <w:t xml:space="preserve"> </w:t>
      </w:r>
      <w:r w:rsidR="00FB2E19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E66392">
        <w:rPr>
          <w:rFonts w:ascii="Times New Roman" w:hAnsi="Times New Roman" w:cs="Times New Roman"/>
          <w:sz w:val="28"/>
          <w:szCs w:val="28"/>
        </w:rPr>
        <w:t>***</w:t>
      </w:r>
      <w:r w:rsidR="00FB2E19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E66392">
        <w:rPr>
          <w:rFonts w:ascii="Times New Roman" w:hAnsi="Times New Roman" w:cs="Times New Roman"/>
          <w:sz w:val="28"/>
          <w:szCs w:val="28"/>
        </w:rPr>
        <w:t>***</w:t>
      </w:r>
      <w:r w:rsidR="00FB2E19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E66392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961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E66392">
        <w:rPr>
          <w:rFonts w:ascii="Times New Roman" w:hAnsi="Times New Roman" w:cs="Times New Roman"/>
          <w:sz w:val="28"/>
          <w:szCs w:val="28"/>
        </w:rPr>
        <w:t>***</w:t>
      </w:r>
      <w:r w:rsidR="00183961">
        <w:rPr>
          <w:rFonts w:ascii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2A22C1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="00E66392">
        <w:rPr>
          <w:rFonts w:ascii="Times New Roman" w:hAnsi="Times New Roman" w:cs="Times New Roman"/>
          <w:sz w:val="28"/>
          <w:szCs w:val="28"/>
        </w:rPr>
        <w:t>***</w:t>
      </w:r>
      <w:r w:rsidRPr="002A22C1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="00E66392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1839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22C1" w:rsidRPr="002A22C1" w:rsidP="007A72D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22C1">
        <w:rPr>
          <w:rFonts w:ascii="Times New Roman" w:eastAsia="Times New Roman" w:hAnsi="Times New Roman" w:cs="Times New Roman"/>
          <w:sz w:val="28"/>
          <w:szCs w:val="28"/>
          <w:lang w:bidi="ar-SA"/>
        </w:rPr>
        <w:t>Решение может быть обжаловано в апелляционном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порядке в Невинномысский городской суд Ставропольского края, путем подачи жалобы мировому судье в течение одного месяца.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p w:rsidR="002A22C1" w:rsidRPr="002A22C1" w:rsidP="002A22C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Ответчик вправе подать заявление об отмене заочного решения в течение семи дней со дня получения копии решения суда.</w:t>
      </w:r>
    </w:p>
    <w:p w:rsidR="002A22C1" w:rsidRPr="002A22C1" w:rsidP="002A22C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Разъяснить сторонам и их представителям, что они вправе подать в суд, принявший решение, заявление о составлении мотивированного решения суда в течени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A125F" w:rsidRPr="002A22C1" w:rsidP="004A125F">
      <w:pPr>
        <w:pStyle w:val="NoSpacing"/>
        <w:rPr>
          <w:sz w:val="28"/>
          <w:szCs w:val="28"/>
        </w:rPr>
      </w:pPr>
    </w:p>
    <w:p w:rsidR="004A125F" w:rsidRPr="002A22C1" w:rsidP="004A125F">
      <w:pPr>
        <w:pStyle w:val="NoSpacing"/>
        <w:rPr>
          <w:sz w:val="28"/>
          <w:szCs w:val="28"/>
        </w:rPr>
      </w:pPr>
    </w:p>
    <w:p w:rsidR="004A125F" w:rsidRPr="002A22C1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4A125F" w:rsidRPr="002A22C1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Судебного участка № 5</w:t>
      </w:r>
    </w:p>
    <w:p w:rsidR="00E66392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города Невинномысска                                                                        </w:t>
      </w:r>
      <w:r w:rsidR="000E4B40">
        <w:rPr>
          <w:rFonts w:ascii="Times New Roman" w:hAnsi="Times New Roman" w:cs="Times New Roman"/>
          <w:sz w:val="28"/>
          <w:szCs w:val="28"/>
        </w:rPr>
        <w:t xml:space="preserve">Ю.А. </w:t>
      </w:r>
      <w:r w:rsidRPr="002A22C1">
        <w:rPr>
          <w:rFonts w:ascii="Times New Roman" w:hAnsi="Times New Roman" w:cs="Times New Roman"/>
          <w:sz w:val="28"/>
          <w:szCs w:val="28"/>
        </w:rPr>
        <w:t xml:space="preserve">Свириденко </w:t>
      </w:r>
    </w:p>
    <w:p w:rsidR="00E66392" w:rsidRPr="00E66392" w:rsidP="00E66392"/>
    <w:p w:rsidR="00E66392" w:rsidRPr="00E66392" w:rsidP="00E66392"/>
    <w:p w:rsidR="00E66392" w:rsidRPr="00E66392" w:rsidP="00E66392"/>
    <w:p w:rsidR="00E66392" w:rsidP="00E66392">
      <w:pPr>
        <w:tabs>
          <w:tab w:val="left" w:pos="10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 с мировым судьей Свириденко Ю.А.</w:t>
      </w:r>
    </w:p>
    <w:p w:rsidR="004A125F" w:rsidRPr="00E66392" w:rsidP="00E66392">
      <w:pPr>
        <w:ind w:firstLine="708"/>
      </w:pPr>
    </w:p>
    <w:sectPr>
      <w:pgSz w:w="11900" w:h="16840"/>
      <w:pgMar w:top="589" w:right="577" w:bottom="589" w:left="14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73"/>
    <w:rsid w:val="00001F23"/>
    <w:rsid w:val="00056497"/>
    <w:rsid w:val="000B7B62"/>
    <w:rsid w:val="000C3978"/>
    <w:rsid w:val="000E4B40"/>
    <w:rsid w:val="000F11F9"/>
    <w:rsid w:val="00104145"/>
    <w:rsid w:val="001232A6"/>
    <w:rsid w:val="001809E6"/>
    <w:rsid w:val="00183961"/>
    <w:rsid w:val="001C32DB"/>
    <w:rsid w:val="001D07AC"/>
    <w:rsid w:val="00213C73"/>
    <w:rsid w:val="00267C7F"/>
    <w:rsid w:val="0028008D"/>
    <w:rsid w:val="00284C9C"/>
    <w:rsid w:val="002A22C1"/>
    <w:rsid w:val="0030146C"/>
    <w:rsid w:val="00354B7E"/>
    <w:rsid w:val="003B2959"/>
    <w:rsid w:val="003B7422"/>
    <w:rsid w:val="003D1DC1"/>
    <w:rsid w:val="003E7B8D"/>
    <w:rsid w:val="00415171"/>
    <w:rsid w:val="00421CED"/>
    <w:rsid w:val="004358AC"/>
    <w:rsid w:val="004A125F"/>
    <w:rsid w:val="004C6C1E"/>
    <w:rsid w:val="00552CB1"/>
    <w:rsid w:val="00554A76"/>
    <w:rsid w:val="005D6A8C"/>
    <w:rsid w:val="005E4BEC"/>
    <w:rsid w:val="00635A12"/>
    <w:rsid w:val="00681E80"/>
    <w:rsid w:val="007342F9"/>
    <w:rsid w:val="0075027C"/>
    <w:rsid w:val="00764E5A"/>
    <w:rsid w:val="007A72D5"/>
    <w:rsid w:val="007B4BAB"/>
    <w:rsid w:val="007E1E5F"/>
    <w:rsid w:val="007E2E8E"/>
    <w:rsid w:val="008A23E5"/>
    <w:rsid w:val="008D217F"/>
    <w:rsid w:val="00946A53"/>
    <w:rsid w:val="009530E9"/>
    <w:rsid w:val="00983D1A"/>
    <w:rsid w:val="009D62EB"/>
    <w:rsid w:val="00A045B4"/>
    <w:rsid w:val="00A2182F"/>
    <w:rsid w:val="00AD2047"/>
    <w:rsid w:val="00AE1896"/>
    <w:rsid w:val="00B431B9"/>
    <w:rsid w:val="00BD6BB7"/>
    <w:rsid w:val="00BF69A5"/>
    <w:rsid w:val="00C10C6C"/>
    <w:rsid w:val="00C1736B"/>
    <w:rsid w:val="00C314A7"/>
    <w:rsid w:val="00C340EE"/>
    <w:rsid w:val="00C97B54"/>
    <w:rsid w:val="00CE5A04"/>
    <w:rsid w:val="00CF6F05"/>
    <w:rsid w:val="00D21146"/>
    <w:rsid w:val="00D43DC6"/>
    <w:rsid w:val="00D56854"/>
    <w:rsid w:val="00DB6978"/>
    <w:rsid w:val="00E66392"/>
    <w:rsid w:val="00E862FA"/>
    <w:rsid w:val="00E9284B"/>
    <w:rsid w:val="00ED1C0B"/>
    <w:rsid w:val="00EF51A8"/>
    <w:rsid w:val="00F04B8A"/>
    <w:rsid w:val="00F65E40"/>
    <w:rsid w:val="00F73440"/>
    <w:rsid w:val="00F965BF"/>
    <w:rsid w:val="00FB2E19"/>
    <w:rsid w:val="00FB3DF3"/>
    <w:rsid w:val="00FC1A97"/>
    <w:rsid w:val="00FC49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60" w:line="317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4A125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