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CC5AEE" w:rsidP="00CC5AEE" w14:paraId="38CA3DD2" w14:textId="60288114">
      <w:pPr>
        <w:ind w:left="5664" w:right="284" w:firstLine="708"/>
        <w:jc w:val="right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Дело № 2-</w:t>
      </w:r>
      <w:r w:rsidR="00214E68">
        <w:rPr>
          <w:b/>
          <w:sz w:val="28"/>
          <w:szCs w:val="28"/>
        </w:rPr>
        <w:t>15</w:t>
      </w:r>
      <w:r w:rsidR="00B73D10">
        <w:rPr>
          <w:b/>
          <w:sz w:val="28"/>
          <w:szCs w:val="28"/>
        </w:rPr>
        <w:t>1</w:t>
      </w:r>
      <w:r w:rsidRPr="00CC5AEE">
        <w:rPr>
          <w:b/>
          <w:sz w:val="28"/>
          <w:szCs w:val="28"/>
        </w:rPr>
        <w:t>/</w:t>
      </w:r>
      <w:r w:rsidRPr="00CC5AEE" w:rsidR="006071F7">
        <w:rPr>
          <w:b/>
          <w:sz w:val="28"/>
          <w:szCs w:val="28"/>
        </w:rPr>
        <w:t>202</w:t>
      </w:r>
      <w:r w:rsidR="00214E68">
        <w:rPr>
          <w:b/>
          <w:sz w:val="28"/>
          <w:szCs w:val="28"/>
        </w:rPr>
        <w:t>4</w:t>
      </w:r>
    </w:p>
    <w:p w:rsidR="00E238B9" w:rsidRPr="00CC5AEE" w:rsidP="00CC5AEE" w14:paraId="41B27429" w14:textId="6C5B364D">
      <w:pPr>
        <w:ind w:left="3540" w:right="28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C5AEE">
        <w:rPr>
          <w:b/>
          <w:sz w:val="28"/>
          <w:szCs w:val="28"/>
        </w:rPr>
        <w:t>ИД</w:t>
      </w:r>
      <w:r w:rsidRPr="00CC5AEE" w:rsidR="00422940">
        <w:rPr>
          <w:b/>
          <w:sz w:val="28"/>
          <w:szCs w:val="28"/>
        </w:rPr>
        <w:t xml:space="preserve"> </w:t>
      </w:r>
      <w:r w:rsidRPr="00CC5AEE" w:rsidR="00054CE6">
        <w:rPr>
          <w:b/>
          <w:sz w:val="28"/>
          <w:szCs w:val="28"/>
        </w:rPr>
        <w:t xml:space="preserve"> </w:t>
      </w:r>
      <w:r w:rsidRPr="00EA212A" w:rsidR="00EA212A">
        <w:rPr>
          <w:b/>
          <w:bCs/>
          <w:sz w:val="28"/>
          <w:szCs w:val="28"/>
        </w:rPr>
        <w:t>26</w:t>
      </w:r>
      <w:r w:rsidR="00E43381">
        <w:rPr>
          <w:b/>
          <w:bCs/>
          <w:sz w:val="28"/>
          <w:szCs w:val="28"/>
        </w:rPr>
        <w:t>М</w:t>
      </w:r>
      <w:r w:rsidRPr="00EA212A" w:rsidR="00EA212A">
        <w:rPr>
          <w:b/>
          <w:bCs/>
          <w:sz w:val="28"/>
          <w:szCs w:val="28"/>
        </w:rPr>
        <w:t>S0</w:t>
      </w:r>
      <w:r w:rsidR="00E43381">
        <w:rPr>
          <w:b/>
          <w:bCs/>
          <w:sz w:val="28"/>
          <w:szCs w:val="28"/>
        </w:rPr>
        <w:t>119</w:t>
      </w:r>
      <w:r w:rsidRPr="00EA212A" w:rsidR="00EA212A">
        <w:rPr>
          <w:b/>
          <w:bCs/>
          <w:sz w:val="28"/>
          <w:szCs w:val="28"/>
        </w:rPr>
        <w:t>-01-202</w:t>
      </w:r>
      <w:r w:rsidR="00214E68">
        <w:rPr>
          <w:b/>
          <w:bCs/>
          <w:sz w:val="28"/>
          <w:szCs w:val="28"/>
        </w:rPr>
        <w:t>4</w:t>
      </w:r>
      <w:r w:rsidRPr="00EA212A" w:rsidR="00EA212A">
        <w:rPr>
          <w:b/>
          <w:bCs/>
          <w:sz w:val="28"/>
          <w:szCs w:val="28"/>
        </w:rPr>
        <w:t>-00</w:t>
      </w:r>
      <w:r w:rsidR="00214E68">
        <w:rPr>
          <w:b/>
          <w:bCs/>
          <w:sz w:val="28"/>
          <w:szCs w:val="28"/>
        </w:rPr>
        <w:t>00</w:t>
      </w:r>
      <w:r w:rsidR="00B73D10">
        <w:rPr>
          <w:b/>
          <w:bCs/>
          <w:sz w:val="28"/>
          <w:szCs w:val="28"/>
        </w:rPr>
        <w:t>36</w:t>
      </w:r>
      <w:r w:rsidRPr="00EA212A" w:rsidR="00EA212A">
        <w:rPr>
          <w:b/>
          <w:bCs/>
          <w:sz w:val="28"/>
          <w:szCs w:val="28"/>
        </w:rPr>
        <w:t>-</w:t>
      </w:r>
      <w:r w:rsidR="00B73D10">
        <w:rPr>
          <w:b/>
          <w:bCs/>
          <w:sz w:val="28"/>
          <w:szCs w:val="28"/>
        </w:rPr>
        <w:t>26</w:t>
      </w:r>
    </w:p>
    <w:p w:rsidR="00E238B9" w:rsidRPr="00CC5AEE" w:rsidP="00890B3D" w14:paraId="761F1EA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</w:t>
      </w:r>
    </w:p>
    <w:p w:rsidR="00890B3D" w:rsidRPr="00CC5AEE" w:rsidP="00890B3D" w14:paraId="22E91EF4" w14:textId="05F206BF">
      <w:pPr>
        <w:ind w:left="2124" w:right="284" w:firstLine="708"/>
        <w:jc w:val="center"/>
        <w:rPr>
          <w:sz w:val="28"/>
          <w:szCs w:val="28"/>
        </w:rPr>
      </w:pPr>
      <w:r w:rsidRPr="00CC5AEE">
        <w:rPr>
          <w:b/>
          <w:sz w:val="28"/>
          <w:szCs w:val="28"/>
        </w:rPr>
        <w:t>РЕШЕНИЕ</w:t>
      </w:r>
      <w:r w:rsidR="002E7009">
        <w:rPr>
          <w:b/>
          <w:sz w:val="28"/>
          <w:szCs w:val="28"/>
        </w:rPr>
        <w:t xml:space="preserve"> </w:t>
      </w:r>
      <w:r w:rsidRPr="00CC5AEE">
        <w:rPr>
          <w:b/>
          <w:sz w:val="28"/>
          <w:szCs w:val="28"/>
        </w:rPr>
        <w:t xml:space="preserve">  </w:t>
      </w:r>
      <w:r w:rsidRPr="00CC5AEE" w:rsidR="00CC5AEE">
        <w:rPr>
          <w:b/>
          <w:sz w:val="28"/>
          <w:szCs w:val="28"/>
        </w:rPr>
        <w:t xml:space="preserve"> </w:t>
      </w:r>
      <w:r w:rsidRPr="00CC5AEE">
        <w:rPr>
          <w:b/>
          <w:sz w:val="28"/>
          <w:szCs w:val="28"/>
        </w:rPr>
        <w:t xml:space="preserve">   </w:t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E238B9">
        <w:rPr>
          <w:sz w:val="28"/>
          <w:szCs w:val="28"/>
        </w:rPr>
        <w:t xml:space="preserve"> </w:t>
      </w:r>
    </w:p>
    <w:p w:rsidR="00890B3D" w:rsidRPr="00CC5AEE" w:rsidP="00890B3D" w14:paraId="64554863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CC5AEE">
        <w:rPr>
          <w:b/>
          <w:sz w:val="28"/>
          <w:szCs w:val="28"/>
        </w:rPr>
        <w:t>ИМЕНЕМ РОССИЙСКОЙ ФЕДЕРАЦИИ</w:t>
      </w:r>
    </w:p>
    <w:p w:rsidR="00890B3D" w:rsidRPr="00CC5AEE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CC5AEE">
        <w:rPr>
          <w:b/>
          <w:color w:val="333333"/>
          <w:sz w:val="28"/>
          <w:szCs w:val="28"/>
        </w:rPr>
        <w:t>/Резолютивная часть/</w:t>
      </w:r>
    </w:p>
    <w:p w:rsidR="004B654A" w:rsidRPr="00CC5AEE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CC5AEE" w:rsidP="004B654A" w14:paraId="27E7101B" w14:textId="63E2E6EF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CC5AEE">
        <w:rPr>
          <w:b/>
          <w:color w:val="000000"/>
          <w:sz w:val="28"/>
          <w:szCs w:val="28"/>
        </w:rPr>
        <w:t>«</w:t>
      </w:r>
      <w:r w:rsidR="00214E68">
        <w:rPr>
          <w:b/>
          <w:color w:val="000000"/>
          <w:sz w:val="28"/>
          <w:szCs w:val="28"/>
        </w:rPr>
        <w:t>14</w:t>
      </w:r>
      <w:r w:rsidRPr="00CC5AEE">
        <w:rPr>
          <w:b/>
          <w:color w:val="000000"/>
          <w:sz w:val="28"/>
          <w:szCs w:val="28"/>
        </w:rPr>
        <w:t>»</w:t>
      </w:r>
      <w:r w:rsidR="00214E68">
        <w:rPr>
          <w:b/>
          <w:color w:val="000000"/>
          <w:sz w:val="28"/>
          <w:szCs w:val="28"/>
        </w:rPr>
        <w:t xml:space="preserve"> февраля</w:t>
      </w:r>
      <w:r w:rsidR="00E64F0A">
        <w:rPr>
          <w:b/>
          <w:color w:val="000000"/>
          <w:sz w:val="28"/>
          <w:szCs w:val="28"/>
        </w:rPr>
        <w:t xml:space="preserve"> </w:t>
      </w:r>
      <w:r w:rsidRPr="00CC5AEE">
        <w:rPr>
          <w:b/>
          <w:color w:val="000000"/>
          <w:sz w:val="28"/>
          <w:szCs w:val="28"/>
        </w:rPr>
        <w:t>20</w:t>
      </w:r>
      <w:r w:rsidRPr="00CC5AEE" w:rsidR="006071F7">
        <w:rPr>
          <w:b/>
          <w:color w:val="000000"/>
          <w:sz w:val="28"/>
          <w:szCs w:val="28"/>
        </w:rPr>
        <w:t>2</w:t>
      </w:r>
      <w:r w:rsidR="00214E68">
        <w:rPr>
          <w:b/>
          <w:color w:val="000000"/>
          <w:sz w:val="28"/>
          <w:szCs w:val="28"/>
        </w:rPr>
        <w:t>4</w:t>
      </w:r>
      <w:r w:rsidRPr="00CC5AEE">
        <w:rPr>
          <w:b/>
          <w:color w:val="000000"/>
          <w:sz w:val="28"/>
          <w:szCs w:val="28"/>
        </w:rPr>
        <w:t xml:space="preserve">г. </w:t>
      </w:r>
      <w:r w:rsidRPr="00CC5AEE">
        <w:rPr>
          <w:b/>
          <w:color w:val="000000"/>
          <w:sz w:val="28"/>
          <w:szCs w:val="28"/>
        </w:rPr>
        <w:tab/>
      </w:r>
      <w:r w:rsidRPr="00CC5AEE">
        <w:rPr>
          <w:b/>
          <w:color w:val="000000"/>
          <w:sz w:val="28"/>
          <w:szCs w:val="28"/>
        </w:rPr>
        <w:tab/>
        <w:t xml:space="preserve">г. Пятигорск </w:t>
      </w:r>
      <w:r w:rsidRPr="00CC5AEE" w:rsidR="00890B3D">
        <w:rPr>
          <w:b/>
          <w:color w:val="000000"/>
          <w:sz w:val="28"/>
          <w:szCs w:val="28"/>
        </w:rPr>
        <w:t xml:space="preserve"> </w:t>
      </w:r>
    </w:p>
    <w:p w:rsidR="0054547F" w:rsidRPr="00CC5AEE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</w:p>
    <w:p w:rsidR="004B654A" w:rsidRPr="00CC5AEE" w:rsidP="004B654A" w14:paraId="4AE790FB" w14:textId="4809F50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Мировой судья судебного участка № 1 г. Пятигорска Ставропольского края   Логинов А.В., </w:t>
      </w:r>
    </w:p>
    <w:p w:rsidR="00E64F0A" w:rsidP="002E7009" w14:paraId="75BDD9A8" w14:textId="6EA9792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при </w:t>
      </w:r>
      <w:r w:rsidR="00353C74">
        <w:rPr>
          <w:color w:val="000000"/>
          <w:sz w:val="28"/>
          <w:szCs w:val="28"/>
        </w:rPr>
        <w:t>секретаре судебного заседания Кемпинской А.В</w:t>
      </w:r>
      <w:r>
        <w:rPr>
          <w:color w:val="000000"/>
          <w:sz w:val="28"/>
          <w:szCs w:val="28"/>
        </w:rPr>
        <w:t>.</w:t>
      </w:r>
    </w:p>
    <w:p w:rsidR="004B654A" w:rsidRPr="00CC5AEE" w:rsidP="004B654A" w14:paraId="2EA8C8CD" w14:textId="1E0C92A1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353C74">
        <w:rPr>
          <w:color w:val="000000"/>
          <w:sz w:val="28"/>
          <w:szCs w:val="28"/>
        </w:rPr>
        <w:t>1</w:t>
      </w:r>
      <w:r w:rsidRPr="00CC5AEE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="00E64F0A">
        <w:rPr>
          <w:color w:val="000000"/>
          <w:sz w:val="28"/>
          <w:szCs w:val="28"/>
        </w:rPr>
        <w:t>Администрации города Пятигорска</w:t>
      </w:r>
      <w:r w:rsidRPr="00CC5AEE" w:rsidR="001340E4">
        <w:rPr>
          <w:color w:val="000000"/>
          <w:sz w:val="28"/>
          <w:szCs w:val="28"/>
          <w:lang w:bidi="ru-RU"/>
        </w:rPr>
        <w:t xml:space="preserve"> к </w:t>
      </w:r>
      <w:r w:rsidR="00B73D10">
        <w:rPr>
          <w:color w:val="000000"/>
          <w:sz w:val="28"/>
          <w:szCs w:val="28"/>
          <w:lang w:bidi="ru-RU"/>
        </w:rPr>
        <w:t>Дмитрикову Г</w:t>
      </w:r>
      <w:r w:rsidR="00E22E5B">
        <w:rPr>
          <w:color w:val="000000"/>
          <w:sz w:val="28"/>
          <w:szCs w:val="28"/>
          <w:lang w:bidi="ru-RU"/>
        </w:rPr>
        <w:t xml:space="preserve"> </w:t>
      </w:r>
      <w:r w:rsidR="00B73D10">
        <w:rPr>
          <w:color w:val="000000"/>
          <w:sz w:val="28"/>
          <w:szCs w:val="28"/>
          <w:lang w:bidi="ru-RU"/>
        </w:rPr>
        <w:t>М</w:t>
      </w:r>
      <w:r w:rsidR="00E22E5B">
        <w:rPr>
          <w:color w:val="000000"/>
          <w:sz w:val="28"/>
          <w:szCs w:val="28"/>
          <w:lang w:bidi="ru-RU"/>
        </w:rPr>
        <w:t xml:space="preserve"> </w:t>
      </w:r>
      <w:r w:rsidRPr="00CC5AEE" w:rsidR="001340E4">
        <w:rPr>
          <w:color w:val="000000"/>
          <w:sz w:val="28"/>
          <w:szCs w:val="28"/>
          <w:lang w:bidi="ru-RU"/>
        </w:rPr>
        <w:t xml:space="preserve">о взыскании </w:t>
      </w:r>
      <w:r w:rsidR="00E228A9">
        <w:rPr>
          <w:color w:val="000000"/>
          <w:sz w:val="28"/>
          <w:szCs w:val="28"/>
          <w:lang w:bidi="ru-RU"/>
        </w:rPr>
        <w:t xml:space="preserve"> неосновательного обогащения</w:t>
      </w:r>
      <w:r w:rsidRPr="00CC5AEE" w:rsidR="00826BF1">
        <w:rPr>
          <w:color w:val="000000"/>
          <w:sz w:val="28"/>
          <w:szCs w:val="28"/>
        </w:rPr>
        <w:t xml:space="preserve"> </w:t>
      </w:r>
    </w:p>
    <w:p w:rsidR="004B654A" w:rsidRPr="00CC5AEE" w:rsidP="004B654A" w14:paraId="1C2C379E" w14:textId="7F2DCC3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          На основании изложенного,  и руководствуясь ст.ст. 56, 98, 193,</w:t>
      </w:r>
      <w:r w:rsidR="00CC5AEE">
        <w:rPr>
          <w:color w:val="000000"/>
          <w:sz w:val="28"/>
          <w:szCs w:val="28"/>
        </w:rPr>
        <w:t xml:space="preserve"> 167, </w:t>
      </w:r>
      <w:r w:rsidRPr="00CC5AEE">
        <w:rPr>
          <w:color w:val="000000"/>
          <w:sz w:val="28"/>
          <w:szCs w:val="28"/>
        </w:rPr>
        <w:t>194-199</w:t>
      </w:r>
      <w:r w:rsidR="009B70EE">
        <w:rPr>
          <w:color w:val="000000"/>
          <w:sz w:val="28"/>
          <w:szCs w:val="28"/>
        </w:rPr>
        <w:t xml:space="preserve"> </w:t>
      </w:r>
      <w:r w:rsidRPr="002E7009" w:rsidR="002E7009">
        <w:rPr>
          <w:color w:val="000000"/>
          <w:sz w:val="28"/>
          <w:szCs w:val="28"/>
        </w:rPr>
        <w:t xml:space="preserve">  </w:t>
      </w:r>
      <w:r w:rsidRPr="00CC5AEE">
        <w:rPr>
          <w:color w:val="000000"/>
          <w:sz w:val="28"/>
          <w:szCs w:val="28"/>
        </w:rPr>
        <w:t xml:space="preserve"> ГПК РФ, мировой судья</w:t>
      </w:r>
    </w:p>
    <w:p w:rsidR="004B654A" w:rsidRPr="00CC5AEE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                                   </w:t>
      </w:r>
    </w:p>
    <w:p w:rsidR="00890B3D" w:rsidRPr="00CC5AEE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РЕШИЛ:</w:t>
      </w:r>
    </w:p>
    <w:p w:rsidR="00890B3D" w:rsidRPr="00CC5AEE" w:rsidP="00890B3D" w14:paraId="49CD97DD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E64F0A" w:rsidRPr="00E64F0A" w:rsidP="00E64F0A" w14:paraId="4F6709E8" w14:textId="46D5D8DF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>Исковые требования Администрации города Пятигорска</w:t>
      </w:r>
      <w:r w:rsidRPr="00E64F0A">
        <w:rPr>
          <w:sz w:val="28"/>
          <w:szCs w:val="28"/>
          <w:lang w:bidi="ru-RU"/>
        </w:rPr>
        <w:t xml:space="preserve"> </w:t>
      </w:r>
      <w:r w:rsidRPr="00E228A9" w:rsidR="00E228A9">
        <w:rPr>
          <w:sz w:val="28"/>
          <w:szCs w:val="28"/>
          <w:lang w:bidi="ru-RU"/>
        </w:rPr>
        <w:t xml:space="preserve">к </w:t>
      </w:r>
      <w:r w:rsidRPr="00B73D10" w:rsidR="00B73D10">
        <w:rPr>
          <w:sz w:val="28"/>
          <w:szCs w:val="28"/>
          <w:lang w:bidi="ru-RU"/>
        </w:rPr>
        <w:t>Дмитрикову Г</w:t>
      </w:r>
      <w:r w:rsidR="00E22E5B">
        <w:rPr>
          <w:sz w:val="28"/>
          <w:szCs w:val="28"/>
          <w:lang w:bidi="ru-RU"/>
        </w:rPr>
        <w:t xml:space="preserve"> </w:t>
      </w:r>
      <w:r w:rsidRPr="00B73D10" w:rsidR="00B73D10">
        <w:rPr>
          <w:sz w:val="28"/>
          <w:szCs w:val="28"/>
          <w:lang w:bidi="ru-RU"/>
        </w:rPr>
        <w:t>М</w:t>
      </w:r>
      <w:r w:rsidR="00E22E5B">
        <w:rPr>
          <w:sz w:val="28"/>
          <w:szCs w:val="28"/>
          <w:lang w:bidi="ru-RU"/>
        </w:rPr>
        <w:t xml:space="preserve"> </w:t>
      </w:r>
      <w:r w:rsidRPr="00E228A9" w:rsidR="00E228A9">
        <w:rPr>
          <w:sz w:val="28"/>
          <w:szCs w:val="28"/>
          <w:lang w:bidi="ru-RU"/>
        </w:rPr>
        <w:t xml:space="preserve">о взыскании  неосновательного обогащения </w:t>
      </w:r>
      <w:r>
        <w:rPr>
          <w:sz w:val="28"/>
          <w:szCs w:val="28"/>
        </w:rPr>
        <w:t>–</w:t>
      </w:r>
      <w:r w:rsidRPr="00E64F0A">
        <w:rPr>
          <w:sz w:val="28"/>
          <w:szCs w:val="28"/>
        </w:rPr>
        <w:t xml:space="preserve"> удовлетворить</w:t>
      </w:r>
      <w:r w:rsidR="00214E68">
        <w:rPr>
          <w:sz w:val="28"/>
          <w:szCs w:val="28"/>
        </w:rPr>
        <w:t xml:space="preserve"> частично</w:t>
      </w:r>
      <w:r w:rsidRPr="00E64F0A">
        <w:rPr>
          <w:sz w:val="28"/>
          <w:szCs w:val="28"/>
        </w:rPr>
        <w:t>.</w:t>
      </w:r>
    </w:p>
    <w:p w:rsidR="00104F50" w:rsidP="00E64F0A" w14:paraId="78C6CD21" w14:textId="23F6D67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 xml:space="preserve">Взыскать с </w:t>
      </w:r>
      <w:r w:rsidRPr="00B73D10" w:rsidR="00B73D10">
        <w:rPr>
          <w:sz w:val="28"/>
          <w:szCs w:val="28"/>
          <w:lang w:bidi="ru-RU"/>
        </w:rPr>
        <w:t>Дмитриков</w:t>
      </w:r>
      <w:r w:rsidR="00B73D10">
        <w:rPr>
          <w:sz w:val="28"/>
          <w:szCs w:val="28"/>
          <w:lang w:bidi="ru-RU"/>
        </w:rPr>
        <w:t>а</w:t>
      </w:r>
      <w:r w:rsidRPr="00B73D10" w:rsidR="00B73D10">
        <w:rPr>
          <w:sz w:val="28"/>
          <w:szCs w:val="28"/>
          <w:lang w:bidi="ru-RU"/>
        </w:rPr>
        <w:t xml:space="preserve"> Г</w:t>
      </w:r>
      <w:r w:rsidR="00E22E5B">
        <w:rPr>
          <w:sz w:val="28"/>
          <w:szCs w:val="28"/>
          <w:lang w:bidi="ru-RU"/>
        </w:rPr>
        <w:t xml:space="preserve"> </w:t>
      </w:r>
      <w:r w:rsidRPr="00B73D10" w:rsidR="00B73D10">
        <w:rPr>
          <w:sz w:val="28"/>
          <w:szCs w:val="28"/>
          <w:lang w:bidi="ru-RU"/>
        </w:rPr>
        <w:t xml:space="preserve"> М</w:t>
      </w:r>
      <w:r w:rsidR="00E22E5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, </w:t>
      </w:r>
      <w:r w:rsidR="00E22E5B">
        <w:rPr>
          <w:sz w:val="28"/>
          <w:szCs w:val="28"/>
        </w:rPr>
        <w:t xml:space="preserve"> </w:t>
      </w:r>
      <w:r w:rsidR="0092389F">
        <w:rPr>
          <w:sz w:val="28"/>
          <w:szCs w:val="28"/>
        </w:rPr>
        <w:t xml:space="preserve"> </w:t>
      </w:r>
      <w:r w:rsidRPr="00E64F0A">
        <w:rPr>
          <w:sz w:val="28"/>
          <w:szCs w:val="28"/>
        </w:rPr>
        <w:t xml:space="preserve">в пользу </w:t>
      </w:r>
      <w:r w:rsidR="00553883">
        <w:rPr>
          <w:sz w:val="28"/>
          <w:szCs w:val="28"/>
        </w:rPr>
        <w:t>А</w:t>
      </w:r>
      <w:r w:rsidRPr="00E64F0A">
        <w:rPr>
          <w:sz w:val="28"/>
          <w:szCs w:val="28"/>
        </w:rPr>
        <w:t>дминистрации города</w:t>
      </w:r>
      <w:r w:rsidR="00553883">
        <w:rPr>
          <w:sz w:val="28"/>
          <w:szCs w:val="28"/>
        </w:rPr>
        <w:t>-курорта</w:t>
      </w:r>
      <w:r w:rsidRPr="00E64F0A">
        <w:rPr>
          <w:sz w:val="28"/>
          <w:szCs w:val="28"/>
        </w:rPr>
        <w:t xml:space="preserve"> Пятигорска</w:t>
      </w:r>
      <w:r w:rsidR="00674948">
        <w:rPr>
          <w:sz w:val="28"/>
          <w:szCs w:val="28"/>
        </w:rPr>
        <w:t xml:space="preserve">, </w:t>
      </w:r>
      <w:r w:rsidR="00E22E5B">
        <w:rPr>
          <w:sz w:val="28"/>
          <w:szCs w:val="28"/>
        </w:rPr>
        <w:t xml:space="preserve"> </w:t>
      </w:r>
      <w:r w:rsidR="00674948">
        <w:rPr>
          <w:sz w:val="28"/>
          <w:szCs w:val="28"/>
        </w:rPr>
        <w:t xml:space="preserve"> </w:t>
      </w:r>
      <w:r w:rsidR="0072332B">
        <w:rPr>
          <w:sz w:val="28"/>
          <w:szCs w:val="28"/>
        </w:rPr>
        <w:t xml:space="preserve"> сумму неосновательного обогащения </w:t>
      </w:r>
      <w:r w:rsidR="00553883">
        <w:rPr>
          <w:sz w:val="28"/>
          <w:szCs w:val="28"/>
        </w:rPr>
        <w:t xml:space="preserve">за период с </w:t>
      </w:r>
      <w:r w:rsidR="00214E68">
        <w:rPr>
          <w:sz w:val="28"/>
          <w:szCs w:val="28"/>
        </w:rPr>
        <w:t>21.11.</w:t>
      </w:r>
      <w:r w:rsidR="0055388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553883">
        <w:rPr>
          <w:sz w:val="28"/>
          <w:szCs w:val="28"/>
        </w:rPr>
        <w:t xml:space="preserve">г. по </w:t>
      </w:r>
      <w:r w:rsidR="00B73D10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B73D1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53883">
        <w:rPr>
          <w:sz w:val="28"/>
          <w:szCs w:val="28"/>
        </w:rPr>
        <w:t>202</w:t>
      </w:r>
      <w:r w:rsidR="00B73D10">
        <w:rPr>
          <w:sz w:val="28"/>
          <w:szCs w:val="28"/>
        </w:rPr>
        <w:t>2</w:t>
      </w:r>
      <w:r w:rsidR="00553883">
        <w:rPr>
          <w:sz w:val="28"/>
          <w:szCs w:val="28"/>
        </w:rPr>
        <w:t>г</w:t>
      </w:r>
      <w:r w:rsidR="007C25D2">
        <w:rPr>
          <w:sz w:val="28"/>
          <w:szCs w:val="28"/>
        </w:rPr>
        <w:t>.</w:t>
      </w:r>
      <w:r w:rsidR="00553883">
        <w:rPr>
          <w:sz w:val="28"/>
          <w:szCs w:val="28"/>
        </w:rPr>
        <w:t xml:space="preserve"> в </w:t>
      </w:r>
      <w:r w:rsidRPr="00E64F0A">
        <w:rPr>
          <w:sz w:val="28"/>
          <w:szCs w:val="28"/>
        </w:rPr>
        <w:t xml:space="preserve">размере </w:t>
      </w:r>
      <w:r w:rsidR="00B73D10">
        <w:rPr>
          <w:sz w:val="28"/>
          <w:szCs w:val="28"/>
        </w:rPr>
        <w:t>4467</w:t>
      </w:r>
      <w:r>
        <w:rPr>
          <w:sz w:val="28"/>
          <w:szCs w:val="28"/>
        </w:rPr>
        <w:t xml:space="preserve"> руб.</w:t>
      </w:r>
      <w:r w:rsidRPr="00E64F0A">
        <w:rPr>
          <w:sz w:val="28"/>
          <w:szCs w:val="28"/>
        </w:rPr>
        <w:t xml:space="preserve"> </w:t>
      </w:r>
      <w:r w:rsidR="00B73D10">
        <w:rPr>
          <w:sz w:val="28"/>
          <w:szCs w:val="28"/>
        </w:rPr>
        <w:t>88</w:t>
      </w:r>
      <w:r w:rsidRPr="00E64F0A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, проценты  за пользование чужими денежными средствами за период с 21.11.2020г. по </w:t>
      </w:r>
      <w:r w:rsidR="00B73D1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73D10">
        <w:rPr>
          <w:sz w:val="28"/>
          <w:szCs w:val="28"/>
        </w:rPr>
        <w:t>09</w:t>
      </w:r>
      <w:r>
        <w:rPr>
          <w:sz w:val="28"/>
          <w:szCs w:val="28"/>
        </w:rPr>
        <w:t>.2023г. в размере 1</w:t>
      </w:r>
      <w:r w:rsidR="00B73D10">
        <w:rPr>
          <w:sz w:val="28"/>
          <w:szCs w:val="28"/>
        </w:rPr>
        <w:t>033</w:t>
      </w:r>
      <w:r>
        <w:rPr>
          <w:sz w:val="28"/>
          <w:szCs w:val="28"/>
        </w:rPr>
        <w:t xml:space="preserve"> руб. </w:t>
      </w:r>
      <w:r w:rsidR="00B73D10">
        <w:rPr>
          <w:sz w:val="28"/>
          <w:szCs w:val="28"/>
        </w:rPr>
        <w:t>16</w:t>
      </w:r>
      <w:r>
        <w:rPr>
          <w:sz w:val="28"/>
          <w:szCs w:val="28"/>
        </w:rPr>
        <w:t xml:space="preserve"> коп.</w:t>
      </w:r>
    </w:p>
    <w:p w:rsidR="00E64F0A" w:rsidRPr="00E64F0A" w:rsidP="00E64F0A" w14:paraId="3EF3E91D" w14:textId="2A5BE72B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Администрации города-курорта Пятигорска к </w:t>
      </w:r>
      <w:r w:rsidR="00B73D10">
        <w:rPr>
          <w:sz w:val="28"/>
          <w:szCs w:val="28"/>
        </w:rPr>
        <w:t>Дмитрикову Г</w:t>
      </w:r>
      <w:r w:rsidR="00E22E5B">
        <w:rPr>
          <w:sz w:val="28"/>
          <w:szCs w:val="28"/>
        </w:rPr>
        <w:t xml:space="preserve"> </w:t>
      </w:r>
      <w:r w:rsidR="00B73D10">
        <w:rPr>
          <w:sz w:val="28"/>
          <w:szCs w:val="28"/>
        </w:rPr>
        <w:t xml:space="preserve"> М</w:t>
      </w:r>
      <w:r w:rsidR="00E22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взыскании суммы неосновательного обогащения за период с 17.02.2014г. по 20.11.2020г. в размере </w:t>
      </w:r>
      <w:r w:rsidR="0023230A">
        <w:rPr>
          <w:sz w:val="28"/>
          <w:szCs w:val="28"/>
        </w:rPr>
        <w:t>22122 руб. 81 коп., процентов за пользование чужими денежными средствами в размере 13</w:t>
      </w:r>
      <w:r w:rsidR="00A81A57">
        <w:rPr>
          <w:sz w:val="28"/>
          <w:szCs w:val="28"/>
        </w:rPr>
        <w:t>593</w:t>
      </w:r>
      <w:r w:rsidR="0023230A">
        <w:rPr>
          <w:sz w:val="28"/>
          <w:szCs w:val="28"/>
        </w:rPr>
        <w:t xml:space="preserve"> руб. </w:t>
      </w:r>
      <w:r w:rsidR="00A81A57">
        <w:rPr>
          <w:sz w:val="28"/>
          <w:szCs w:val="28"/>
        </w:rPr>
        <w:t>62</w:t>
      </w:r>
      <w:r w:rsidR="0023230A">
        <w:rPr>
          <w:sz w:val="28"/>
          <w:szCs w:val="28"/>
        </w:rPr>
        <w:t xml:space="preserve"> коп.- отказать в связи с истечением срока исковой давности.</w:t>
      </w:r>
      <w:r w:rsidR="00553883">
        <w:rPr>
          <w:sz w:val="28"/>
          <w:szCs w:val="28"/>
        </w:rPr>
        <w:t xml:space="preserve"> </w:t>
      </w:r>
    </w:p>
    <w:p w:rsidR="00553883" w:rsidRPr="00E64F0A" w:rsidP="00553883" w14:paraId="058F8BA4" w14:textId="1323DB81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F0A">
        <w:rPr>
          <w:sz w:val="28"/>
          <w:szCs w:val="28"/>
        </w:rPr>
        <w:t xml:space="preserve">Взыскать с </w:t>
      </w:r>
      <w:r w:rsidRPr="0023230A" w:rsidR="0023230A">
        <w:rPr>
          <w:sz w:val="28"/>
          <w:szCs w:val="28"/>
          <w:lang w:bidi="ru-RU"/>
        </w:rPr>
        <w:t>Вершининой Л</w:t>
      </w:r>
      <w:r w:rsidR="00E22E5B">
        <w:rPr>
          <w:sz w:val="28"/>
          <w:szCs w:val="28"/>
          <w:lang w:bidi="ru-RU"/>
        </w:rPr>
        <w:t xml:space="preserve"> </w:t>
      </w:r>
      <w:r w:rsidRPr="0023230A" w:rsidR="0023230A">
        <w:rPr>
          <w:sz w:val="28"/>
          <w:szCs w:val="28"/>
          <w:lang w:bidi="ru-RU"/>
        </w:rPr>
        <w:t xml:space="preserve"> Н</w:t>
      </w:r>
      <w:r w:rsidR="00E22E5B">
        <w:rPr>
          <w:sz w:val="28"/>
          <w:szCs w:val="28"/>
          <w:lang w:bidi="ru-RU"/>
        </w:rPr>
        <w:t xml:space="preserve"> </w:t>
      </w:r>
      <w:r w:rsidRPr="00E64F0A">
        <w:rPr>
          <w:sz w:val="28"/>
          <w:szCs w:val="28"/>
        </w:rPr>
        <w:t xml:space="preserve">в </w:t>
      </w:r>
      <w:r w:rsidR="000A387E">
        <w:rPr>
          <w:sz w:val="28"/>
          <w:szCs w:val="28"/>
        </w:rPr>
        <w:t>доход</w:t>
      </w:r>
      <w:r w:rsidR="0023230A">
        <w:rPr>
          <w:sz w:val="28"/>
          <w:szCs w:val="28"/>
        </w:rPr>
        <w:t xml:space="preserve"> города-курорта Пятигорска </w:t>
      </w:r>
      <w:r w:rsidRPr="00E64F0A">
        <w:rPr>
          <w:sz w:val="28"/>
          <w:szCs w:val="28"/>
        </w:rPr>
        <w:t xml:space="preserve">государственную пошлину в размере </w:t>
      </w:r>
      <w:r w:rsidR="0072332B">
        <w:rPr>
          <w:sz w:val="28"/>
          <w:szCs w:val="28"/>
        </w:rPr>
        <w:t>4</w:t>
      </w:r>
      <w:r w:rsidR="0023230A">
        <w:rPr>
          <w:sz w:val="28"/>
          <w:szCs w:val="28"/>
        </w:rPr>
        <w:t>43</w:t>
      </w:r>
      <w:r w:rsidRPr="00E64F0A">
        <w:rPr>
          <w:sz w:val="28"/>
          <w:szCs w:val="28"/>
        </w:rPr>
        <w:t xml:space="preserve"> руб. </w:t>
      </w:r>
      <w:r w:rsidR="0023230A">
        <w:rPr>
          <w:sz w:val="28"/>
          <w:szCs w:val="28"/>
        </w:rPr>
        <w:t>94</w:t>
      </w:r>
      <w:r w:rsidRPr="00E64F0A">
        <w:rPr>
          <w:sz w:val="28"/>
          <w:szCs w:val="28"/>
        </w:rPr>
        <w:t xml:space="preserve"> коп. </w:t>
      </w:r>
    </w:p>
    <w:p w:rsidR="002E7009" w:rsidRPr="002E7009" w:rsidP="007C25D2" w14:paraId="4F2C8E8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>В судебном заседании объявлена резолютивная часть решения.</w:t>
      </w:r>
    </w:p>
    <w:p w:rsidR="002E7009" w:rsidRPr="002E7009" w:rsidP="007C25D2" w14:paraId="7B65627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2E7009">
        <w:rPr>
          <w:sz w:val="28"/>
          <w:szCs w:val="28"/>
        </w:rPr>
        <w:t>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7009" w:rsidRPr="002E7009" w:rsidP="007C25D2" w14:paraId="5086FA71" w14:textId="3F6F010B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281" w:rsidR="004E4281">
        <w:rPr>
          <w:sz w:val="28"/>
          <w:szCs w:val="28"/>
        </w:rPr>
        <w:t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судью  в течение месяца со дня принятия решения суда в окончательной форме</w:t>
      </w:r>
      <w:r w:rsidRPr="002E7009">
        <w:rPr>
          <w:sz w:val="28"/>
          <w:szCs w:val="28"/>
        </w:rPr>
        <w:t>.</w:t>
      </w:r>
    </w:p>
    <w:p w:rsidR="00CC5AEE" w:rsidP="007C25D2" w14:paraId="74524EBC" w14:textId="0EB510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195F87" w:rsidP="00890B3D" w14:paraId="5337EBBF" w14:textId="235BD59B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195F87" w:rsidRPr="00674948" w:rsidP="00890B3D" w14:paraId="151E5F46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7B65A7" w:rsidRPr="00CC5AEE" w:rsidP="00890B3D" w14:paraId="35065254" w14:textId="5E7CC9B0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>М</w:t>
      </w:r>
      <w:r w:rsidRPr="00CC5AEE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CC5AE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A387E"/>
    <w:rsid w:val="000B613E"/>
    <w:rsid w:val="00104F50"/>
    <w:rsid w:val="00122DF7"/>
    <w:rsid w:val="00124112"/>
    <w:rsid w:val="001340E4"/>
    <w:rsid w:val="00195F87"/>
    <w:rsid w:val="00214E68"/>
    <w:rsid w:val="0023230A"/>
    <w:rsid w:val="00260E0A"/>
    <w:rsid w:val="00261385"/>
    <w:rsid w:val="0026780A"/>
    <w:rsid w:val="00291BCA"/>
    <w:rsid w:val="002974C4"/>
    <w:rsid w:val="002B55E9"/>
    <w:rsid w:val="002E7009"/>
    <w:rsid w:val="00305EE0"/>
    <w:rsid w:val="00353C74"/>
    <w:rsid w:val="0035500F"/>
    <w:rsid w:val="003637BE"/>
    <w:rsid w:val="00365235"/>
    <w:rsid w:val="00380F70"/>
    <w:rsid w:val="00390DFC"/>
    <w:rsid w:val="003C54E4"/>
    <w:rsid w:val="003F57A8"/>
    <w:rsid w:val="00422940"/>
    <w:rsid w:val="004370AA"/>
    <w:rsid w:val="00464170"/>
    <w:rsid w:val="00474180"/>
    <w:rsid w:val="004B51AA"/>
    <w:rsid w:val="004B654A"/>
    <w:rsid w:val="004E4281"/>
    <w:rsid w:val="00530343"/>
    <w:rsid w:val="0054547F"/>
    <w:rsid w:val="00553883"/>
    <w:rsid w:val="005569DE"/>
    <w:rsid w:val="005E7AB9"/>
    <w:rsid w:val="006071F7"/>
    <w:rsid w:val="00664DE8"/>
    <w:rsid w:val="00674948"/>
    <w:rsid w:val="006E5212"/>
    <w:rsid w:val="007218F5"/>
    <w:rsid w:val="0072332B"/>
    <w:rsid w:val="00724009"/>
    <w:rsid w:val="00755B60"/>
    <w:rsid w:val="00756FED"/>
    <w:rsid w:val="007B65A7"/>
    <w:rsid w:val="007C25D2"/>
    <w:rsid w:val="00826BF1"/>
    <w:rsid w:val="00843995"/>
    <w:rsid w:val="00890B3D"/>
    <w:rsid w:val="008A546A"/>
    <w:rsid w:val="0092389F"/>
    <w:rsid w:val="00984F39"/>
    <w:rsid w:val="009A7544"/>
    <w:rsid w:val="009B70EE"/>
    <w:rsid w:val="00A02754"/>
    <w:rsid w:val="00A16B80"/>
    <w:rsid w:val="00A81A57"/>
    <w:rsid w:val="00A875A4"/>
    <w:rsid w:val="00A95B36"/>
    <w:rsid w:val="00B7144C"/>
    <w:rsid w:val="00B73D10"/>
    <w:rsid w:val="00C31E9E"/>
    <w:rsid w:val="00C83439"/>
    <w:rsid w:val="00C9615B"/>
    <w:rsid w:val="00CC5AEE"/>
    <w:rsid w:val="00D12238"/>
    <w:rsid w:val="00D63785"/>
    <w:rsid w:val="00D8059B"/>
    <w:rsid w:val="00DB08A9"/>
    <w:rsid w:val="00E05752"/>
    <w:rsid w:val="00E228A9"/>
    <w:rsid w:val="00E22E5B"/>
    <w:rsid w:val="00E238B9"/>
    <w:rsid w:val="00E43381"/>
    <w:rsid w:val="00E4347B"/>
    <w:rsid w:val="00E64F0A"/>
    <w:rsid w:val="00EA212A"/>
    <w:rsid w:val="00EB1EF6"/>
    <w:rsid w:val="00EC7527"/>
    <w:rsid w:val="00ED22E8"/>
    <w:rsid w:val="00ED4696"/>
    <w:rsid w:val="00F26BD6"/>
    <w:rsid w:val="00F456A9"/>
    <w:rsid w:val="00F50A46"/>
    <w:rsid w:val="00FA04C3"/>
    <w:rsid w:val="00FC49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B788-9D98-45B4-963A-FFF14444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