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CC5AEE" w:rsidP="00CC5AEE" w14:paraId="38CA3DD2" w14:textId="6B1F003A">
      <w:pPr>
        <w:ind w:left="5664" w:right="284" w:firstLine="708"/>
        <w:jc w:val="right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Дело № 2-</w:t>
      </w:r>
      <w:r w:rsidR="003B7665">
        <w:rPr>
          <w:b/>
          <w:sz w:val="28"/>
          <w:szCs w:val="28"/>
        </w:rPr>
        <w:t>23</w:t>
      </w:r>
      <w:r w:rsidR="008D4C45">
        <w:rPr>
          <w:b/>
          <w:sz w:val="28"/>
          <w:szCs w:val="28"/>
        </w:rPr>
        <w:t>9</w:t>
      </w:r>
      <w:r w:rsidR="003B7665">
        <w:rPr>
          <w:b/>
          <w:sz w:val="28"/>
          <w:szCs w:val="28"/>
        </w:rPr>
        <w:t>/1</w:t>
      </w:r>
      <w:r w:rsidRPr="00CC5AEE">
        <w:rPr>
          <w:b/>
          <w:sz w:val="28"/>
          <w:szCs w:val="28"/>
        </w:rPr>
        <w:t>/</w:t>
      </w:r>
      <w:r w:rsidRPr="00CC5AEE" w:rsidR="006071F7">
        <w:rPr>
          <w:b/>
          <w:sz w:val="28"/>
          <w:szCs w:val="28"/>
        </w:rPr>
        <w:t>202</w:t>
      </w:r>
      <w:r w:rsidR="003B7665">
        <w:rPr>
          <w:b/>
          <w:sz w:val="28"/>
          <w:szCs w:val="28"/>
        </w:rPr>
        <w:t>4</w:t>
      </w:r>
    </w:p>
    <w:p w:rsidR="00E238B9" w:rsidRPr="00CC5AEE" w:rsidP="00CC5AEE" w14:paraId="41B27429" w14:textId="0FAE63BD">
      <w:pPr>
        <w:ind w:left="3540" w:right="28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C5AEE">
        <w:rPr>
          <w:b/>
          <w:sz w:val="28"/>
          <w:szCs w:val="28"/>
        </w:rPr>
        <w:t>ИД</w:t>
      </w:r>
      <w:r w:rsidRPr="00CC5AEE" w:rsidR="00422940">
        <w:rPr>
          <w:b/>
          <w:sz w:val="28"/>
          <w:szCs w:val="28"/>
        </w:rPr>
        <w:t xml:space="preserve"> </w:t>
      </w:r>
      <w:r w:rsidRPr="00CC5AEE" w:rsidR="00054CE6">
        <w:rPr>
          <w:b/>
          <w:sz w:val="28"/>
          <w:szCs w:val="28"/>
        </w:rPr>
        <w:t xml:space="preserve"> </w:t>
      </w:r>
      <w:r w:rsidRPr="00EA212A" w:rsidR="00EA212A">
        <w:rPr>
          <w:b/>
          <w:bCs/>
          <w:sz w:val="28"/>
          <w:szCs w:val="28"/>
        </w:rPr>
        <w:t>26</w:t>
      </w:r>
      <w:r w:rsidR="00E43381">
        <w:rPr>
          <w:b/>
          <w:bCs/>
          <w:sz w:val="28"/>
          <w:szCs w:val="28"/>
        </w:rPr>
        <w:t>М</w:t>
      </w:r>
      <w:r w:rsidRPr="00EA212A" w:rsidR="00EA212A">
        <w:rPr>
          <w:b/>
          <w:bCs/>
          <w:sz w:val="28"/>
          <w:szCs w:val="28"/>
        </w:rPr>
        <w:t>S0</w:t>
      </w:r>
      <w:r w:rsidR="00E43381">
        <w:rPr>
          <w:b/>
          <w:bCs/>
          <w:sz w:val="28"/>
          <w:szCs w:val="28"/>
        </w:rPr>
        <w:t>119</w:t>
      </w:r>
      <w:r w:rsidRPr="00EA212A" w:rsidR="00EA212A">
        <w:rPr>
          <w:b/>
          <w:bCs/>
          <w:sz w:val="28"/>
          <w:szCs w:val="28"/>
        </w:rPr>
        <w:t>-01-202</w:t>
      </w:r>
      <w:r w:rsidR="003B7665">
        <w:rPr>
          <w:b/>
          <w:bCs/>
          <w:sz w:val="28"/>
          <w:szCs w:val="28"/>
        </w:rPr>
        <w:t>4</w:t>
      </w:r>
      <w:r w:rsidRPr="00EA212A" w:rsidR="00EA212A">
        <w:rPr>
          <w:b/>
          <w:bCs/>
          <w:sz w:val="28"/>
          <w:szCs w:val="28"/>
        </w:rPr>
        <w:t>-00</w:t>
      </w:r>
      <w:r w:rsidR="003B7665">
        <w:rPr>
          <w:b/>
          <w:bCs/>
          <w:sz w:val="28"/>
          <w:szCs w:val="28"/>
        </w:rPr>
        <w:t>057</w:t>
      </w:r>
      <w:r w:rsidR="008D4C45">
        <w:rPr>
          <w:b/>
          <w:bCs/>
          <w:sz w:val="28"/>
          <w:szCs w:val="28"/>
        </w:rPr>
        <w:t>9</w:t>
      </w:r>
      <w:r w:rsidRPr="00EA212A" w:rsidR="00EA212A">
        <w:rPr>
          <w:b/>
          <w:bCs/>
          <w:sz w:val="28"/>
          <w:szCs w:val="28"/>
        </w:rPr>
        <w:t>-</w:t>
      </w:r>
      <w:r w:rsidR="008D4C45">
        <w:rPr>
          <w:b/>
          <w:bCs/>
          <w:sz w:val="28"/>
          <w:szCs w:val="28"/>
        </w:rPr>
        <w:t>46</w:t>
      </w:r>
    </w:p>
    <w:p w:rsidR="00E238B9" w:rsidRPr="00CC5AEE" w:rsidP="00890B3D" w14:paraId="761F1EA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</w:t>
      </w:r>
    </w:p>
    <w:p w:rsidR="00890B3D" w:rsidRPr="00CC5AEE" w:rsidP="00890B3D" w14:paraId="22E91EF4" w14:textId="0D054E66">
      <w:pPr>
        <w:ind w:left="2124" w:right="284" w:firstLine="708"/>
        <w:jc w:val="center"/>
        <w:rPr>
          <w:sz w:val="28"/>
          <w:szCs w:val="28"/>
        </w:rPr>
      </w:pPr>
      <w:r w:rsidRPr="00CC5AEE">
        <w:rPr>
          <w:b/>
          <w:sz w:val="28"/>
          <w:szCs w:val="28"/>
        </w:rPr>
        <w:t>РЕШЕНИЕ</w:t>
      </w:r>
      <w:r w:rsidR="002E7009">
        <w:rPr>
          <w:b/>
          <w:sz w:val="28"/>
          <w:szCs w:val="28"/>
        </w:rPr>
        <w:t xml:space="preserve"> (Заочное)</w:t>
      </w:r>
      <w:r w:rsidRPr="00CC5AEE">
        <w:rPr>
          <w:b/>
          <w:sz w:val="28"/>
          <w:szCs w:val="28"/>
        </w:rPr>
        <w:t xml:space="preserve">  </w:t>
      </w:r>
      <w:r w:rsidRPr="00CC5AEE" w:rsidR="00CC5AEE">
        <w:rPr>
          <w:b/>
          <w:sz w:val="28"/>
          <w:szCs w:val="28"/>
        </w:rPr>
        <w:t xml:space="preserve"> </w:t>
      </w:r>
      <w:r w:rsidRPr="00CC5AEE">
        <w:rPr>
          <w:b/>
          <w:sz w:val="28"/>
          <w:szCs w:val="28"/>
        </w:rPr>
        <w:t xml:space="preserve">   </w:t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E238B9">
        <w:rPr>
          <w:sz w:val="28"/>
          <w:szCs w:val="28"/>
        </w:rPr>
        <w:t xml:space="preserve"> </w:t>
      </w:r>
    </w:p>
    <w:p w:rsidR="00890B3D" w:rsidRPr="00CC5AEE" w:rsidP="00890B3D" w14:paraId="64554863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CC5AEE">
        <w:rPr>
          <w:b/>
          <w:sz w:val="28"/>
          <w:szCs w:val="28"/>
        </w:rPr>
        <w:t>ИМЕНЕМ РОССИЙСКОЙ ФЕДЕРАЦИИ</w:t>
      </w:r>
    </w:p>
    <w:p w:rsidR="00890B3D" w:rsidRPr="00CC5AEE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CC5AEE">
        <w:rPr>
          <w:b/>
          <w:color w:val="333333"/>
          <w:sz w:val="28"/>
          <w:szCs w:val="28"/>
        </w:rPr>
        <w:t>/Резолютивная часть/</w:t>
      </w:r>
    </w:p>
    <w:p w:rsidR="004B654A" w:rsidRPr="00CC5AEE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CC5AEE" w:rsidP="004B654A" w14:paraId="27E7101B" w14:textId="1200384E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CC5AEE">
        <w:rPr>
          <w:b/>
          <w:color w:val="000000"/>
          <w:sz w:val="28"/>
          <w:szCs w:val="28"/>
        </w:rPr>
        <w:t>«</w:t>
      </w:r>
      <w:r w:rsidR="003B7665">
        <w:rPr>
          <w:b/>
          <w:color w:val="000000"/>
          <w:sz w:val="28"/>
          <w:szCs w:val="28"/>
        </w:rPr>
        <w:t>21</w:t>
      </w:r>
      <w:r w:rsidRPr="00CC5AEE">
        <w:rPr>
          <w:b/>
          <w:color w:val="000000"/>
          <w:sz w:val="28"/>
          <w:szCs w:val="28"/>
        </w:rPr>
        <w:t>»</w:t>
      </w:r>
      <w:r w:rsidR="00E64F0A">
        <w:rPr>
          <w:b/>
          <w:color w:val="000000"/>
          <w:sz w:val="28"/>
          <w:szCs w:val="28"/>
        </w:rPr>
        <w:t xml:space="preserve"> </w:t>
      </w:r>
      <w:r w:rsidR="003B7665">
        <w:rPr>
          <w:b/>
          <w:color w:val="000000"/>
          <w:sz w:val="28"/>
          <w:szCs w:val="28"/>
        </w:rPr>
        <w:t>февраля</w:t>
      </w:r>
      <w:r w:rsidR="00E64F0A">
        <w:rPr>
          <w:b/>
          <w:color w:val="000000"/>
          <w:sz w:val="28"/>
          <w:szCs w:val="28"/>
        </w:rPr>
        <w:t xml:space="preserve"> </w:t>
      </w:r>
      <w:r w:rsidRPr="00CC5AEE">
        <w:rPr>
          <w:b/>
          <w:color w:val="000000"/>
          <w:sz w:val="28"/>
          <w:szCs w:val="28"/>
        </w:rPr>
        <w:t>20</w:t>
      </w:r>
      <w:r w:rsidRPr="00CC5AEE" w:rsidR="006071F7">
        <w:rPr>
          <w:b/>
          <w:color w:val="000000"/>
          <w:sz w:val="28"/>
          <w:szCs w:val="28"/>
        </w:rPr>
        <w:t>2</w:t>
      </w:r>
      <w:r w:rsidR="003B7665">
        <w:rPr>
          <w:b/>
          <w:color w:val="000000"/>
          <w:sz w:val="28"/>
          <w:szCs w:val="28"/>
        </w:rPr>
        <w:t>4</w:t>
      </w:r>
      <w:r w:rsidRPr="00CC5AEE">
        <w:rPr>
          <w:b/>
          <w:color w:val="000000"/>
          <w:sz w:val="28"/>
          <w:szCs w:val="28"/>
        </w:rPr>
        <w:t xml:space="preserve">г. </w:t>
      </w:r>
      <w:r w:rsidRPr="00CC5AEE">
        <w:rPr>
          <w:b/>
          <w:color w:val="000000"/>
          <w:sz w:val="28"/>
          <w:szCs w:val="28"/>
        </w:rPr>
        <w:tab/>
      </w:r>
      <w:r w:rsidRPr="00CC5AEE">
        <w:rPr>
          <w:b/>
          <w:color w:val="000000"/>
          <w:sz w:val="28"/>
          <w:szCs w:val="28"/>
        </w:rPr>
        <w:tab/>
        <w:t xml:space="preserve">г. Пятигорск </w:t>
      </w:r>
      <w:r w:rsidRPr="00CC5AEE" w:rsidR="00890B3D">
        <w:rPr>
          <w:b/>
          <w:color w:val="000000"/>
          <w:sz w:val="28"/>
          <w:szCs w:val="28"/>
        </w:rPr>
        <w:t xml:space="preserve"> </w:t>
      </w:r>
    </w:p>
    <w:p w:rsidR="0054547F" w:rsidRPr="00CC5AEE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</w:p>
    <w:p w:rsidR="004B654A" w:rsidRPr="00CC5AEE" w:rsidP="004B654A" w14:paraId="4AE790FB" w14:textId="4809F50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Мировой судья судебного участка № 1 г. Пятигорска Ставропольского края   Логинов А.В., </w:t>
      </w:r>
    </w:p>
    <w:p w:rsidR="00E64F0A" w:rsidP="002E7009" w14:paraId="75BDD9A8" w14:textId="6EA9792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при </w:t>
      </w:r>
      <w:r w:rsidR="00353C74">
        <w:rPr>
          <w:color w:val="000000"/>
          <w:sz w:val="28"/>
          <w:szCs w:val="28"/>
        </w:rPr>
        <w:t>секретаре судебного заседания Кемпинской А.В</w:t>
      </w:r>
      <w:r>
        <w:rPr>
          <w:color w:val="000000"/>
          <w:sz w:val="28"/>
          <w:szCs w:val="28"/>
        </w:rPr>
        <w:t>.</w:t>
      </w:r>
    </w:p>
    <w:p w:rsidR="004B654A" w:rsidRPr="00CC5AEE" w:rsidP="004B654A" w14:paraId="2EA8C8CD" w14:textId="7D09AE8D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353C74">
        <w:rPr>
          <w:color w:val="000000"/>
          <w:sz w:val="28"/>
          <w:szCs w:val="28"/>
        </w:rPr>
        <w:t>1</w:t>
      </w:r>
      <w:r w:rsidRPr="00CC5AEE">
        <w:rPr>
          <w:color w:val="000000"/>
          <w:sz w:val="28"/>
          <w:szCs w:val="28"/>
        </w:rPr>
        <w:t xml:space="preserve"> г. Пятигорска Ставропольского края гражданское дело по исковому заявлению </w:t>
      </w:r>
      <w:r w:rsidR="00E64F0A">
        <w:rPr>
          <w:color w:val="000000"/>
          <w:sz w:val="28"/>
          <w:szCs w:val="28"/>
        </w:rPr>
        <w:t>Администрации города Пятигорска</w:t>
      </w:r>
      <w:r w:rsidRPr="00CC5AEE" w:rsidR="001340E4">
        <w:rPr>
          <w:color w:val="000000"/>
          <w:sz w:val="28"/>
          <w:szCs w:val="28"/>
          <w:lang w:bidi="ru-RU"/>
        </w:rPr>
        <w:t xml:space="preserve"> к </w:t>
      </w:r>
      <w:r w:rsidR="003B7665">
        <w:rPr>
          <w:color w:val="000000"/>
          <w:sz w:val="28"/>
          <w:szCs w:val="28"/>
          <w:lang w:bidi="ru-RU"/>
        </w:rPr>
        <w:t>Хапчае</w:t>
      </w:r>
      <w:r w:rsidR="008D4C45">
        <w:rPr>
          <w:color w:val="000000"/>
          <w:sz w:val="28"/>
          <w:szCs w:val="28"/>
          <w:lang w:bidi="ru-RU"/>
        </w:rPr>
        <w:t>вой Д</w:t>
      </w:r>
      <w:r w:rsidR="00753A6E">
        <w:rPr>
          <w:color w:val="000000"/>
          <w:sz w:val="28"/>
          <w:szCs w:val="28"/>
          <w:lang w:bidi="ru-RU"/>
        </w:rPr>
        <w:t xml:space="preserve"> </w:t>
      </w:r>
      <w:r w:rsidR="003B7665">
        <w:rPr>
          <w:color w:val="000000"/>
          <w:sz w:val="28"/>
          <w:szCs w:val="28"/>
          <w:lang w:bidi="ru-RU"/>
        </w:rPr>
        <w:t>Р</w:t>
      </w:r>
      <w:r w:rsidR="00753A6E">
        <w:rPr>
          <w:color w:val="000000"/>
          <w:sz w:val="28"/>
          <w:szCs w:val="28"/>
          <w:lang w:bidi="ru-RU"/>
        </w:rPr>
        <w:t xml:space="preserve"> </w:t>
      </w:r>
      <w:r w:rsidRPr="00CC5AEE" w:rsidR="001340E4">
        <w:rPr>
          <w:color w:val="000000"/>
          <w:sz w:val="28"/>
          <w:szCs w:val="28"/>
          <w:lang w:bidi="ru-RU"/>
        </w:rPr>
        <w:t xml:space="preserve">о взыскании </w:t>
      </w:r>
      <w:r w:rsidR="00E228A9">
        <w:rPr>
          <w:color w:val="000000"/>
          <w:sz w:val="28"/>
          <w:szCs w:val="28"/>
          <w:lang w:bidi="ru-RU"/>
        </w:rPr>
        <w:t xml:space="preserve"> неосновательного обогащения</w:t>
      </w:r>
      <w:r w:rsidRPr="00CC5AEE" w:rsidR="00826BF1">
        <w:rPr>
          <w:color w:val="000000"/>
          <w:sz w:val="28"/>
          <w:szCs w:val="28"/>
        </w:rPr>
        <w:t xml:space="preserve"> </w:t>
      </w:r>
    </w:p>
    <w:p w:rsidR="004B654A" w:rsidRPr="00CC5AEE" w:rsidP="004B654A" w14:paraId="1C2C379E" w14:textId="2D1A612D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          На основании изложенного,  и руководствуясь ст.ст. 56, 98, 193,</w:t>
      </w:r>
      <w:r w:rsidR="00CC5AEE">
        <w:rPr>
          <w:color w:val="000000"/>
          <w:sz w:val="28"/>
          <w:szCs w:val="28"/>
        </w:rPr>
        <w:t xml:space="preserve"> 167, </w:t>
      </w:r>
      <w:r w:rsidRPr="00CC5AEE">
        <w:rPr>
          <w:color w:val="000000"/>
          <w:sz w:val="28"/>
          <w:szCs w:val="28"/>
        </w:rPr>
        <w:t>194-199</w:t>
      </w:r>
      <w:r w:rsidR="002E7009">
        <w:rPr>
          <w:color w:val="000000"/>
          <w:sz w:val="28"/>
          <w:szCs w:val="28"/>
        </w:rPr>
        <w:t>,</w:t>
      </w:r>
      <w:r w:rsidRPr="002E7009" w:rsidR="002E7009">
        <w:rPr>
          <w:color w:val="000000"/>
          <w:sz w:val="24"/>
          <w:szCs w:val="24"/>
        </w:rPr>
        <w:t xml:space="preserve"> </w:t>
      </w:r>
      <w:r w:rsidRPr="002E7009" w:rsidR="002E7009">
        <w:rPr>
          <w:color w:val="000000"/>
          <w:sz w:val="28"/>
          <w:szCs w:val="28"/>
        </w:rPr>
        <w:t xml:space="preserve">233 – 235  </w:t>
      </w:r>
      <w:r w:rsidRPr="00CC5AEE">
        <w:rPr>
          <w:color w:val="000000"/>
          <w:sz w:val="28"/>
          <w:szCs w:val="28"/>
        </w:rPr>
        <w:t xml:space="preserve"> ГПК РФ, мировой судья</w:t>
      </w:r>
    </w:p>
    <w:p w:rsidR="004B654A" w:rsidRPr="00CC5AEE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                                   </w:t>
      </w:r>
    </w:p>
    <w:p w:rsidR="00890B3D" w:rsidRPr="00CC5AEE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РЕШИЛ:</w:t>
      </w:r>
    </w:p>
    <w:p w:rsidR="00890B3D" w:rsidRPr="00CC5AEE" w:rsidP="00890B3D" w14:paraId="49CD97DD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E64F0A" w:rsidRPr="00E64F0A" w:rsidP="00E64F0A" w14:paraId="4F6709E8" w14:textId="7CC69A18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E64F0A">
        <w:rPr>
          <w:sz w:val="28"/>
          <w:szCs w:val="28"/>
        </w:rPr>
        <w:t>Исковые требования Администрации города Пятигорска</w:t>
      </w:r>
      <w:r w:rsidRPr="00E64F0A">
        <w:rPr>
          <w:sz w:val="28"/>
          <w:szCs w:val="28"/>
          <w:lang w:bidi="ru-RU"/>
        </w:rPr>
        <w:t xml:space="preserve"> </w:t>
      </w:r>
      <w:r w:rsidRPr="00E228A9" w:rsidR="00E228A9">
        <w:rPr>
          <w:sz w:val="28"/>
          <w:szCs w:val="28"/>
          <w:lang w:bidi="ru-RU"/>
        </w:rPr>
        <w:t xml:space="preserve">к </w:t>
      </w:r>
      <w:r w:rsidRPr="008D4C45" w:rsidR="008D4C45">
        <w:rPr>
          <w:sz w:val="28"/>
          <w:szCs w:val="28"/>
          <w:lang w:bidi="ru-RU"/>
        </w:rPr>
        <w:t xml:space="preserve">Хапчаевой Диане  Ремовне  </w:t>
      </w:r>
      <w:r w:rsidRPr="003B7665" w:rsidR="003B7665">
        <w:rPr>
          <w:sz w:val="28"/>
          <w:szCs w:val="28"/>
          <w:lang w:bidi="ru-RU"/>
        </w:rPr>
        <w:t xml:space="preserve">  </w:t>
      </w:r>
      <w:r w:rsidRPr="00E228A9" w:rsidR="00E228A9">
        <w:rPr>
          <w:sz w:val="28"/>
          <w:szCs w:val="28"/>
          <w:lang w:bidi="ru-RU"/>
        </w:rPr>
        <w:t xml:space="preserve">о взыскании  неосновательного обогащения </w:t>
      </w:r>
      <w:r>
        <w:rPr>
          <w:sz w:val="28"/>
          <w:szCs w:val="28"/>
        </w:rPr>
        <w:t>–</w:t>
      </w:r>
      <w:r w:rsidRPr="00E64F0A">
        <w:rPr>
          <w:sz w:val="28"/>
          <w:szCs w:val="28"/>
        </w:rPr>
        <w:t xml:space="preserve"> удовлетворить.</w:t>
      </w:r>
    </w:p>
    <w:p w:rsidR="00E64F0A" w:rsidRPr="00E64F0A" w:rsidP="00E64F0A" w14:paraId="3EF3E91D" w14:textId="28DFCD1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E64F0A">
        <w:rPr>
          <w:sz w:val="28"/>
          <w:szCs w:val="28"/>
        </w:rPr>
        <w:t xml:space="preserve">Взыскать с </w:t>
      </w:r>
      <w:r w:rsidRPr="008D4C45" w:rsidR="008D4C45">
        <w:rPr>
          <w:sz w:val="28"/>
          <w:szCs w:val="28"/>
          <w:lang w:bidi="ru-RU"/>
        </w:rPr>
        <w:t>Хапчаевой Д</w:t>
      </w:r>
      <w:r w:rsidR="00753A6E">
        <w:rPr>
          <w:sz w:val="28"/>
          <w:szCs w:val="28"/>
          <w:lang w:bidi="ru-RU"/>
        </w:rPr>
        <w:t xml:space="preserve"> </w:t>
      </w:r>
      <w:r w:rsidRPr="008D4C45" w:rsidR="008D4C45">
        <w:rPr>
          <w:sz w:val="28"/>
          <w:szCs w:val="28"/>
          <w:lang w:bidi="ru-RU"/>
        </w:rPr>
        <w:t xml:space="preserve">  Р</w:t>
      </w:r>
      <w:r w:rsidR="00753A6E">
        <w:rPr>
          <w:sz w:val="28"/>
          <w:szCs w:val="28"/>
          <w:lang w:bidi="ru-RU"/>
        </w:rPr>
        <w:t xml:space="preserve"> </w:t>
      </w:r>
      <w:r w:rsidRPr="00E64F0A">
        <w:rPr>
          <w:sz w:val="28"/>
          <w:szCs w:val="28"/>
        </w:rPr>
        <w:t xml:space="preserve">в пользу </w:t>
      </w:r>
      <w:r w:rsidR="00553883">
        <w:rPr>
          <w:sz w:val="28"/>
          <w:szCs w:val="28"/>
        </w:rPr>
        <w:t>А</w:t>
      </w:r>
      <w:r w:rsidRPr="00E64F0A">
        <w:rPr>
          <w:sz w:val="28"/>
          <w:szCs w:val="28"/>
        </w:rPr>
        <w:t>дминистрации города</w:t>
      </w:r>
      <w:r w:rsidR="00553883">
        <w:rPr>
          <w:sz w:val="28"/>
          <w:szCs w:val="28"/>
        </w:rPr>
        <w:t>-курорта</w:t>
      </w:r>
      <w:r w:rsidRPr="00E64F0A">
        <w:rPr>
          <w:sz w:val="28"/>
          <w:szCs w:val="28"/>
        </w:rPr>
        <w:t xml:space="preserve"> Пятигорска</w:t>
      </w:r>
      <w:r w:rsidR="00674948">
        <w:rPr>
          <w:sz w:val="28"/>
          <w:szCs w:val="28"/>
        </w:rPr>
        <w:t xml:space="preserve">, </w:t>
      </w:r>
      <w:r w:rsidR="00753A6E">
        <w:rPr>
          <w:sz w:val="28"/>
          <w:szCs w:val="28"/>
        </w:rPr>
        <w:t xml:space="preserve"> </w:t>
      </w:r>
      <w:r w:rsidR="00674948">
        <w:rPr>
          <w:sz w:val="28"/>
          <w:szCs w:val="28"/>
        </w:rPr>
        <w:t xml:space="preserve"> </w:t>
      </w:r>
      <w:r w:rsidR="0072332B">
        <w:rPr>
          <w:sz w:val="28"/>
          <w:szCs w:val="28"/>
        </w:rPr>
        <w:t xml:space="preserve"> сумму неосновательного обогащения </w:t>
      </w:r>
      <w:r w:rsidR="00553883">
        <w:rPr>
          <w:sz w:val="28"/>
          <w:szCs w:val="28"/>
        </w:rPr>
        <w:t xml:space="preserve">за период с </w:t>
      </w:r>
      <w:r w:rsidR="003B7665">
        <w:rPr>
          <w:sz w:val="28"/>
          <w:szCs w:val="28"/>
        </w:rPr>
        <w:t>02.07.</w:t>
      </w:r>
      <w:r w:rsidR="00553883">
        <w:rPr>
          <w:sz w:val="28"/>
          <w:szCs w:val="28"/>
        </w:rPr>
        <w:t>20</w:t>
      </w:r>
      <w:r w:rsidR="003B7665">
        <w:rPr>
          <w:sz w:val="28"/>
          <w:szCs w:val="28"/>
        </w:rPr>
        <w:t>21</w:t>
      </w:r>
      <w:r w:rsidR="00553883">
        <w:rPr>
          <w:sz w:val="28"/>
          <w:szCs w:val="28"/>
        </w:rPr>
        <w:t xml:space="preserve">г. по </w:t>
      </w:r>
      <w:r w:rsidR="003B7665">
        <w:rPr>
          <w:sz w:val="28"/>
          <w:szCs w:val="28"/>
        </w:rPr>
        <w:t>30.09.</w:t>
      </w:r>
      <w:r w:rsidR="00553883">
        <w:rPr>
          <w:sz w:val="28"/>
          <w:szCs w:val="28"/>
        </w:rPr>
        <w:t>202</w:t>
      </w:r>
      <w:r w:rsidR="0072332B">
        <w:rPr>
          <w:sz w:val="28"/>
          <w:szCs w:val="28"/>
        </w:rPr>
        <w:t>3</w:t>
      </w:r>
      <w:r w:rsidR="00553883">
        <w:rPr>
          <w:sz w:val="28"/>
          <w:szCs w:val="28"/>
        </w:rPr>
        <w:t>г</w:t>
      </w:r>
      <w:r w:rsidR="007C25D2">
        <w:rPr>
          <w:sz w:val="28"/>
          <w:szCs w:val="28"/>
        </w:rPr>
        <w:t>.</w:t>
      </w:r>
      <w:r w:rsidR="00553883">
        <w:rPr>
          <w:sz w:val="28"/>
          <w:szCs w:val="28"/>
        </w:rPr>
        <w:t xml:space="preserve"> в </w:t>
      </w:r>
      <w:r w:rsidRPr="00E64F0A">
        <w:rPr>
          <w:sz w:val="28"/>
          <w:szCs w:val="28"/>
        </w:rPr>
        <w:t xml:space="preserve">размере </w:t>
      </w:r>
      <w:r w:rsidR="00B952C8">
        <w:rPr>
          <w:sz w:val="28"/>
          <w:szCs w:val="28"/>
        </w:rPr>
        <w:t>532</w:t>
      </w:r>
      <w:r w:rsidRPr="00E64F0A">
        <w:rPr>
          <w:sz w:val="28"/>
          <w:szCs w:val="28"/>
        </w:rPr>
        <w:t xml:space="preserve"> руб. </w:t>
      </w:r>
      <w:r w:rsidR="00B952C8">
        <w:rPr>
          <w:sz w:val="28"/>
          <w:szCs w:val="28"/>
        </w:rPr>
        <w:t>07</w:t>
      </w:r>
      <w:r w:rsidRPr="00E64F0A">
        <w:rPr>
          <w:sz w:val="28"/>
          <w:szCs w:val="28"/>
        </w:rPr>
        <w:t xml:space="preserve"> коп.</w:t>
      </w:r>
      <w:r w:rsidR="00553883">
        <w:rPr>
          <w:sz w:val="28"/>
          <w:szCs w:val="28"/>
        </w:rPr>
        <w:t xml:space="preserve">  </w:t>
      </w:r>
    </w:p>
    <w:p w:rsidR="00553883" w:rsidRPr="00E64F0A" w:rsidP="00553883" w14:paraId="058F8BA4" w14:textId="5D263DB5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4F0A">
        <w:rPr>
          <w:sz w:val="28"/>
          <w:szCs w:val="28"/>
        </w:rPr>
        <w:t xml:space="preserve">Взыскать с </w:t>
      </w:r>
      <w:r w:rsidRPr="008D4C45" w:rsidR="008D4C45">
        <w:rPr>
          <w:sz w:val="28"/>
          <w:szCs w:val="28"/>
          <w:lang w:bidi="ru-RU"/>
        </w:rPr>
        <w:t>Хапчаевой Д</w:t>
      </w:r>
      <w:r w:rsidR="00753A6E">
        <w:rPr>
          <w:sz w:val="28"/>
          <w:szCs w:val="28"/>
          <w:lang w:bidi="ru-RU"/>
        </w:rPr>
        <w:t xml:space="preserve"> </w:t>
      </w:r>
      <w:r w:rsidRPr="008D4C45" w:rsidR="008D4C45">
        <w:rPr>
          <w:sz w:val="28"/>
          <w:szCs w:val="28"/>
          <w:lang w:bidi="ru-RU"/>
        </w:rPr>
        <w:t xml:space="preserve"> Р</w:t>
      </w:r>
      <w:r w:rsidR="00753A6E">
        <w:rPr>
          <w:sz w:val="28"/>
          <w:szCs w:val="28"/>
          <w:lang w:bidi="ru-RU"/>
        </w:rPr>
        <w:t xml:space="preserve"> </w:t>
      </w:r>
      <w:r w:rsidRPr="00E64F0A">
        <w:rPr>
          <w:sz w:val="28"/>
          <w:szCs w:val="28"/>
        </w:rPr>
        <w:t xml:space="preserve">в </w:t>
      </w:r>
      <w:r w:rsidR="000A387E">
        <w:rPr>
          <w:sz w:val="28"/>
          <w:szCs w:val="28"/>
        </w:rPr>
        <w:t>доход государства</w:t>
      </w:r>
      <w:r w:rsidRPr="00E64F0A">
        <w:rPr>
          <w:sz w:val="28"/>
          <w:szCs w:val="28"/>
        </w:rPr>
        <w:t xml:space="preserve"> государственную пошлину в размере </w:t>
      </w:r>
      <w:r w:rsidR="0072332B">
        <w:rPr>
          <w:sz w:val="28"/>
          <w:szCs w:val="28"/>
        </w:rPr>
        <w:t>400</w:t>
      </w:r>
      <w:r w:rsidRPr="00E64F0A">
        <w:rPr>
          <w:sz w:val="28"/>
          <w:szCs w:val="28"/>
        </w:rPr>
        <w:t xml:space="preserve"> руб. </w:t>
      </w:r>
      <w:r w:rsidR="0072332B">
        <w:rPr>
          <w:sz w:val="28"/>
          <w:szCs w:val="28"/>
        </w:rPr>
        <w:t>00</w:t>
      </w:r>
      <w:r w:rsidRPr="00E64F0A">
        <w:rPr>
          <w:sz w:val="28"/>
          <w:szCs w:val="28"/>
        </w:rPr>
        <w:t xml:space="preserve"> коп. </w:t>
      </w:r>
    </w:p>
    <w:p w:rsidR="002E7009" w:rsidRPr="002E7009" w:rsidP="007C25D2" w14:paraId="4F2C8E8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>В судебном заседании объявлена резолютивная часть решения.</w:t>
      </w:r>
    </w:p>
    <w:p w:rsidR="002E7009" w:rsidRPr="002E7009" w:rsidP="007C25D2" w14:paraId="7B65627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7009" w:rsidRPr="002E7009" w:rsidP="007C25D2" w14:paraId="7B7EF4E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E7009" w:rsidRPr="002E7009" w:rsidP="007C25D2" w14:paraId="5086FA71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 xml:space="preserve"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</w:t>
      </w:r>
      <w:r w:rsidRPr="002E7009">
        <w:rPr>
          <w:sz w:val="28"/>
          <w:szCs w:val="28"/>
        </w:rPr>
        <w:t>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CC5AEE" w:rsidP="007C25D2" w14:paraId="74524EBC" w14:textId="0EB5101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195F87" w:rsidP="00890B3D" w14:paraId="5337EBBF" w14:textId="235BD59B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195F87" w:rsidRPr="00674948" w:rsidP="00890B3D" w14:paraId="151E5F46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7B65A7" w:rsidRPr="00CC5AEE" w:rsidP="00890B3D" w14:paraId="35065254" w14:textId="5E7CC9B0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CC5AEE">
        <w:rPr>
          <w:sz w:val="28"/>
          <w:szCs w:val="28"/>
        </w:rPr>
        <w:t>М</w:t>
      </w:r>
      <w:r w:rsidRPr="00CC5AEE" w:rsidR="00890B3D">
        <w:rPr>
          <w:sz w:val="28"/>
          <w:szCs w:val="28"/>
        </w:rPr>
        <w:t xml:space="preserve">ировой судья                                                                     </w:t>
      </w:r>
      <w:r w:rsidRPr="00CC5AE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4CE6"/>
    <w:rsid w:val="000A387E"/>
    <w:rsid w:val="000B613E"/>
    <w:rsid w:val="00122DF7"/>
    <w:rsid w:val="00124112"/>
    <w:rsid w:val="001340E4"/>
    <w:rsid w:val="00195F87"/>
    <w:rsid w:val="00236031"/>
    <w:rsid w:val="00260E0A"/>
    <w:rsid w:val="00261385"/>
    <w:rsid w:val="0026780A"/>
    <w:rsid w:val="00291BCA"/>
    <w:rsid w:val="002974C4"/>
    <w:rsid w:val="002B55E9"/>
    <w:rsid w:val="002E7009"/>
    <w:rsid w:val="00305EE0"/>
    <w:rsid w:val="00353C74"/>
    <w:rsid w:val="0035500F"/>
    <w:rsid w:val="003637BE"/>
    <w:rsid w:val="00365235"/>
    <w:rsid w:val="00380F70"/>
    <w:rsid w:val="00390DFC"/>
    <w:rsid w:val="003B7665"/>
    <w:rsid w:val="003C54E4"/>
    <w:rsid w:val="003F57A8"/>
    <w:rsid w:val="00422940"/>
    <w:rsid w:val="004370AA"/>
    <w:rsid w:val="00464170"/>
    <w:rsid w:val="00474180"/>
    <w:rsid w:val="004B51AA"/>
    <w:rsid w:val="004B654A"/>
    <w:rsid w:val="00530343"/>
    <w:rsid w:val="0054547F"/>
    <w:rsid w:val="00553883"/>
    <w:rsid w:val="005569DE"/>
    <w:rsid w:val="005E7AB9"/>
    <w:rsid w:val="006071F7"/>
    <w:rsid w:val="00664DE8"/>
    <w:rsid w:val="00674948"/>
    <w:rsid w:val="006E5212"/>
    <w:rsid w:val="007218F5"/>
    <w:rsid w:val="0072332B"/>
    <w:rsid w:val="00724009"/>
    <w:rsid w:val="00753A6E"/>
    <w:rsid w:val="00755B60"/>
    <w:rsid w:val="00756FED"/>
    <w:rsid w:val="007B65A7"/>
    <w:rsid w:val="007C25D2"/>
    <w:rsid w:val="00826BF1"/>
    <w:rsid w:val="00843995"/>
    <w:rsid w:val="00890B3D"/>
    <w:rsid w:val="008A546A"/>
    <w:rsid w:val="008D4C45"/>
    <w:rsid w:val="0092389F"/>
    <w:rsid w:val="00984F39"/>
    <w:rsid w:val="009A7544"/>
    <w:rsid w:val="00A02754"/>
    <w:rsid w:val="00A16B80"/>
    <w:rsid w:val="00A875A4"/>
    <w:rsid w:val="00A95B36"/>
    <w:rsid w:val="00B7144C"/>
    <w:rsid w:val="00B952C8"/>
    <w:rsid w:val="00C31E9E"/>
    <w:rsid w:val="00C83439"/>
    <w:rsid w:val="00C9615B"/>
    <w:rsid w:val="00CC5AEE"/>
    <w:rsid w:val="00D12238"/>
    <w:rsid w:val="00D63785"/>
    <w:rsid w:val="00D8059B"/>
    <w:rsid w:val="00E05752"/>
    <w:rsid w:val="00E228A9"/>
    <w:rsid w:val="00E238B9"/>
    <w:rsid w:val="00E43381"/>
    <w:rsid w:val="00E4347B"/>
    <w:rsid w:val="00E64F0A"/>
    <w:rsid w:val="00EA212A"/>
    <w:rsid w:val="00EB1EF6"/>
    <w:rsid w:val="00EC7527"/>
    <w:rsid w:val="00ED22E8"/>
    <w:rsid w:val="00ED4696"/>
    <w:rsid w:val="00F456A9"/>
    <w:rsid w:val="00F50A46"/>
    <w:rsid w:val="00FA04C3"/>
    <w:rsid w:val="00FC49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0E7D-4D47-4846-9F9F-CA5D96DA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