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51B" w:rsidP="008B551B" w14:paraId="06499029" w14:textId="220805A3">
      <w:pPr>
        <w:ind w:left="2124" w:right="284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Дело № 2-</w:t>
      </w:r>
      <w:r w:rsidR="005827B9">
        <w:rPr>
          <w:b/>
          <w:sz w:val="24"/>
          <w:szCs w:val="24"/>
        </w:rPr>
        <w:t>616</w:t>
      </w:r>
      <w:r>
        <w:rPr>
          <w:b/>
          <w:sz w:val="24"/>
          <w:szCs w:val="24"/>
        </w:rPr>
        <w:t>/</w:t>
      </w:r>
      <w:r w:rsidR="005827B9">
        <w:rPr>
          <w:b/>
          <w:sz w:val="24"/>
          <w:szCs w:val="24"/>
        </w:rPr>
        <w:t>1/</w:t>
      </w:r>
      <w:r w:rsidR="00583823">
        <w:rPr>
          <w:b/>
          <w:sz w:val="24"/>
          <w:szCs w:val="24"/>
        </w:rPr>
        <w:t>202</w:t>
      </w:r>
      <w:r w:rsidR="005827B9">
        <w:rPr>
          <w:b/>
          <w:sz w:val="24"/>
          <w:szCs w:val="24"/>
        </w:rPr>
        <w:t>4</w:t>
      </w:r>
    </w:p>
    <w:p w:rsidR="00232A42" w:rsidRPr="006E5FFE" w:rsidP="008B551B" w14:paraId="4F2C2453" w14:textId="27842C6E">
      <w:pPr>
        <w:ind w:left="2124" w:right="284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УИД</w:t>
      </w:r>
      <w:r w:rsidRPr="00232A42">
        <w:rPr>
          <w:b/>
          <w:bCs/>
          <w:sz w:val="24"/>
          <w:szCs w:val="24"/>
        </w:rPr>
        <w:t>26MS0</w:t>
      </w:r>
      <w:r w:rsidR="00583823">
        <w:rPr>
          <w:b/>
          <w:bCs/>
          <w:sz w:val="24"/>
          <w:szCs w:val="24"/>
        </w:rPr>
        <w:t>1</w:t>
      </w:r>
      <w:r w:rsidR="00E7499D">
        <w:rPr>
          <w:b/>
          <w:bCs/>
          <w:sz w:val="24"/>
          <w:szCs w:val="24"/>
        </w:rPr>
        <w:t>19</w:t>
      </w:r>
      <w:r w:rsidRPr="00232A42">
        <w:rPr>
          <w:b/>
          <w:bCs/>
          <w:sz w:val="24"/>
          <w:szCs w:val="24"/>
        </w:rPr>
        <w:t>-01-20</w:t>
      </w:r>
      <w:r w:rsidR="00583823">
        <w:rPr>
          <w:b/>
          <w:bCs/>
          <w:sz w:val="24"/>
          <w:szCs w:val="24"/>
        </w:rPr>
        <w:t>2</w:t>
      </w:r>
      <w:r w:rsidR="005827B9">
        <w:rPr>
          <w:b/>
          <w:bCs/>
          <w:sz w:val="24"/>
          <w:szCs w:val="24"/>
        </w:rPr>
        <w:t>4</w:t>
      </w:r>
      <w:r w:rsidRPr="00232A42">
        <w:rPr>
          <w:b/>
          <w:bCs/>
          <w:sz w:val="24"/>
          <w:szCs w:val="24"/>
        </w:rPr>
        <w:t>-0</w:t>
      </w:r>
      <w:r w:rsidR="00583823">
        <w:rPr>
          <w:b/>
          <w:bCs/>
          <w:sz w:val="24"/>
          <w:szCs w:val="24"/>
        </w:rPr>
        <w:t>0</w:t>
      </w:r>
      <w:r w:rsidR="005827B9">
        <w:rPr>
          <w:b/>
          <w:bCs/>
          <w:sz w:val="24"/>
          <w:szCs w:val="24"/>
        </w:rPr>
        <w:t>1059</w:t>
      </w:r>
      <w:r w:rsidRPr="00232A42">
        <w:rPr>
          <w:b/>
          <w:bCs/>
          <w:sz w:val="24"/>
          <w:szCs w:val="24"/>
        </w:rPr>
        <w:t>-</w:t>
      </w:r>
      <w:r w:rsidR="005827B9">
        <w:rPr>
          <w:b/>
          <w:bCs/>
          <w:sz w:val="24"/>
          <w:szCs w:val="24"/>
        </w:rPr>
        <w:t>61</w:t>
      </w:r>
    </w:p>
    <w:p w:rsidR="008B551B" w:rsidP="004E22AA" w14:paraId="6B7A5D2A" w14:textId="77777777">
      <w:pPr>
        <w:ind w:left="2124" w:right="284" w:firstLine="708"/>
        <w:rPr>
          <w:b/>
          <w:sz w:val="24"/>
          <w:szCs w:val="24"/>
        </w:rPr>
      </w:pPr>
    </w:p>
    <w:p w:rsidR="00890B3D" w:rsidRPr="00B84DEC" w:rsidP="005827B9" w14:paraId="50550C5E" w14:textId="17EAD9DB">
      <w:pPr>
        <w:ind w:left="2124" w:right="284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ЕШЕНИЕ</w:t>
      </w:r>
    </w:p>
    <w:p w:rsidR="00890B3D" w:rsidRPr="00B84DEC" w:rsidP="00890B3D" w14:paraId="69C85294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RPr="00B84DEC" w:rsidP="00890B3D" w14:paraId="4514EF34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890B3D" w:rsidRPr="00890B3D" w:rsidP="00890B3D" w14:paraId="4F2965E5" w14:textId="74DCD375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01</w:t>
      </w:r>
      <w:r w:rsidRPr="00890B3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апреля</w:t>
      </w:r>
      <w:r w:rsidRPr="00890B3D">
        <w:rPr>
          <w:color w:val="000000"/>
          <w:sz w:val="24"/>
          <w:szCs w:val="24"/>
        </w:rPr>
        <w:t xml:space="preserve"> 20</w:t>
      </w:r>
      <w:r w:rsidR="0058382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4</w:t>
      </w:r>
      <w:r w:rsidRPr="00890B3D">
        <w:rPr>
          <w:color w:val="000000"/>
          <w:sz w:val="24"/>
          <w:szCs w:val="24"/>
        </w:rPr>
        <w:t xml:space="preserve"> года                                       </w:t>
      </w:r>
      <w:r>
        <w:rPr>
          <w:color w:val="000000"/>
          <w:sz w:val="24"/>
          <w:szCs w:val="24"/>
        </w:rPr>
        <w:t xml:space="preserve">                        </w:t>
      </w:r>
      <w:r w:rsidRPr="00890B3D">
        <w:rPr>
          <w:color w:val="000000"/>
          <w:sz w:val="24"/>
          <w:szCs w:val="24"/>
        </w:rPr>
        <w:t xml:space="preserve">                   г. Пятигорск</w:t>
      </w:r>
    </w:p>
    <w:p w:rsidR="00890B3D" w:rsidRPr="00890B3D" w:rsidP="00890B3D" w14:paraId="0236F164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CB7A37" w:rsidRPr="00CB7A37" w:rsidP="00CB7A37" w14:paraId="10D72BB9" w14:textId="364C82DB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>Мировой судья судебного участка № 1 г. Пятигорска Ставропольского края   Логинов А.В.</w:t>
      </w:r>
      <w:r w:rsidR="00E7499D">
        <w:rPr>
          <w:sz w:val="24"/>
          <w:szCs w:val="24"/>
        </w:rPr>
        <w:t xml:space="preserve"> </w:t>
      </w:r>
    </w:p>
    <w:p w:rsidR="00CB7A37" w:rsidRPr="00CB7A37" w:rsidP="00CB7A37" w14:paraId="29B51A00" w14:textId="12BA04D8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 xml:space="preserve">При </w:t>
      </w:r>
      <w:r w:rsidR="005827B9">
        <w:rPr>
          <w:sz w:val="24"/>
          <w:szCs w:val="24"/>
        </w:rPr>
        <w:t xml:space="preserve">помощнике мирового судьи </w:t>
      </w:r>
      <w:r w:rsidR="005827B9">
        <w:rPr>
          <w:sz w:val="24"/>
          <w:szCs w:val="24"/>
        </w:rPr>
        <w:t>Шибзуховой</w:t>
      </w:r>
      <w:r w:rsidR="005827B9">
        <w:rPr>
          <w:sz w:val="24"/>
          <w:szCs w:val="24"/>
        </w:rPr>
        <w:t xml:space="preserve"> А.З</w:t>
      </w:r>
      <w:r w:rsidR="003976B5">
        <w:rPr>
          <w:sz w:val="24"/>
          <w:szCs w:val="24"/>
        </w:rPr>
        <w:t>.</w:t>
      </w:r>
      <w:r w:rsidRPr="00CB7A37">
        <w:rPr>
          <w:sz w:val="24"/>
          <w:szCs w:val="24"/>
        </w:rPr>
        <w:t xml:space="preserve"> </w:t>
      </w:r>
    </w:p>
    <w:p w:rsidR="00F30422" w:rsidRPr="00F30422" w:rsidP="00F30422" w14:paraId="464B966A" w14:textId="7FF28BFD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 xml:space="preserve">Рассмотрев в открытом судебном заседании в помещении суда гражданское дело по иску  </w:t>
      </w:r>
      <w:r>
        <w:rPr>
          <w:sz w:val="24"/>
          <w:szCs w:val="24"/>
        </w:rPr>
        <w:t xml:space="preserve"> Отделени</w:t>
      </w:r>
      <w:r w:rsidR="007641AA">
        <w:rPr>
          <w:sz w:val="24"/>
          <w:szCs w:val="24"/>
        </w:rPr>
        <w:t>я фонда</w:t>
      </w:r>
      <w:r>
        <w:rPr>
          <w:sz w:val="24"/>
          <w:szCs w:val="24"/>
        </w:rPr>
        <w:t xml:space="preserve"> </w:t>
      </w:r>
      <w:r w:rsidR="007641AA">
        <w:rPr>
          <w:sz w:val="24"/>
          <w:szCs w:val="24"/>
        </w:rPr>
        <w:t>п</w:t>
      </w:r>
      <w:r>
        <w:rPr>
          <w:sz w:val="24"/>
          <w:szCs w:val="24"/>
        </w:rPr>
        <w:t>енсионного</w:t>
      </w:r>
      <w:r w:rsidR="007641AA">
        <w:rPr>
          <w:sz w:val="24"/>
          <w:szCs w:val="24"/>
        </w:rPr>
        <w:t xml:space="preserve"> и социального </w:t>
      </w:r>
      <w:r w:rsidR="007641AA">
        <w:rPr>
          <w:sz w:val="24"/>
          <w:szCs w:val="24"/>
        </w:rPr>
        <w:t xml:space="preserve">страхования </w:t>
      </w:r>
      <w:r>
        <w:rPr>
          <w:sz w:val="24"/>
          <w:szCs w:val="24"/>
        </w:rPr>
        <w:t xml:space="preserve"> РФ</w:t>
      </w:r>
      <w:r>
        <w:rPr>
          <w:sz w:val="24"/>
          <w:szCs w:val="24"/>
        </w:rPr>
        <w:t xml:space="preserve"> по Ставропольскому краю</w:t>
      </w:r>
      <w:r w:rsidR="003E6728">
        <w:rPr>
          <w:sz w:val="24"/>
          <w:szCs w:val="24"/>
        </w:rPr>
        <w:t xml:space="preserve"> </w:t>
      </w:r>
      <w:r w:rsidRPr="00C868CE" w:rsidR="00C868CE">
        <w:rPr>
          <w:sz w:val="24"/>
          <w:szCs w:val="24"/>
        </w:rPr>
        <w:t xml:space="preserve"> к </w:t>
      </w:r>
      <w:r w:rsidR="005827B9">
        <w:rPr>
          <w:sz w:val="24"/>
          <w:szCs w:val="24"/>
        </w:rPr>
        <w:t>Шахпазовой</w:t>
      </w:r>
      <w:r w:rsidR="003E6728">
        <w:rPr>
          <w:sz w:val="24"/>
          <w:szCs w:val="24"/>
        </w:rPr>
        <w:t xml:space="preserve"> </w:t>
      </w:r>
      <w:r w:rsidR="005827B9">
        <w:rPr>
          <w:sz w:val="24"/>
          <w:szCs w:val="24"/>
        </w:rPr>
        <w:t>Л</w:t>
      </w:r>
      <w:r w:rsidR="00C72806">
        <w:rPr>
          <w:sz w:val="24"/>
          <w:szCs w:val="24"/>
        </w:rPr>
        <w:t xml:space="preserve"> </w:t>
      </w:r>
      <w:r w:rsidR="005827B9">
        <w:rPr>
          <w:sz w:val="24"/>
          <w:szCs w:val="24"/>
        </w:rPr>
        <w:t xml:space="preserve"> Ю</w:t>
      </w:r>
      <w:r w:rsidR="00C72806">
        <w:rPr>
          <w:sz w:val="24"/>
          <w:szCs w:val="24"/>
        </w:rPr>
        <w:t xml:space="preserve"> </w:t>
      </w:r>
      <w:r w:rsidR="005827B9">
        <w:rPr>
          <w:sz w:val="24"/>
          <w:szCs w:val="24"/>
        </w:rPr>
        <w:t xml:space="preserve"> </w:t>
      </w:r>
      <w:r w:rsidRPr="00C868CE" w:rsidR="00C868CE">
        <w:rPr>
          <w:sz w:val="24"/>
          <w:szCs w:val="24"/>
        </w:rPr>
        <w:t xml:space="preserve">о взыскании </w:t>
      </w:r>
      <w:r w:rsidR="000643D6">
        <w:rPr>
          <w:sz w:val="24"/>
          <w:szCs w:val="24"/>
        </w:rPr>
        <w:t xml:space="preserve">незаконно полученной ежемесячной </w:t>
      </w:r>
      <w:r w:rsidRPr="00F30422">
        <w:rPr>
          <w:sz w:val="24"/>
          <w:szCs w:val="24"/>
        </w:rPr>
        <w:t xml:space="preserve"> компенсационной выплаты </w:t>
      </w:r>
      <w:r w:rsidR="000643D6">
        <w:rPr>
          <w:sz w:val="24"/>
          <w:szCs w:val="24"/>
        </w:rPr>
        <w:t xml:space="preserve">по </w:t>
      </w:r>
      <w:r w:rsidRPr="00F30422">
        <w:rPr>
          <w:sz w:val="24"/>
          <w:szCs w:val="24"/>
        </w:rPr>
        <w:t>уход</w:t>
      </w:r>
      <w:r w:rsidR="000643D6">
        <w:rPr>
          <w:sz w:val="24"/>
          <w:szCs w:val="24"/>
        </w:rPr>
        <w:t>у</w:t>
      </w:r>
      <w:r w:rsidRPr="00F30422">
        <w:rPr>
          <w:sz w:val="24"/>
          <w:szCs w:val="24"/>
        </w:rPr>
        <w:t xml:space="preserve">  </w:t>
      </w:r>
    </w:p>
    <w:p w:rsidR="00E7499D" w:rsidP="00890B3D" w14:paraId="5DE68FC6" w14:textId="77777777">
      <w:pPr>
        <w:ind w:right="-143" w:firstLine="567"/>
        <w:jc w:val="both"/>
        <w:rPr>
          <w:sz w:val="24"/>
          <w:szCs w:val="24"/>
        </w:rPr>
      </w:pPr>
    </w:p>
    <w:p w:rsidR="00890B3D" w:rsidRPr="00B84DEC" w:rsidP="00890B3D" w14:paraId="20BB1F4C" w14:textId="2213E8B8">
      <w:pPr>
        <w:ind w:right="-143" w:firstLine="567"/>
        <w:jc w:val="both"/>
        <w:rPr>
          <w:sz w:val="24"/>
          <w:szCs w:val="24"/>
        </w:rPr>
      </w:pPr>
      <w:r w:rsidRPr="00B84DEC">
        <w:rPr>
          <w:sz w:val="24"/>
          <w:szCs w:val="24"/>
        </w:rPr>
        <w:t xml:space="preserve">На основании </w:t>
      </w:r>
      <w:r w:rsidRPr="00B84DEC">
        <w:rPr>
          <w:sz w:val="24"/>
          <w:szCs w:val="24"/>
        </w:rPr>
        <w:t>изложенного,  и</w:t>
      </w:r>
      <w:r w:rsidRPr="00B84DEC">
        <w:rPr>
          <w:sz w:val="24"/>
          <w:szCs w:val="24"/>
        </w:rPr>
        <w:t xml:space="preserve"> руководствуясь ст.ст. </w:t>
      </w:r>
      <w:r>
        <w:rPr>
          <w:sz w:val="24"/>
          <w:szCs w:val="24"/>
        </w:rPr>
        <w:t xml:space="preserve"> 193, </w:t>
      </w:r>
      <w:r w:rsidRPr="00B84DEC">
        <w:rPr>
          <w:sz w:val="24"/>
          <w:szCs w:val="24"/>
        </w:rPr>
        <w:t>194-199 ГПК РФ, мировой судья</w:t>
      </w:r>
    </w:p>
    <w:p w:rsidR="00890B3D" w:rsidRPr="00B84DEC" w:rsidP="00890B3D" w14:paraId="45AC7B6E" w14:textId="77777777">
      <w:pPr>
        <w:shd w:val="clear" w:color="auto" w:fill="FFFFFF"/>
        <w:ind w:right="284" w:firstLine="567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           РЕШИЛ:</w:t>
      </w:r>
    </w:p>
    <w:p w:rsidR="00890B3D" w:rsidRPr="00B84DEC" w:rsidP="00890B3D" w14:paraId="0507F61E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C868CE" w:rsidRPr="00C868CE" w:rsidP="00C868CE" w14:paraId="1D79977F" w14:textId="6E83CF82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Исковые требования </w:t>
      </w:r>
      <w:r w:rsidRPr="007641AA" w:rsidR="007641AA">
        <w:rPr>
          <w:sz w:val="24"/>
          <w:szCs w:val="24"/>
        </w:rPr>
        <w:t xml:space="preserve">Отделения фонда пенсионного и социального </w:t>
      </w:r>
      <w:r w:rsidRPr="007641AA" w:rsidR="007641AA">
        <w:rPr>
          <w:sz w:val="24"/>
          <w:szCs w:val="24"/>
        </w:rPr>
        <w:t>страхования  РФ</w:t>
      </w:r>
      <w:r w:rsidRPr="007641AA" w:rsidR="007641AA">
        <w:rPr>
          <w:sz w:val="24"/>
          <w:szCs w:val="24"/>
        </w:rPr>
        <w:t xml:space="preserve"> по Ставропольскому краю  к </w:t>
      </w:r>
      <w:r w:rsidRPr="005827B9" w:rsidR="005827B9">
        <w:rPr>
          <w:sz w:val="24"/>
          <w:szCs w:val="24"/>
        </w:rPr>
        <w:t>Шахпазовой</w:t>
      </w:r>
      <w:r w:rsidRPr="005827B9" w:rsidR="005827B9">
        <w:rPr>
          <w:sz w:val="24"/>
          <w:szCs w:val="24"/>
        </w:rPr>
        <w:t xml:space="preserve"> Л</w:t>
      </w:r>
      <w:r w:rsidR="00C72806">
        <w:rPr>
          <w:sz w:val="24"/>
          <w:szCs w:val="24"/>
        </w:rPr>
        <w:t xml:space="preserve"> </w:t>
      </w:r>
      <w:r w:rsidRPr="005827B9" w:rsidR="005827B9">
        <w:rPr>
          <w:sz w:val="24"/>
          <w:szCs w:val="24"/>
        </w:rPr>
        <w:t xml:space="preserve"> Ю</w:t>
      </w:r>
      <w:r w:rsidR="00C72806">
        <w:rPr>
          <w:sz w:val="24"/>
          <w:szCs w:val="24"/>
        </w:rPr>
        <w:t xml:space="preserve"> </w:t>
      </w:r>
      <w:r w:rsidRPr="005827B9" w:rsidR="005827B9">
        <w:rPr>
          <w:sz w:val="24"/>
          <w:szCs w:val="24"/>
        </w:rPr>
        <w:t xml:space="preserve"> </w:t>
      </w:r>
      <w:r w:rsidRPr="007641AA" w:rsidR="007641AA">
        <w:rPr>
          <w:sz w:val="24"/>
          <w:szCs w:val="24"/>
        </w:rPr>
        <w:t xml:space="preserve">о взыскании незаконно полученной ежемесячной  компенсационной выплаты по уходу  </w:t>
      </w:r>
      <w:r w:rsidR="003E6728">
        <w:rPr>
          <w:sz w:val="24"/>
          <w:szCs w:val="24"/>
        </w:rPr>
        <w:t xml:space="preserve">- </w:t>
      </w:r>
      <w:r w:rsidRPr="00C868CE">
        <w:rPr>
          <w:sz w:val="24"/>
          <w:szCs w:val="24"/>
        </w:rPr>
        <w:t>удовлетворить.</w:t>
      </w:r>
    </w:p>
    <w:p w:rsidR="00E7499D" w:rsidP="00C868CE" w14:paraId="708E7A36" w14:textId="77777777">
      <w:pPr>
        <w:ind w:firstLine="708"/>
        <w:jc w:val="both"/>
        <w:rPr>
          <w:sz w:val="24"/>
          <w:szCs w:val="24"/>
        </w:rPr>
      </w:pPr>
    </w:p>
    <w:p w:rsidR="00C868CE" w:rsidP="00C868CE" w14:paraId="5CB59842" w14:textId="5D08D1F9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Взыскать с </w:t>
      </w:r>
      <w:r w:rsidRPr="00C72806" w:rsidR="00C72806">
        <w:rPr>
          <w:sz w:val="24"/>
          <w:szCs w:val="24"/>
        </w:rPr>
        <w:t>Шахпазовой</w:t>
      </w:r>
      <w:r w:rsidRPr="00C72806" w:rsidR="00C72806">
        <w:rPr>
          <w:sz w:val="24"/>
          <w:szCs w:val="24"/>
        </w:rPr>
        <w:t xml:space="preserve"> Л  Ю  </w:t>
      </w:r>
      <w:r w:rsidRPr="00C868CE">
        <w:rPr>
          <w:sz w:val="24"/>
          <w:szCs w:val="24"/>
        </w:rPr>
        <w:t xml:space="preserve">в пользу </w:t>
      </w:r>
      <w:r w:rsidRPr="007641AA" w:rsidR="007641AA">
        <w:rPr>
          <w:sz w:val="24"/>
          <w:szCs w:val="24"/>
        </w:rPr>
        <w:t>Отделения фонда пенсионного и социального страхования  РФ по Ставропольскому краю</w:t>
      </w:r>
      <w:r w:rsidR="00F30422">
        <w:rPr>
          <w:sz w:val="24"/>
          <w:szCs w:val="24"/>
        </w:rPr>
        <w:t>, ИНН 2600000038, КПП</w:t>
      </w:r>
      <w:r w:rsidR="0012589A">
        <w:rPr>
          <w:sz w:val="24"/>
          <w:szCs w:val="24"/>
        </w:rPr>
        <w:t xml:space="preserve"> 263601001, ОГРН 1022601963560</w:t>
      </w:r>
      <w:r w:rsidRPr="00C868CE">
        <w:rPr>
          <w:sz w:val="24"/>
          <w:szCs w:val="24"/>
        </w:rPr>
        <w:t xml:space="preserve"> сумму </w:t>
      </w:r>
      <w:r w:rsidRPr="00F30422" w:rsidR="00F30422">
        <w:rPr>
          <w:sz w:val="24"/>
          <w:szCs w:val="24"/>
        </w:rPr>
        <w:t xml:space="preserve">переплаты ежемесячной компенсационной выплаты неработающему трудоспособному лицу, осуществляющему уход </w:t>
      </w:r>
      <w:r w:rsidR="004C5310">
        <w:rPr>
          <w:sz w:val="24"/>
          <w:szCs w:val="24"/>
        </w:rPr>
        <w:t>за нетрудоспособным гражданином</w:t>
      </w:r>
      <w:r w:rsidR="0012589A">
        <w:rPr>
          <w:sz w:val="24"/>
          <w:szCs w:val="24"/>
        </w:rPr>
        <w:t xml:space="preserve"> за период с 01.</w:t>
      </w:r>
      <w:r w:rsidR="00254D3A">
        <w:rPr>
          <w:sz w:val="24"/>
          <w:szCs w:val="24"/>
        </w:rPr>
        <w:t>03</w:t>
      </w:r>
      <w:r w:rsidR="0012589A">
        <w:rPr>
          <w:sz w:val="24"/>
          <w:szCs w:val="24"/>
        </w:rPr>
        <w:t>.20</w:t>
      </w:r>
      <w:r w:rsidR="004C5310">
        <w:rPr>
          <w:sz w:val="24"/>
          <w:szCs w:val="24"/>
        </w:rPr>
        <w:t>22</w:t>
      </w:r>
      <w:r w:rsidR="0012589A">
        <w:rPr>
          <w:sz w:val="24"/>
          <w:szCs w:val="24"/>
        </w:rPr>
        <w:t xml:space="preserve">г. по </w:t>
      </w:r>
      <w:r w:rsidR="00254D3A">
        <w:rPr>
          <w:sz w:val="24"/>
          <w:szCs w:val="24"/>
        </w:rPr>
        <w:t>30</w:t>
      </w:r>
      <w:r w:rsidR="0012589A">
        <w:rPr>
          <w:sz w:val="24"/>
          <w:szCs w:val="24"/>
        </w:rPr>
        <w:t>.</w:t>
      </w:r>
      <w:r w:rsidR="00254D3A">
        <w:rPr>
          <w:sz w:val="24"/>
          <w:szCs w:val="24"/>
        </w:rPr>
        <w:t>04</w:t>
      </w:r>
      <w:r w:rsidR="0012589A">
        <w:rPr>
          <w:sz w:val="24"/>
          <w:szCs w:val="24"/>
        </w:rPr>
        <w:t>.202</w:t>
      </w:r>
      <w:r w:rsidR="004C5310">
        <w:rPr>
          <w:sz w:val="24"/>
          <w:szCs w:val="24"/>
        </w:rPr>
        <w:t>2</w:t>
      </w:r>
      <w:r w:rsidR="0012589A">
        <w:rPr>
          <w:sz w:val="24"/>
          <w:szCs w:val="24"/>
        </w:rPr>
        <w:t xml:space="preserve">г. </w:t>
      </w:r>
      <w:r w:rsidRPr="00C868CE">
        <w:rPr>
          <w:sz w:val="24"/>
          <w:szCs w:val="24"/>
        </w:rPr>
        <w:t xml:space="preserve">в размере </w:t>
      </w:r>
      <w:r w:rsidR="004C5310">
        <w:rPr>
          <w:sz w:val="24"/>
          <w:szCs w:val="24"/>
        </w:rPr>
        <w:t>2400</w:t>
      </w:r>
      <w:r w:rsidRPr="00C868CE">
        <w:rPr>
          <w:sz w:val="24"/>
          <w:szCs w:val="24"/>
        </w:rPr>
        <w:t xml:space="preserve"> руб. </w:t>
      </w:r>
      <w:r w:rsidR="0012589A">
        <w:rPr>
          <w:sz w:val="24"/>
          <w:szCs w:val="24"/>
        </w:rPr>
        <w:t>00</w:t>
      </w:r>
      <w:r w:rsidRPr="00C868CE">
        <w:rPr>
          <w:sz w:val="24"/>
          <w:szCs w:val="24"/>
        </w:rPr>
        <w:t xml:space="preserve"> коп.</w:t>
      </w:r>
    </w:p>
    <w:p w:rsidR="00E7499D" w:rsidP="00C868CE" w14:paraId="28DEF2A9" w14:textId="77777777">
      <w:pPr>
        <w:ind w:firstLine="708"/>
        <w:jc w:val="both"/>
        <w:rPr>
          <w:sz w:val="24"/>
          <w:szCs w:val="24"/>
        </w:rPr>
      </w:pPr>
    </w:p>
    <w:p w:rsidR="00C868CE" w:rsidRPr="00C868CE" w:rsidP="00C868CE" w14:paraId="3D9F13DD" w14:textId="3DAAF2A3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Взыскать с </w:t>
      </w:r>
      <w:r w:rsidRPr="00C72806" w:rsidR="00C72806">
        <w:rPr>
          <w:sz w:val="24"/>
          <w:szCs w:val="24"/>
        </w:rPr>
        <w:t>Шахпазовой</w:t>
      </w:r>
      <w:r w:rsidRPr="00C72806" w:rsidR="00C72806">
        <w:rPr>
          <w:sz w:val="24"/>
          <w:szCs w:val="24"/>
        </w:rPr>
        <w:t xml:space="preserve"> Л  Ю  </w:t>
      </w:r>
      <w:r w:rsidRPr="00C868CE">
        <w:rPr>
          <w:sz w:val="24"/>
          <w:szCs w:val="24"/>
        </w:rPr>
        <w:t xml:space="preserve">в бюджет муниципального образования город-курорт Пятигорск Ставропольского края государственную пошлину в размере </w:t>
      </w:r>
      <w:r w:rsidR="004C5310">
        <w:rPr>
          <w:sz w:val="24"/>
          <w:szCs w:val="24"/>
        </w:rPr>
        <w:t>400</w:t>
      </w:r>
      <w:r w:rsidRPr="00C868CE">
        <w:rPr>
          <w:sz w:val="24"/>
          <w:szCs w:val="24"/>
        </w:rPr>
        <w:t xml:space="preserve">  руб. </w:t>
      </w:r>
      <w:r w:rsidR="00E27D11">
        <w:rPr>
          <w:sz w:val="24"/>
          <w:szCs w:val="24"/>
        </w:rPr>
        <w:t>00</w:t>
      </w:r>
      <w:r w:rsidRPr="00C868CE">
        <w:rPr>
          <w:sz w:val="24"/>
          <w:szCs w:val="24"/>
        </w:rPr>
        <w:t xml:space="preserve"> коп. </w:t>
      </w:r>
    </w:p>
    <w:p w:rsidR="00E7499D" w:rsidP="003A2880" w14:paraId="5B9E00EA" w14:textId="77777777">
      <w:pPr>
        <w:ind w:firstLine="708"/>
        <w:jc w:val="both"/>
        <w:rPr>
          <w:sz w:val="24"/>
          <w:szCs w:val="24"/>
        </w:rPr>
      </w:pPr>
    </w:p>
    <w:p w:rsidR="00254D3A" w:rsidRPr="00254D3A" w:rsidP="00254D3A" w14:paraId="2C3E0C75" w14:textId="77777777">
      <w:pPr>
        <w:ind w:firstLine="708"/>
        <w:jc w:val="both"/>
        <w:rPr>
          <w:sz w:val="24"/>
          <w:szCs w:val="24"/>
        </w:rPr>
      </w:pPr>
      <w:r w:rsidRPr="00254D3A">
        <w:rPr>
          <w:sz w:val="24"/>
          <w:szCs w:val="24"/>
        </w:rPr>
        <w:t>В судебном заседании объявлена резолютивная часть решения.</w:t>
      </w:r>
    </w:p>
    <w:p w:rsidR="00254D3A" w:rsidP="00254D3A" w14:paraId="780E331C" w14:textId="77777777">
      <w:pPr>
        <w:jc w:val="both"/>
        <w:rPr>
          <w:sz w:val="24"/>
          <w:szCs w:val="24"/>
        </w:rPr>
      </w:pPr>
    </w:p>
    <w:p w:rsidR="00254D3A" w:rsidRPr="00254D3A" w:rsidP="00254D3A" w14:paraId="6370A145" w14:textId="239DCEAB">
      <w:pPr>
        <w:ind w:firstLine="708"/>
        <w:jc w:val="both"/>
        <w:rPr>
          <w:sz w:val="24"/>
          <w:szCs w:val="24"/>
        </w:rPr>
      </w:pPr>
      <w:r w:rsidRPr="00254D3A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54D3A" w:rsidP="00254D3A" w14:paraId="48BEB331" w14:textId="77777777">
      <w:pPr>
        <w:ind w:firstLine="567"/>
        <w:jc w:val="both"/>
        <w:rPr>
          <w:sz w:val="24"/>
          <w:szCs w:val="24"/>
        </w:rPr>
      </w:pPr>
    </w:p>
    <w:p w:rsidR="00890B3D" w:rsidP="00254D3A" w14:paraId="3347D0FA" w14:textId="53CBB3D4">
      <w:pPr>
        <w:ind w:firstLine="567"/>
        <w:jc w:val="both"/>
        <w:rPr>
          <w:sz w:val="24"/>
          <w:szCs w:val="24"/>
        </w:rPr>
      </w:pPr>
      <w:r w:rsidRPr="00254D3A">
        <w:rPr>
          <w:sz w:val="24"/>
          <w:szCs w:val="24"/>
        </w:rPr>
        <w:t xml:space="preserve">Решение может быть обжаловано в апелляционном порядке в Пятигорский городской суд Ставропольского края путем подачи апелляционной жалобы через мирового </w:t>
      </w:r>
      <w:r w:rsidRPr="00254D3A">
        <w:rPr>
          <w:sz w:val="24"/>
          <w:szCs w:val="24"/>
        </w:rPr>
        <w:t>судью  в</w:t>
      </w:r>
      <w:r w:rsidRPr="00254D3A">
        <w:rPr>
          <w:sz w:val="24"/>
          <w:szCs w:val="24"/>
        </w:rPr>
        <w:t xml:space="preserve"> течение месяца со дня принятия решения суда в окончательной форме.</w:t>
      </w:r>
    </w:p>
    <w:p w:rsidR="00C868CE" w:rsidP="00890B3D" w14:paraId="6528D798" w14:textId="77777777">
      <w:pPr>
        <w:jc w:val="both"/>
        <w:rPr>
          <w:sz w:val="24"/>
          <w:szCs w:val="24"/>
        </w:rPr>
      </w:pPr>
    </w:p>
    <w:p w:rsidR="00C868CE" w:rsidP="00890B3D" w14:paraId="6AE3C037" w14:textId="77777777">
      <w:pPr>
        <w:jc w:val="both"/>
        <w:rPr>
          <w:sz w:val="24"/>
          <w:szCs w:val="24"/>
        </w:rPr>
      </w:pPr>
    </w:p>
    <w:p w:rsidR="00C868CE" w:rsidP="00890B3D" w14:paraId="3E51E5FB" w14:textId="77777777">
      <w:pPr>
        <w:jc w:val="both"/>
        <w:rPr>
          <w:sz w:val="24"/>
          <w:szCs w:val="24"/>
        </w:rPr>
      </w:pPr>
    </w:p>
    <w:p w:rsidR="007B65A7" w:rsidP="00890B3D" w14:paraId="66F0AC84" w14:textId="77777777">
      <w:pPr>
        <w:pStyle w:val="NormalWeb"/>
        <w:spacing w:before="0" w:beforeAutospacing="0" w:after="0" w:afterAutospacing="0"/>
        <w:ind w:right="284" w:firstLine="567"/>
        <w:jc w:val="both"/>
      </w:pPr>
      <w:r w:rsidRPr="00837662">
        <w:t xml:space="preserve">Мировой судья                                                   </w:t>
      </w:r>
      <w:r>
        <w:t xml:space="preserve">                  </w:t>
      </w:r>
      <w:r w:rsidR="00A875A4">
        <w:t>А.В. Логинов</w:t>
      </w:r>
    </w:p>
    <w:sectPr w:rsidSect="00C868CE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0E39"/>
    <w:rsid w:val="000643D6"/>
    <w:rsid w:val="000909D2"/>
    <w:rsid w:val="000B613E"/>
    <w:rsid w:val="00122DF7"/>
    <w:rsid w:val="0012589A"/>
    <w:rsid w:val="001F231B"/>
    <w:rsid w:val="00220C3F"/>
    <w:rsid w:val="00232A42"/>
    <w:rsid w:val="00254D3A"/>
    <w:rsid w:val="00255246"/>
    <w:rsid w:val="00305EE0"/>
    <w:rsid w:val="00334E10"/>
    <w:rsid w:val="003976B5"/>
    <w:rsid w:val="003A2880"/>
    <w:rsid w:val="003E6728"/>
    <w:rsid w:val="00407D49"/>
    <w:rsid w:val="004C5310"/>
    <w:rsid w:val="004E22AA"/>
    <w:rsid w:val="00573EF7"/>
    <w:rsid w:val="005827B9"/>
    <w:rsid w:val="00583823"/>
    <w:rsid w:val="005C58BB"/>
    <w:rsid w:val="00604E5A"/>
    <w:rsid w:val="00664DE8"/>
    <w:rsid w:val="006E5212"/>
    <w:rsid w:val="006E5FFE"/>
    <w:rsid w:val="00724009"/>
    <w:rsid w:val="007605EF"/>
    <w:rsid w:val="007641AA"/>
    <w:rsid w:val="007B65A7"/>
    <w:rsid w:val="00801397"/>
    <w:rsid w:val="00837662"/>
    <w:rsid w:val="00843995"/>
    <w:rsid w:val="00890B3D"/>
    <w:rsid w:val="008B551B"/>
    <w:rsid w:val="008E12B4"/>
    <w:rsid w:val="00984F39"/>
    <w:rsid w:val="00A02754"/>
    <w:rsid w:val="00A875A4"/>
    <w:rsid w:val="00B3402D"/>
    <w:rsid w:val="00B7137F"/>
    <w:rsid w:val="00B84DEC"/>
    <w:rsid w:val="00C31E9E"/>
    <w:rsid w:val="00C72806"/>
    <w:rsid w:val="00C867CF"/>
    <w:rsid w:val="00C868CE"/>
    <w:rsid w:val="00C9615B"/>
    <w:rsid w:val="00CB7A37"/>
    <w:rsid w:val="00D8059B"/>
    <w:rsid w:val="00E27D11"/>
    <w:rsid w:val="00E4347B"/>
    <w:rsid w:val="00E7499D"/>
    <w:rsid w:val="00EC7527"/>
    <w:rsid w:val="00ED22E8"/>
    <w:rsid w:val="00ED4696"/>
    <w:rsid w:val="00F30422"/>
    <w:rsid w:val="00F33825"/>
    <w:rsid w:val="00F33BA6"/>
    <w:rsid w:val="00F61067"/>
    <w:rsid w:val="00F81A01"/>
    <w:rsid w:val="00FA04C3"/>
    <w:rsid w:val="00FE08D8"/>
    <w:rsid w:val="00FE5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74FC48-02A8-436F-9359-6F26536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