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P="0026780A" w14:paraId="2F31867B" w14:textId="4DCDD4F1">
      <w:pPr>
        <w:ind w:left="5664" w:right="28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Дело № 2-</w:t>
      </w:r>
      <w:r w:rsidR="005E2E2A">
        <w:rPr>
          <w:b/>
          <w:sz w:val="24"/>
          <w:szCs w:val="24"/>
        </w:rPr>
        <w:t>2724</w:t>
      </w:r>
      <w:r w:rsidR="00B365D0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/</w:t>
      </w:r>
      <w:r w:rsidR="006071F7">
        <w:rPr>
          <w:b/>
          <w:sz w:val="24"/>
          <w:szCs w:val="24"/>
        </w:rPr>
        <w:t>20</w:t>
      </w:r>
      <w:r w:rsidR="00C46815">
        <w:rPr>
          <w:b/>
          <w:sz w:val="24"/>
          <w:szCs w:val="24"/>
        </w:rPr>
        <w:t>2</w:t>
      </w:r>
      <w:r w:rsidR="00B365D0">
        <w:rPr>
          <w:b/>
          <w:sz w:val="24"/>
          <w:szCs w:val="24"/>
        </w:rPr>
        <w:t>4</w:t>
      </w:r>
    </w:p>
    <w:p w:rsidR="00E238B9" w:rsidRPr="00AF680D" w:rsidP="0026780A" w14:paraId="1A00F7E0" w14:textId="4A5CCBCA">
      <w:pPr>
        <w:ind w:left="4956" w:righ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ИД</w:t>
      </w:r>
      <w:r w:rsidR="00422940">
        <w:rPr>
          <w:b/>
          <w:sz w:val="24"/>
          <w:szCs w:val="24"/>
        </w:rPr>
        <w:t xml:space="preserve"> </w:t>
      </w:r>
      <w:r w:rsidR="00054CE6">
        <w:rPr>
          <w:b/>
          <w:sz w:val="24"/>
          <w:szCs w:val="24"/>
        </w:rPr>
        <w:t xml:space="preserve"> </w:t>
      </w:r>
      <w:r w:rsidRPr="005E2E2A" w:rsidR="005E2E2A">
        <w:rPr>
          <w:b/>
          <w:bCs/>
          <w:sz w:val="24"/>
          <w:szCs w:val="24"/>
        </w:rPr>
        <w:t>26</w:t>
      </w:r>
      <w:r w:rsidRPr="005E2E2A" w:rsidR="005E2E2A">
        <w:rPr>
          <w:b/>
          <w:bCs/>
          <w:sz w:val="24"/>
          <w:szCs w:val="24"/>
        </w:rPr>
        <w:t>MS0119-01-2024-004656-37</w:t>
      </w:r>
    </w:p>
    <w:p w:rsidR="00890B3D" w:rsidRPr="00B84DEC" w:rsidP="00890B3D" w14:paraId="43847C1E" w14:textId="77777777">
      <w:pPr>
        <w:ind w:left="2124" w:right="284" w:firstLine="708"/>
        <w:jc w:val="center"/>
        <w:rPr>
          <w:sz w:val="24"/>
          <w:szCs w:val="24"/>
        </w:rPr>
      </w:pP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ЕШЕНИЕ  </w:t>
      </w:r>
      <w:r w:rsidR="004370AA">
        <w:rPr>
          <w:b/>
          <w:sz w:val="24"/>
          <w:szCs w:val="24"/>
        </w:rPr>
        <w:t>(</w:t>
      </w:r>
      <w:r w:rsidR="004370AA">
        <w:rPr>
          <w:b/>
          <w:sz w:val="24"/>
          <w:szCs w:val="24"/>
        </w:rPr>
        <w:t>Заочное)</w:t>
      </w:r>
      <w:r>
        <w:rPr>
          <w:b/>
          <w:sz w:val="24"/>
          <w:szCs w:val="24"/>
        </w:rPr>
        <w:t xml:space="preserve">   </w:t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E238B9">
        <w:rPr>
          <w:sz w:val="24"/>
          <w:szCs w:val="24"/>
        </w:rPr>
        <w:t xml:space="preserve"> </w:t>
      </w:r>
    </w:p>
    <w:p w:rsidR="00890B3D" w:rsidRPr="00B84DEC" w:rsidP="00890B3D" w14:paraId="4C9A5FDE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P="00890B3D" w14:paraId="595CA0BD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4B654A" w:rsidP="0054547F" w14:paraId="518F4B60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4"/>
          <w:szCs w:val="24"/>
        </w:rPr>
      </w:pPr>
    </w:p>
    <w:p w:rsidR="0054547F" w:rsidRPr="0054547F" w:rsidP="004B654A" w14:paraId="014B7E1E" w14:textId="04D05DD3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4"/>
          <w:szCs w:val="24"/>
        </w:rPr>
      </w:pPr>
      <w:r w:rsidRPr="0054547F">
        <w:rPr>
          <w:b/>
          <w:color w:val="000000"/>
          <w:sz w:val="24"/>
          <w:szCs w:val="24"/>
        </w:rPr>
        <w:t>«</w:t>
      </w:r>
      <w:r w:rsidR="005E2E2A">
        <w:rPr>
          <w:b/>
          <w:color w:val="000000"/>
          <w:sz w:val="24"/>
          <w:szCs w:val="24"/>
        </w:rPr>
        <w:t>25</w:t>
      </w:r>
      <w:r w:rsidRPr="0054547F">
        <w:rPr>
          <w:b/>
          <w:color w:val="000000"/>
          <w:sz w:val="24"/>
          <w:szCs w:val="24"/>
        </w:rPr>
        <w:t>»</w:t>
      </w:r>
      <w:r w:rsidR="0079137F">
        <w:rPr>
          <w:b/>
          <w:color w:val="000000"/>
          <w:sz w:val="24"/>
          <w:szCs w:val="24"/>
        </w:rPr>
        <w:t xml:space="preserve"> </w:t>
      </w:r>
      <w:r w:rsidR="005E2E2A">
        <w:rPr>
          <w:b/>
          <w:color w:val="000000"/>
          <w:sz w:val="24"/>
          <w:szCs w:val="24"/>
        </w:rPr>
        <w:t>сентября</w:t>
      </w:r>
      <w:r w:rsidR="00C46815">
        <w:rPr>
          <w:b/>
          <w:color w:val="000000"/>
          <w:sz w:val="24"/>
          <w:szCs w:val="24"/>
        </w:rPr>
        <w:t xml:space="preserve"> </w:t>
      </w:r>
      <w:r w:rsidRPr="0054547F">
        <w:rPr>
          <w:b/>
          <w:color w:val="000000"/>
          <w:sz w:val="24"/>
          <w:szCs w:val="24"/>
        </w:rPr>
        <w:t>20</w:t>
      </w:r>
      <w:r w:rsidR="006071F7">
        <w:rPr>
          <w:b/>
          <w:color w:val="000000"/>
          <w:sz w:val="24"/>
          <w:szCs w:val="24"/>
        </w:rPr>
        <w:t>2</w:t>
      </w:r>
      <w:r w:rsidR="00B365D0">
        <w:rPr>
          <w:b/>
          <w:color w:val="000000"/>
          <w:sz w:val="24"/>
          <w:szCs w:val="24"/>
        </w:rPr>
        <w:t>4</w:t>
      </w:r>
      <w:r w:rsidRPr="0054547F">
        <w:rPr>
          <w:b/>
          <w:color w:val="000000"/>
          <w:sz w:val="24"/>
          <w:szCs w:val="24"/>
        </w:rPr>
        <w:t xml:space="preserve">г. </w:t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  <w:t xml:space="preserve">г. Пятигорск </w:t>
      </w:r>
      <w:r w:rsidRPr="0054547F" w:rsidR="00890B3D">
        <w:rPr>
          <w:b/>
          <w:color w:val="000000"/>
          <w:sz w:val="24"/>
          <w:szCs w:val="24"/>
        </w:rPr>
        <w:t xml:space="preserve"> </w:t>
      </w:r>
    </w:p>
    <w:p w:rsidR="004B654A" w:rsidRPr="004B654A" w:rsidP="004B654A" w14:paraId="3DC5070F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Мировой судья судебного участка № 1 г. Пятигорска Ставропольского края   Логинов А.В., </w:t>
      </w:r>
    </w:p>
    <w:p w:rsidR="004370AA" w:rsidP="004B654A" w14:paraId="4AACB020" w14:textId="73AF3E7F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при </w:t>
      </w:r>
      <w:r w:rsidR="00B365D0">
        <w:rPr>
          <w:color w:val="000000"/>
          <w:sz w:val="24"/>
          <w:szCs w:val="24"/>
        </w:rPr>
        <w:t>секретаре судебного заседания</w:t>
      </w:r>
      <w:r w:rsidRPr="004B654A">
        <w:rPr>
          <w:color w:val="000000"/>
          <w:sz w:val="24"/>
          <w:szCs w:val="24"/>
        </w:rPr>
        <w:t xml:space="preserve"> – </w:t>
      </w:r>
      <w:r w:rsidR="005E2E2A">
        <w:rPr>
          <w:color w:val="000000"/>
          <w:sz w:val="24"/>
          <w:szCs w:val="24"/>
        </w:rPr>
        <w:t>Анойкиной</w:t>
      </w:r>
      <w:r w:rsidR="005E2E2A">
        <w:rPr>
          <w:color w:val="000000"/>
          <w:sz w:val="24"/>
          <w:szCs w:val="24"/>
        </w:rPr>
        <w:t xml:space="preserve"> Е</w:t>
      </w:r>
      <w:r w:rsidR="00B365D0">
        <w:rPr>
          <w:color w:val="000000"/>
          <w:sz w:val="24"/>
          <w:szCs w:val="24"/>
        </w:rPr>
        <w:t>.В</w:t>
      </w:r>
      <w:r w:rsidR="00756FED">
        <w:rPr>
          <w:color w:val="000000"/>
          <w:sz w:val="24"/>
          <w:szCs w:val="24"/>
        </w:rPr>
        <w:t>.</w:t>
      </w:r>
      <w:r w:rsidRPr="004B654A">
        <w:rPr>
          <w:color w:val="000000"/>
          <w:sz w:val="24"/>
          <w:szCs w:val="24"/>
        </w:rPr>
        <w:t>,</w:t>
      </w:r>
    </w:p>
    <w:p w:rsidR="008B26BA" w:rsidP="004B654A" w14:paraId="4D02AB9C" w14:textId="13FEF1D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B654A" w:rsidR="004B654A"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 1 г. Пятигорска Ставропольского края гражданское дело по исковому заявлению </w:t>
      </w:r>
      <w:r w:rsidRPr="008B26BA">
        <w:rPr>
          <w:color w:val="000000"/>
          <w:sz w:val="24"/>
          <w:szCs w:val="24"/>
        </w:rPr>
        <w:t>ООО УК «</w:t>
      </w:r>
      <w:r w:rsidR="005E2E2A">
        <w:rPr>
          <w:color w:val="000000"/>
          <w:sz w:val="24"/>
          <w:szCs w:val="24"/>
        </w:rPr>
        <w:t>УЖФ</w:t>
      </w:r>
      <w:r w:rsidRPr="008B26BA">
        <w:rPr>
          <w:color w:val="000000"/>
          <w:sz w:val="24"/>
          <w:szCs w:val="24"/>
        </w:rPr>
        <w:t xml:space="preserve">» к </w:t>
      </w:r>
      <w:r w:rsidR="005E2E2A">
        <w:rPr>
          <w:color w:val="000000"/>
          <w:sz w:val="24"/>
          <w:szCs w:val="24"/>
        </w:rPr>
        <w:t>Аветисян В</w:t>
      </w:r>
      <w:r w:rsidRPr="00A50421" w:rsidR="00A50421">
        <w:rPr>
          <w:color w:val="000000"/>
          <w:sz w:val="24"/>
          <w:szCs w:val="24"/>
        </w:rPr>
        <w:t xml:space="preserve"> </w:t>
      </w:r>
      <w:r w:rsidR="005E2E2A">
        <w:rPr>
          <w:color w:val="000000"/>
          <w:sz w:val="24"/>
          <w:szCs w:val="24"/>
        </w:rPr>
        <w:t xml:space="preserve"> А</w:t>
      </w:r>
      <w:r w:rsidRPr="00A50421" w:rsidR="00A50421">
        <w:rPr>
          <w:color w:val="000000"/>
          <w:sz w:val="24"/>
          <w:szCs w:val="24"/>
        </w:rPr>
        <w:t xml:space="preserve"> </w:t>
      </w:r>
      <w:r w:rsidRPr="008B26BA">
        <w:rPr>
          <w:color w:val="000000"/>
          <w:sz w:val="24"/>
          <w:szCs w:val="24"/>
        </w:rPr>
        <w:t xml:space="preserve"> о взыскании  </w:t>
      </w:r>
      <w:r w:rsidR="00AF680D">
        <w:rPr>
          <w:color w:val="000000"/>
          <w:sz w:val="24"/>
          <w:szCs w:val="24"/>
        </w:rPr>
        <w:t>задолженности по коммунальным платежам</w:t>
      </w:r>
      <w:r w:rsidRPr="008B26BA">
        <w:rPr>
          <w:color w:val="000000"/>
          <w:sz w:val="24"/>
          <w:szCs w:val="24"/>
        </w:rPr>
        <w:t>, пени за нарушение сроков уплаты платежей, судебных расходов</w:t>
      </w:r>
    </w:p>
    <w:p w:rsidR="004B654A" w:rsidRPr="004B654A" w:rsidP="004B654A" w14:paraId="015787B4" w14:textId="03D993AB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B654A">
        <w:rPr>
          <w:color w:val="000000"/>
          <w:sz w:val="24"/>
          <w:szCs w:val="24"/>
        </w:rPr>
        <w:t xml:space="preserve">На основании </w:t>
      </w:r>
      <w:r w:rsidRPr="004B654A">
        <w:rPr>
          <w:color w:val="000000"/>
          <w:sz w:val="24"/>
          <w:szCs w:val="24"/>
        </w:rPr>
        <w:t>изложенного,  и</w:t>
      </w:r>
      <w:r w:rsidRPr="004B654A">
        <w:rPr>
          <w:color w:val="000000"/>
          <w:sz w:val="24"/>
          <w:szCs w:val="24"/>
        </w:rPr>
        <w:t xml:space="preserve"> руководствуясь </w:t>
      </w:r>
      <w:r w:rsidRPr="004B654A">
        <w:rPr>
          <w:color w:val="000000"/>
          <w:sz w:val="24"/>
          <w:szCs w:val="24"/>
        </w:rPr>
        <w:t>ст.ст</w:t>
      </w:r>
      <w:r w:rsidRPr="004B654A">
        <w:rPr>
          <w:color w:val="000000"/>
          <w:sz w:val="24"/>
          <w:szCs w:val="24"/>
        </w:rPr>
        <w:t>. 56, 98, 193, 194-199</w:t>
      </w:r>
      <w:r w:rsidR="004370AA">
        <w:rPr>
          <w:color w:val="000000"/>
          <w:sz w:val="24"/>
          <w:szCs w:val="24"/>
        </w:rPr>
        <w:t>,</w:t>
      </w:r>
      <w:r w:rsidRPr="004B654A">
        <w:rPr>
          <w:color w:val="000000"/>
          <w:sz w:val="24"/>
          <w:szCs w:val="24"/>
        </w:rPr>
        <w:t xml:space="preserve"> </w:t>
      </w:r>
      <w:r w:rsidRPr="004370AA" w:rsidR="004370AA">
        <w:rPr>
          <w:color w:val="000000"/>
          <w:sz w:val="24"/>
          <w:szCs w:val="24"/>
        </w:rPr>
        <w:t xml:space="preserve">233 – 235 </w:t>
      </w:r>
      <w:r w:rsidRPr="004B654A">
        <w:rPr>
          <w:color w:val="000000"/>
          <w:sz w:val="24"/>
          <w:szCs w:val="24"/>
        </w:rPr>
        <w:t xml:space="preserve"> ГПК РФ, мировой судья</w:t>
      </w:r>
    </w:p>
    <w:p w:rsidR="004B654A" w:rsidP="004B654A" w14:paraId="15FDC116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</w:t>
      </w:r>
    </w:p>
    <w:p w:rsidR="00890B3D" w:rsidP="004B654A" w14:paraId="42E5216A" w14:textId="5FB533C4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>РЕШИЛ:</w:t>
      </w:r>
    </w:p>
    <w:p w:rsidR="00213E34" w:rsidRPr="00B84DEC" w:rsidP="004B654A" w14:paraId="458FCA3B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</w:p>
    <w:p w:rsidR="008B26BA" w:rsidRPr="008B26BA" w:rsidP="00B55A39" w14:paraId="66EE4A74" w14:textId="037CDBBB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8B26BA">
        <w:rPr>
          <w:sz w:val="24"/>
          <w:szCs w:val="24"/>
        </w:rPr>
        <w:t xml:space="preserve">Исковые требования </w:t>
      </w:r>
      <w:r w:rsidRPr="005E2E2A" w:rsidR="005E2E2A">
        <w:rPr>
          <w:sz w:val="24"/>
          <w:szCs w:val="24"/>
        </w:rPr>
        <w:t xml:space="preserve">ООО УК «УЖФ» к Аветисян </w:t>
      </w:r>
      <w:r w:rsidRPr="005E2E2A" w:rsidR="005E2E2A">
        <w:rPr>
          <w:sz w:val="24"/>
          <w:szCs w:val="24"/>
        </w:rPr>
        <w:t>В</w:t>
      </w:r>
      <w:r w:rsidRPr="00A50421" w:rsidR="00A50421">
        <w:rPr>
          <w:sz w:val="24"/>
          <w:szCs w:val="24"/>
        </w:rPr>
        <w:t xml:space="preserve"> </w:t>
      </w:r>
      <w:r w:rsidRPr="005E2E2A" w:rsidR="005E2E2A">
        <w:rPr>
          <w:sz w:val="24"/>
          <w:szCs w:val="24"/>
        </w:rPr>
        <w:t xml:space="preserve"> А</w:t>
      </w:r>
      <w:r w:rsidRPr="00A50421" w:rsidR="00A50421">
        <w:rPr>
          <w:sz w:val="24"/>
          <w:szCs w:val="24"/>
        </w:rPr>
        <w:t xml:space="preserve"> </w:t>
      </w:r>
      <w:r w:rsidRPr="005E2E2A" w:rsidR="005E2E2A">
        <w:rPr>
          <w:sz w:val="24"/>
          <w:szCs w:val="24"/>
        </w:rPr>
        <w:t xml:space="preserve">о взыскании  задолженности по коммунальным платежам, пени за нарушение сроков уплаты платежей, судебных расходов </w:t>
      </w:r>
      <w:r w:rsidRPr="008B26BA">
        <w:rPr>
          <w:sz w:val="24"/>
          <w:szCs w:val="24"/>
        </w:rPr>
        <w:t>– удовлетворить</w:t>
      </w:r>
      <w:r w:rsidR="00B55A39">
        <w:rPr>
          <w:sz w:val="24"/>
          <w:szCs w:val="24"/>
        </w:rPr>
        <w:t>.</w:t>
      </w:r>
    </w:p>
    <w:p w:rsidR="008B26BA" w:rsidP="008B26BA" w14:paraId="5EAB3249" w14:textId="21E2AB65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8B26BA">
        <w:rPr>
          <w:sz w:val="24"/>
          <w:szCs w:val="24"/>
        </w:rPr>
        <w:tab/>
        <w:t xml:space="preserve">Взыскать с </w:t>
      </w:r>
      <w:r w:rsidR="005E2E2A">
        <w:rPr>
          <w:sz w:val="24"/>
          <w:szCs w:val="24"/>
        </w:rPr>
        <w:t>Аветисян В</w:t>
      </w:r>
      <w:r w:rsidRPr="00A50421" w:rsidR="00A50421">
        <w:rPr>
          <w:sz w:val="24"/>
          <w:szCs w:val="24"/>
        </w:rPr>
        <w:t xml:space="preserve"> </w:t>
      </w:r>
      <w:r w:rsidR="005E2E2A">
        <w:rPr>
          <w:sz w:val="24"/>
          <w:szCs w:val="24"/>
        </w:rPr>
        <w:t>А</w:t>
      </w:r>
      <w:r w:rsidRPr="00A50421" w:rsidR="00A50421">
        <w:rPr>
          <w:sz w:val="24"/>
          <w:szCs w:val="24"/>
        </w:rPr>
        <w:t xml:space="preserve"> </w:t>
      </w:r>
      <w:r w:rsidRPr="008B26BA">
        <w:rPr>
          <w:sz w:val="24"/>
          <w:szCs w:val="24"/>
        </w:rPr>
        <w:t>в пользу ООО УК «</w:t>
      </w:r>
      <w:r w:rsidR="005E2E2A">
        <w:rPr>
          <w:sz w:val="24"/>
          <w:szCs w:val="24"/>
        </w:rPr>
        <w:t>УЖФ</w:t>
      </w:r>
      <w:r w:rsidRPr="008B26BA">
        <w:rPr>
          <w:sz w:val="24"/>
          <w:szCs w:val="24"/>
        </w:rPr>
        <w:t>»</w:t>
      </w:r>
      <w:r w:rsidR="00C77F75">
        <w:rPr>
          <w:sz w:val="24"/>
          <w:szCs w:val="24"/>
        </w:rPr>
        <w:t xml:space="preserve"> </w:t>
      </w:r>
      <w:r w:rsidRPr="00A50421" w:rsidR="00A50421">
        <w:rPr>
          <w:sz w:val="24"/>
          <w:szCs w:val="24"/>
        </w:rPr>
        <w:t xml:space="preserve"> </w:t>
      </w:r>
      <w:r w:rsidRPr="008B26BA">
        <w:rPr>
          <w:sz w:val="24"/>
          <w:szCs w:val="24"/>
        </w:rPr>
        <w:t xml:space="preserve"> </w:t>
      </w:r>
      <w:r w:rsidR="00B365D0">
        <w:rPr>
          <w:sz w:val="24"/>
          <w:szCs w:val="24"/>
        </w:rPr>
        <w:t xml:space="preserve">задолженность </w:t>
      </w:r>
      <w:r w:rsidR="005E2E2A">
        <w:rPr>
          <w:sz w:val="24"/>
          <w:szCs w:val="24"/>
        </w:rPr>
        <w:t xml:space="preserve">в сумме 45900 руб. 59 коп. в том числе по услугам: </w:t>
      </w:r>
      <w:r w:rsidR="00B365D0">
        <w:rPr>
          <w:sz w:val="24"/>
          <w:szCs w:val="24"/>
        </w:rPr>
        <w:t xml:space="preserve"> </w:t>
      </w:r>
      <w:r w:rsidRPr="008B26BA">
        <w:rPr>
          <w:sz w:val="24"/>
          <w:szCs w:val="24"/>
        </w:rPr>
        <w:t xml:space="preserve"> </w:t>
      </w:r>
      <w:r w:rsidRPr="00AF680D" w:rsidR="00AF680D">
        <w:rPr>
          <w:sz w:val="24"/>
          <w:szCs w:val="24"/>
          <w:lang w:bidi="ru-RU"/>
        </w:rPr>
        <w:t xml:space="preserve"> содержани</w:t>
      </w:r>
      <w:r w:rsidR="00AF680D">
        <w:rPr>
          <w:sz w:val="24"/>
          <w:szCs w:val="24"/>
          <w:lang w:bidi="ru-RU"/>
        </w:rPr>
        <w:t>е</w:t>
      </w:r>
      <w:r w:rsidRPr="00AF680D" w:rsidR="00AF680D">
        <w:rPr>
          <w:sz w:val="24"/>
          <w:szCs w:val="24"/>
          <w:lang w:bidi="ru-RU"/>
        </w:rPr>
        <w:t xml:space="preserve"> </w:t>
      </w:r>
      <w:r w:rsidR="005E2E2A">
        <w:rPr>
          <w:sz w:val="24"/>
          <w:szCs w:val="24"/>
          <w:lang w:bidi="ru-RU"/>
        </w:rPr>
        <w:t>мест общего пользования</w:t>
      </w:r>
      <w:r w:rsidRPr="00AF680D" w:rsidR="00AF680D">
        <w:rPr>
          <w:sz w:val="24"/>
          <w:szCs w:val="24"/>
          <w:lang w:bidi="ru-RU"/>
        </w:rPr>
        <w:t xml:space="preserve"> </w:t>
      </w:r>
      <w:r w:rsidRPr="00F56A15" w:rsidR="00F56A15">
        <w:rPr>
          <w:sz w:val="24"/>
          <w:szCs w:val="24"/>
          <w:lang w:bidi="ru-RU"/>
        </w:rPr>
        <w:t xml:space="preserve"> за период с </w:t>
      </w:r>
      <w:r w:rsidR="005E2E2A">
        <w:rPr>
          <w:sz w:val="24"/>
          <w:szCs w:val="24"/>
          <w:lang w:bidi="ru-RU"/>
        </w:rPr>
        <w:t xml:space="preserve">августа </w:t>
      </w:r>
      <w:r w:rsidRPr="00F56A15" w:rsidR="00F56A15">
        <w:rPr>
          <w:sz w:val="24"/>
          <w:szCs w:val="24"/>
          <w:lang w:bidi="ru-RU"/>
        </w:rPr>
        <w:t>20</w:t>
      </w:r>
      <w:r w:rsidR="006C406C">
        <w:rPr>
          <w:sz w:val="24"/>
          <w:szCs w:val="24"/>
          <w:lang w:bidi="ru-RU"/>
        </w:rPr>
        <w:t>2</w:t>
      </w:r>
      <w:r w:rsidR="005E2E2A">
        <w:rPr>
          <w:sz w:val="24"/>
          <w:szCs w:val="24"/>
          <w:lang w:bidi="ru-RU"/>
        </w:rPr>
        <w:t>1</w:t>
      </w:r>
      <w:r w:rsidRPr="00F56A15" w:rsidR="00F56A15">
        <w:rPr>
          <w:sz w:val="24"/>
          <w:szCs w:val="24"/>
          <w:lang w:bidi="ru-RU"/>
        </w:rPr>
        <w:t xml:space="preserve">г. по </w:t>
      </w:r>
      <w:r w:rsidR="005E2E2A">
        <w:rPr>
          <w:sz w:val="24"/>
          <w:szCs w:val="24"/>
          <w:lang w:bidi="ru-RU"/>
        </w:rPr>
        <w:t xml:space="preserve">февраль </w:t>
      </w:r>
      <w:r w:rsidRPr="00F56A15" w:rsidR="00F56A15">
        <w:rPr>
          <w:sz w:val="24"/>
          <w:szCs w:val="24"/>
          <w:lang w:bidi="ru-RU"/>
        </w:rPr>
        <w:t>202</w:t>
      </w:r>
      <w:r w:rsidR="005E2E2A">
        <w:rPr>
          <w:sz w:val="24"/>
          <w:szCs w:val="24"/>
          <w:lang w:bidi="ru-RU"/>
        </w:rPr>
        <w:t>3</w:t>
      </w:r>
      <w:r w:rsidRPr="00F56A15" w:rsidR="00F56A15">
        <w:rPr>
          <w:sz w:val="24"/>
          <w:szCs w:val="24"/>
          <w:lang w:bidi="ru-RU"/>
        </w:rPr>
        <w:t xml:space="preserve"> г. в размере </w:t>
      </w:r>
      <w:r w:rsidR="004404F9">
        <w:rPr>
          <w:sz w:val="24"/>
          <w:szCs w:val="24"/>
          <w:lang w:bidi="ru-RU"/>
        </w:rPr>
        <w:t>22696</w:t>
      </w:r>
      <w:r w:rsidRPr="00F56A15" w:rsidR="00F56A15">
        <w:rPr>
          <w:sz w:val="24"/>
          <w:szCs w:val="24"/>
          <w:lang w:bidi="ru-RU"/>
        </w:rPr>
        <w:t xml:space="preserve"> руб. </w:t>
      </w:r>
      <w:r w:rsidR="004404F9">
        <w:rPr>
          <w:sz w:val="24"/>
          <w:szCs w:val="24"/>
          <w:lang w:bidi="ru-RU"/>
        </w:rPr>
        <w:t>45</w:t>
      </w:r>
      <w:r w:rsidRPr="00F56A15" w:rsidR="00F56A15">
        <w:rPr>
          <w:sz w:val="24"/>
          <w:szCs w:val="24"/>
          <w:lang w:bidi="ru-RU"/>
        </w:rPr>
        <w:t xml:space="preserve"> коп.,</w:t>
      </w:r>
      <w:r w:rsidRPr="00F56A15" w:rsidR="00F56A15">
        <w:rPr>
          <w:b/>
          <w:bCs/>
          <w:sz w:val="24"/>
          <w:szCs w:val="24"/>
          <w:lang w:bidi="ru-RU"/>
        </w:rPr>
        <w:t xml:space="preserve"> </w:t>
      </w:r>
      <w:r w:rsidRPr="00F56A15" w:rsidR="00F56A15">
        <w:rPr>
          <w:sz w:val="24"/>
          <w:szCs w:val="24"/>
          <w:lang w:bidi="ru-RU"/>
        </w:rPr>
        <w:t xml:space="preserve"> пен</w:t>
      </w:r>
      <w:r w:rsidR="004404F9">
        <w:rPr>
          <w:sz w:val="24"/>
          <w:szCs w:val="24"/>
          <w:lang w:bidi="ru-RU"/>
        </w:rPr>
        <w:t xml:space="preserve">я ТО за период </w:t>
      </w:r>
      <w:r w:rsidRPr="00F56A15" w:rsidR="00F56A15">
        <w:rPr>
          <w:sz w:val="24"/>
          <w:szCs w:val="24"/>
          <w:lang w:bidi="ru-RU"/>
        </w:rPr>
        <w:t xml:space="preserve"> </w:t>
      </w:r>
      <w:r w:rsidRPr="004404F9" w:rsidR="004404F9">
        <w:rPr>
          <w:sz w:val="24"/>
          <w:szCs w:val="24"/>
          <w:lang w:bidi="ru-RU"/>
        </w:rPr>
        <w:t>с августа 2021г. по февраль 2023 г</w:t>
      </w:r>
      <w:r w:rsidRPr="00F56A15" w:rsidR="00F56A15">
        <w:rPr>
          <w:sz w:val="24"/>
          <w:szCs w:val="24"/>
          <w:lang w:bidi="ru-RU"/>
        </w:rPr>
        <w:t xml:space="preserve">. в размере </w:t>
      </w:r>
      <w:r w:rsidR="004404F9">
        <w:rPr>
          <w:sz w:val="24"/>
          <w:szCs w:val="24"/>
          <w:lang w:bidi="ru-RU"/>
        </w:rPr>
        <w:t>23204</w:t>
      </w:r>
      <w:r w:rsidRPr="00F56A15" w:rsidR="00F56A15">
        <w:rPr>
          <w:sz w:val="24"/>
          <w:szCs w:val="24"/>
          <w:lang w:bidi="ru-RU"/>
        </w:rPr>
        <w:t xml:space="preserve"> руб. </w:t>
      </w:r>
      <w:r w:rsidR="004404F9">
        <w:rPr>
          <w:sz w:val="24"/>
          <w:szCs w:val="24"/>
          <w:lang w:bidi="ru-RU"/>
        </w:rPr>
        <w:t>14</w:t>
      </w:r>
      <w:r w:rsidRPr="00F56A15" w:rsidR="00F56A15">
        <w:rPr>
          <w:sz w:val="24"/>
          <w:szCs w:val="24"/>
          <w:lang w:bidi="ru-RU"/>
        </w:rPr>
        <w:t xml:space="preserve"> коп</w:t>
      </w:r>
      <w:r w:rsidR="00B55A39">
        <w:rPr>
          <w:sz w:val="24"/>
          <w:szCs w:val="24"/>
        </w:rPr>
        <w:t>.</w:t>
      </w:r>
      <w:r w:rsidRPr="008B26BA">
        <w:rPr>
          <w:sz w:val="24"/>
          <w:szCs w:val="24"/>
        </w:rPr>
        <w:t xml:space="preserve">, а также расходы на оплату государственной пошлины в размере </w:t>
      </w:r>
      <w:r w:rsidR="004404F9">
        <w:rPr>
          <w:sz w:val="24"/>
          <w:szCs w:val="24"/>
        </w:rPr>
        <w:t>1577</w:t>
      </w:r>
      <w:r w:rsidRPr="008B26BA">
        <w:rPr>
          <w:sz w:val="24"/>
          <w:szCs w:val="24"/>
        </w:rPr>
        <w:t xml:space="preserve"> руб. </w:t>
      </w:r>
      <w:r w:rsidR="004404F9">
        <w:rPr>
          <w:sz w:val="24"/>
          <w:szCs w:val="24"/>
        </w:rPr>
        <w:t>02</w:t>
      </w:r>
      <w:r w:rsidRPr="008B26BA">
        <w:rPr>
          <w:sz w:val="24"/>
          <w:szCs w:val="24"/>
        </w:rPr>
        <w:t xml:space="preserve"> коп.</w:t>
      </w:r>
    </w:p>
    <w:p w:rsidR="00422940" w:rsidRPr="00422940" w:rsidP="00365235" w14:paraId="2F70FCF1" w14:textId="606A09BF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22940">
        <w:rPr>
          <w:sz w:val="24"/>
          <w:szCs w:val="24"/>
        </w:rPr>
        <w:t>В судебном заседании объявлена резолютивная часть решения.</w:t>
      </w:r>
    </w:p>
    <w:p w:rsidR="00422940" w:rsidRPr="00422940" w:rsidP="00365235" w14:paraId="1CA47EBF" w14:textId="12348110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2940" w:rsidRPr="00422940" w:rsidP="00365235" w14:paraId="6D9F2D04" w14:textId="7CA050F4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422940" w:rsidRPr="00422940" w:rsidP="00365235" w14:paraId="0E8EE52C" w14:textId="3CC543FC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AF680D" w:rsidP="00890B3D" w14:paraId="43A0E2E8" w14:textId="3D738554">
      <w:pPr>
        <w:pStyle w:val="NormalWeb"/>
        <w:spacing w:before="0" w:beforeAutospacing="0" w:after="0" w:afterAutospacing="0"/>
        <w:ind w:right="284" w:firstLine="567"/>
        <w:jc w:val="both"/>
      </w:pPr>
    </w:p>
    <w:p w:rsidR="00C46815" w:rsidP="00890B3D" w14:paraId="13CEAEC7" w14:textId="77777777">
      <w:pPr>
        <w:pStyle w:val="NormalWeb"/>
        <w:spacing w:before="0" w:beforeAutospacing="0" w:after="0" w:afterAutospacing="0"/>
        <w:ind w:right="284" w:firstLine="567"/>
        <w:jc w:val="both"/>
      </w:pPr>
    </w:p>
    <w:p w:rsidR="007B65A7" w:rsidP="00890B3D" w14:paraId="49A13E46" w14:textId="047CD26A">
      <w:pPr>
        <w:pStyle w:val="NormalWeb"/>
        <w:spacing w:before="0" w:beforeAutospacing="0" w:after="0" w:afterAutospacing="0"/>
        <w:ind w:right="284" w:firstLine="567"/>
        <w:jc w:val="both"/>
      </w:pPr>
      <w:r>
        <w:t>М</w:t>
      </w:r>
      <w:r w:rsidRPr="00837662" w:rsidR="00890B3D">
        <w:t xml:space="preserve">ировой судья                                                   </w:t>
      </w:r>
      <w:r w:rsidR="00890B3D">
        <w:t xml:space="preserve">                  </w:t>
      </w:r>
      <w:r w:rsidR="00A875A4"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D"/>
    <w:rsid w:val="000221F3"/>
    <w:rsid w:val="000433FB"/>
    <w:rsid w:val="00047158"/>
    <w:rsid w:val="00054CE6"/>
    <w:rsid w:val="000B613E"/>
    <w:rsid w:val="000F0907"/>
    <w:rsid w:val="00122DF7"/>
    <w:rsid w:val="00124112"/>
    <w:rsid w:val="001623D3"/>
    <w:rsid w:val="001A2AFA"/>
    <w:rsid w:val="00213E34"/>
    <w:rsid w:val="0022468E"/>
    <w:rsid w:val="002342FB"/>
    <w:rsid w:val="00261385"/>
    <w:rsid w:val="0026780A"/>
    <w:rsid w:val="00285138"/>
    <w:rsid w:val="00291BCA"/>
    <w:rsid w:val="00305EE0"/>
    <w:rsid w:val="003637BE"/>
    <w:rsid w:val="00365235"/>
    <w:rsid w:val="00380F70"/>
    <w:rsid w:val="003859CA"/>
    <w:rsid w:val="00390DFC"/>
    <w:rsid w:val="003C54E4"/>
    <w:rsid w:val="00422940"/>
    <w:rsid w:val="004370AA"/>
    <w:rsid w:val="004404F9"/>
    <w:rsid w:val="00485C3C"/>
    <w:rsid w:val="004B51AA"/>
    <w:rsid w:val="004B654A"/>
    <w:rsid w:val="00543C20"/>
    <w:rsid w:val="0054547F"/>
    <w:rsid w:val="005565F4"/>
    <w:rsid w:val="005569DE"/>
    <w:rsid w:val="005E2E2A"/>
    <w:rsid w:val="006071F7"/>
    <w:rsid w:val="006300B4"/>
    <w:rsid w:val="00664DE8"/>
    <w:rsid w:val="0067480F"/>
    <w:rsid w:val="006C406C"/>
    <w:rsid w:val="006D33E2"/>
    <w:rsid w:val="006D35F0"/>
    <w:rsid w:val="006E5212"/>
    <w:rsid w:val="007218F5"/>
    <w:rsid w:val="00724009"/>
    <w:rsid w:val="00755B60"/>
    <w:rsid w:val="00756FED"/>
    <w:rsid w:val="0076496D"/>
    <w:rsid w:val="0079137F"/>
    <w:rsid w:val="007B65A7"/>
    <w:rsid w:val="00812B25"/>
    <w:rsid w:val="00822B3F"/>
    <w:rsid w:val="00826BF1"/>
    <w:rsid w:val="00837662"/>
    <w:rsid w:val="00843995"/>
    <w:rsid w:val="00890B3D"/>
    <w:rsid w:val="008A546A"/>
    <w:rsid w:val="008B26BA"/>
    <w:rsid w:val="008E4470"/>
    <w:rsid w:val="009555BA"/>
    <w:rsid w:val="00984F39"/>
    <w:rsid w:val="009A7544"/>
    <w:rsid w:val="00A02754"/>
    <w:rsid w:val="00A04055"/>
    <w:rsid w:val="00A16B80"/>
    <w:rsid w:val="00A50421"/>
    <w:rsid w:val="00A875A4"/>
    <w:rsid w:val="00AD5680"/>
    <w:rsid w:val="00AF680D"/>
    <w:rsid w:val="00B365D0"/>
    <w:rsid w:val="00B55A39"/>
    <w:rsid w:val="00B7144C"/>
    <w:rsid w:val="00B7403A"/>
    <w:rsid w:val="00B76712"/>
    <w:rsid w:val="00B84DEC"/>
    <w:rsid w:val="00BA5AC8"/>
    <w:rsid w:val="00BE33FC"/>
    <w:rsid w:val="00C31E9E"/>
    <w:rsid w:val="00C46815"/>
    <w:rsid w:val="00C77F75"/>
    <w:rsid w:val="00C83439"/>
    <w:rsid w:val="00C9615B"/>
    <w:rsid w:val="00CD4095"/>
    <w:rsid w:val="00D63785"/>
    <w:rsid w:val="00D8059B"/>
    <w:rsid w:val="00DD4DBD"/>
    <w:rsid w:val="00E238B9"/>
    <w:rsid w:val="00E4347B"/>
    <w:rsid w:val="00E63399"/>
    <w:rsid w:val="00EC7527"/>
    <w:rsid w:val="00ED22E8"/>
    <w:rsid w:val="00ED4696"/>
    <w:rsid w:val="00ED6565"/>
    <w:rsid w:val="00F1115F"/>
    <w:rsid w:val="00F237B7"/>
    <w:rsid w:val="00F456A9"/>
    <w:rsid w:val="00F50A46"/>
    <w:rsid w:val="00F56A15"/>
    <w:rsid w:val="00F667F8"/>
    <w:rsid w:val="00F721CA"/>
    <w:rsid w:val="00F861D6"/>
    <w:rsid w:val="00FA04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