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A22" w:rsidRPr="00863536" w:rsidP="002F31EC" w14:paraId="0D55586F" w14:textId="2F9B9045">
      <w:pPr>
        <w:spacing w:after="0" w:line="240" w:lineRule="auto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ЗАОЧНОЕ </w:t>
      </w: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>РЕШЕНИЕ</w:t>
      </w:r>
    </w:p>
    <w:p w:rsidR="00471A22" w:rsidRPr="00863536" w:rsidP="002F31EC" w14:paraId="1E2E4795" w14:textId="77777777">
      <w:pPr>
        <w:spacing w:after="0" w:line="240" w:lineRule="auto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>ИМЕНЕМ РОССИЙСКОЙ ФЕДЕРАЦИИ</w:t>
      </w:r>
    </w:p>
    <w:p w:rsidR="00471A22" w:rsidRPr="00863536" w:rsidP="002F31EC" w14:paraId="707CEDE0" w14:textId="77777777">
      <w:pPr>
        <w:spacing w:after="0" w:line="240" w:lineRule="auto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>(</w:t>
      </w:r>
      <w:r w:rsidRPr="00863536" w:rsidR="00CE768A">
        <w:rPr>
          <w:rStyle w:val="Emphasis"/>
          <w:rFonts w:ascii="Times New Roman" w:hAnsi="Times New Roman" w:cs="Times New Roman"/>
          <w:i w:val="0"/>
          <w:sz w:val="24"/>
          <w:szCs w:val="24"/>
        </w:rPr>
        <w:t>Резолютивная часть</w:t>
      </w: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>)</w:t>
      </w:r>
    </w:p>
    <w:p w:rsidR="00CE768A" w:rsidRPr="00863536" w:rsidP="002F31EC" w14:paraId="03BEA6E9" w14:textId="77777777">
      <w:pPr>
        <w:spacing w:after="0" w:line="240" w:lineRule="auto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471A22" w:rsidP="005C0E7E" w14:paraId="4415E7ED" w14:textId="1047F1AB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15</w:t>
      </w:r>
      <w:r w:rsidRPr="00863536" w:rsidR="00CD5F0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апреля</w:t>
      </w:r>
      <w:r w:rsidRPr="00863536" w:rsidR="00CD5F0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20</w:t>
      </w:r>
      <w:r w:rsidR="008269D2">
        <w:rPr>
          <w:rStyle w:val="Emphasis"/>
          <w:rFonts w:ascii="Times New Roman" w:hAnsi="Times New Roman" w:cs="Times New Roman"/>
          <w:i w:val="0"/>
          <w:sz w:val="24"/>
          <w:szCs w:val="24"/>
        </w:rPr>
        <w:t>2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4</w:t>
      </w: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года                       </w:t>
      </w:r>
      <w:r w:rsidRPr="00863536" w:rsidR="003666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          </w:t>
      </w: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       </w:t>
      </w:r>
      <w:r w:rsidRPr="00863536" w:rsidR="009B1B0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863536" w:rsidR="00C85BE4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Pr="00863536" w:rsidR="009F4504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Pr="00863536" w:rsidR="00CE768A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Pr="00863536" w:rsidR="0038339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5C0E7E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5C0E7E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863536" w:rsidR="00D25FC4">
        <w:rPr>
          <w:rStyle w:val="Emphasis"/>
          <w:rFonts w:ascii="Times New Roman" w:hAnsi="Times New Roman" w:cs="Times New Roman"/>
          <w:i w:val="0"/>
          <w:sz w:val="24"/>
          <w:szCs w:val="24"/>
        </w:rPr>
        <w:t>г. Пятигорск</w:t>
      </w:r>
    </w:p>
    <w:p w:rsidR="00236215" w:rsidRPr="00863536" w:rsidP="005C0E7E" w14:paraId="6CE5D478" w14:textId="77777777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F905B8" w:rsidRPr="00863536" w:rsidP="005C0E7E" w14:paraId="2EC83B26" w14:textId="491D0490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Мировой судья судебного участка № 10 г. Пятигорска Ставропольского края </w:t>
      </w:r>
      <w:r w:rsidR="005912F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>Спирин А.А.</w:t>
      </w:r>
      <w:r w:rsidR="0023621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863536" w:rsidR="003666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при </w:t>
      </w:r>
      <w:r w:rsidRPr="00863536" w:rsidR="002F31E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ведении протокола </w:t>
      </w:r>
      <w:r w:rsidR="00236215">
        <w:rPr>
          <w:rStyle w:val="Emphasis"/>
          <w:rFonts w:ascii="Times New Roman" w:hAnsi="Times New Roman" w:cs="Times New Roman"/>
          <w:i w:val="0"/>
          <w:sz w:val="24"/>
          <w:szCs w:val="24"/>
        </w:rPr>
        <w:t>помощником судьи Зосименко Г.У.</w:t>
      </w:r>
      <w:r w:rsidR="005C0E7E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23621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63536" w:rsidR="003666AE">
        <w:rPr>
          <w:rStyle w:val="Emphasis"/>
          <w:rFonts w:ascii="Times New Roman" w:hAnsi="Times New Roman" w:cs="Times New Roman"/>
          <w:i w:val="0"/>
          <w:sz w:val="24"/>
          <w:szCs w:val="24"/>
        </w:rPr>
        <w:t>рассмотрев гражданское дело по исковому заявлени</w:t>
      </w:r>
      <w:r w:rsidRPr="00863536" w:rsidR="00B103B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ю </w:t>
      </w:r>
      <w:r w:rsid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>о</w:t>
      </w:r>
      <w:r w:rsidRPr="00863536" w:rsidR="002F31E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бщества с ограниченной ответственностью </w:t>
      </w:r>
      <w:r w:rsidR="00236215">
        <w:rPr>
          <w:rStyle w:val="Emphasis"/>
          <w:rFonts w:ascii="Times New Roman" w:hAnsi="Times New Roman" w:cs="Times New Roman"/>
          <w:i w:val="0"/>
          <w:sz w:val="24"/>
          <w:szCs w:val="24"/>
        </w:rPr>
        <w:t>управляющая компания «Черемушки</w:t>
      </w:r>
      <w:r w:rsidRPr="00863536" w:rsidR="002F31EC">
        <w:rPr>
          <w:rStyle w:val="Emphasis"/>
          <w:rFonts w:ascii="Times New Roman" w:hAnsi="Times New Roman" w:cs="Times New Roman"/>
          <w:i w:val="0"/>
          <w:sz w:val="24"/>
          <w:szCs w:val="24"/>
        </w:rPr>
        <w:t>»</w:t>
      </w:r>
      <w:r w:rsidR="0023621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(ООО УК «Черемушки»)</w:t>
      </w: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к </w:t>
      </w:r>
      <w:r w:rsidR="0023621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Чумаковой </w:t>
      </w:r>
      <w:r w:rsidR="0082296B">
        <w:rPr>
          <w:rStyle w:val="Emphasis"/>
          <w:rFonts w:ascii="Times New Roman" w:hAnsi="Times New Roman" w:cs="Times New Roman"/>
          <w:i w:val="0"/>
          <w:sz w:val="24"/>
          <w:szCs w:val="24"/>
        </w:rPr>
        <w:t>А.Ю.</w:t>
      </w:r>
      <w:r w:rsidR="008132C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>о взыскании задолженности</w:t>
      </w:r>
      <w:r w:rsidR="005C0E7E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CE768A" w:rsidRPr="00863536" w:rsidP="00320566" w14:paraId="4283273E" w14:textId="77777777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>Р</w:t>
      </w: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>уководствуясь ст.ст. 98, 194-199</w:t>
      </w:r>
      <w:r w:rsidRPr="00863536" w:rsidR="00080094">
        <w:rPr>
          <w:rStyle w:val="Emphasis"/>
          <w:rFonts w:ascii="Times New Roman" w:hAnsi="Times New Roman" w:cs="Times New Roman"/>
          <w:i w:val="0"/>
          <w:sz w:val="24"/>
          <w:szCs w:val="24"/>
        </w:rPr>
        <w:t>, 233-2</w:t>
      </w:r>
      <w:r w:rsidRPr="00863536" w:rsidR="0009607B">
        <w:rPr>
          <w:rStyle w:val="Emphasis"/>
          <w:rFonts w:ascii="Times New Roman" w:hAnsi="Times New Roman" w:cs="Times New Roman"/>
          <w:i w:val="0"/>
          <w:sz w:val="24"/>
          <w:szCs w:val="24"/>
        </w:rPr>
        <w:t>35</w:t>
      </w:r>
      <w:r w:rsidRPr="00863536" w:rsidR="0024356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>ГПК РФ, мировой судья</w:t>
      </w:r>
    </w:p>
    <w:p w:rsidR="002F31EC" w:rsidRPr="00863536" w:rsidP="00320566" w14:paraId="3C854D31" w14:textId="77777777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CE768A" w:rsidP="00320566" w14:paraId="60EF1835" w14:textId="191041F5">
      <w:pPr>
        <w:spacing w:after="0" w:line="240" w:lineRule="auto"/>
        <w:ind w:firstLine="709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>РЕШИЛ:</w:t>
      </w:r>
    </w:p>
    <w:p w:rsidR="00FE6CD7" w:rsidRPr="00863536" w:rsidP="00320566" w14:paraId="10CA5A8A" w14:textId="7BEF1C39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Исковые требования </w:t>
      </w:r>
      <w:r w:rsidR="00236215">
        <w:rPr>
          <w:rStyle w:val="Emphasis"/>
          <w:rFonts w:ascii="Times New Roman" w:hAnsi="Times New Roman" w:cs="Times New Roman"/>
          <w:i w:val="0"/>
          <w:sz w:val="24"/>
          <w:szCs w:val="24"/>
        </w:rPr>
        <w:t>ООО УК «Черемушки»</w:t>
      </w:r>
      <w:r w:rsidRPr="00863536" w:rsidR="0023621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к </w:t>
      </w:r>
      <w:r w:rsidR="0023621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Чумаковой </w:t>
      </w:r>
      <w:r w:rsidR="0082296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А.Ю. </w:t>
      </w:r>
      <w:r w:rsidRPr="00863536" w:rsidR="00236215">
        <w:rPr>
          <w:rStyle w:val="Emphasis"/>
          <w:rFonts w:ascii="Times New Roman" w:hAnsi="Times New Roman" w:cs="Times New Roman"/>
          <w:i w:val="0"/>
          <w:sz w:val="24"/>
          <w:szCs w:val="24"/>
        </w:rPr>
        <w:t>о взыскании задолженности</w:t>
      </w:r>
      <w:r w:rsidRPr="00863536" w:rsidR="00B3713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>- удовлетворить</w:t>
      </w: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5912FD" w:rsidP="0065501A" w14:paraId="6586EF75" w14:textId="1421EAFF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>Взыскать</w:t>
      </w:r>
      <w:r w:rsidRPr="00863536" w:rsidR="00523EF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с </w:t>
      </w:r>
      <w:r w:rsidR="0023621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Чумаковой </w:t>
      </w:r>
      <w:r w:rsidR="0082296B">
        <w:rPr>
          <w:rStyle w:val="Emphasis"/>
          <w:rFonts w:ascii="Times New Roman" w:hAnsi="Times New Roman" w:cs="Times New Roman"/>
          <w:i w:val="0"/>
          <w:sz w:val="24"/>
          <w:szCs w:val="24"/>
        </w:rPr>
        <w:t>А.Ю., …………</w:t>
      </w:r>
      <w:r w:rsidR="005C0E7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года рождения, урожен</w:t>
      </w:r>
      <w:r w:rsidR="00236215">
        <w:rPr>
          <w:rStyle w:val="Emphasis"/>
          <w:rFonts w:ascii="Times New Roman" w:hAnsi="Times New Roman" w:cs="Times New Roman"/>
          <w:i w:val="0"/>
          <w:sz w:val="24"/>
          <w:szCs w:val="24"/>
        </w:rPr>
        <w:t>ки</w:t>
      </w:r>
      <w:r w:rsidR="005C0E7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г. </w:t>
      </w:r>
      <w:r w:rsidR="0082296B">
        <w:rPr>
          <w:rStyle w:val="Emphasis"/>
          <w:rFonts w:ascii="Times New Roman" w:hAnsi="Times New Roman" w:cs="Times New Roman"/>
          <w:i w:val="0"/>
          <w:sz w:val="24"/>
          <w:szCs w:val="24"/>
        </w:rPr>
        <w:t>………</w:t>
      </w:r>
      <w:r w:rsidR="005C0E7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СНИЛС </w:t>
      </w:r>
      <w:r w:rsidR="0082296B">
        <w:rPr>
          <w:rStyle w:val="Emphasis"/>
          <w:rFonts w:ascii="Times New Roman" w:hAnsi="Times New Roman" w:cs="Times New Roman"/>
          <w:i w:val="0"/>
          <w:sz w:val="24"/>
          <w:szCs w:val="24"/>
        </w:rPr>
        <w:t>……….</w:t>
      </w:r>
      <w:r w:rsidR="00EC5B3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в пользу </w:t>
      </w:r>
      <w:r w:rsidR="00387D15">
        <w:rPr>
          <w:rStyle w:val="Emphasis"/>
          <w:rFonts w:ascii="Times New Roman" w:hAnsi="Times New Roman" w:cs="Times New Roman"/>
          <w:i w:val="0"/>
          <w:sz w:val="24"/>
          <w:szCs w:val="24"/>
        </w:rPr>
        <w:t>ООО УК «Черемушки»</w:t>
      </w:r>
      <w:r w:rsidR="005C0E7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ИНН </w:t>
      </w:r>
      <w:r w:rsidR="00387D15">
        <w:rPr>
          <w:rStyle w:val="Emphasis"/>
          <w:rFonts w:ascii="Times New Roman" w:hAnsi="Times New Roman" w:cs="Times New Roman"/>
          <w:i w:val="0"/>
          <w:sz w:val="24"/>
          <w:szCs w:val="24"/>
        </w:rPr>
        <w:t>2632805765</w:t>
      </w:r>
      <w:r w:rsidR="00D33088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7D1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задолженность по оплате, содержанию и техническому обслуживанию МКД, расходы на содержание общего имущества МКД, коммунальные услуги за период с января 2020 года по 31 декабря 2020 года </w:t>
      </w:r>
      <w:r w:rsidR="00D3308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в размере </w:t>
      </w:r>
      <w:r w:rsidR="00387D15">
        <w:rPr>
          <w:rStyle w:val="Emphasis"/>
          <w:rFonts w:ascii="Times New Roman" w:hAnsi="Times New Roman" w:cs="Times New Roman"/>
          <w:i w:val="0"/>
          <w:sz w:val="24"/>
          <w:szCs w:val="24"/>
        </w:rPr>
        <w:t>24</w:t>
      </w:r>
      <w:r w:rsidR="002F7EC5">
        <w:rPr>
          <w:rStyle w:val="Emphasis"/>
          <w:rFonts w:ascii="Times New Roman" w:hAnsi="Times New Roman" w:cs="Times New Roman"/>
          <w:i w:val="0"/>
          <w:sz w:val="24"/>
          <w:szCs w:val="24"/>
        </w:rPr>
        <w:t> </w:t>
      </w:r>
      <w:r w:rsidR="00387D15">
        <w:rPr>
          <w:rStyle w:val="Emphasis"/>
          <w:rFonts w:ascii="Times New Roman" w:hAnsi="Times New Roman" w:cs="Times New Roman"/>
          <w:i w:val="0"/>
          <w:sz w:val="24"/>
          <w:szCs w:val="24"/>
        </w:rPr>
        <w:t>126</w:t>
      </w:r>
      <w:r w:rsidR="002F7EC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руб. </w:t>
      </w:r>
      <w:r w:rsidR="00387D15">
        <w:rPr>
          <w:rStyle w:val="Emphasis"/>
          <w:rFonts w:ascii="Times New Roman" w:hAnsi="Times New Roman" w:cs="Times New Roman"/>
          <w:i w:val="0"/>
          <w:sz w:val="24"/>
          <w:szCs w:val="24"/>
        </w:rPr>
        <w:t>33</w:t>
      </w:r>
      <w:r w:rsidR="002F7EC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коп.</w:t>
      </w:r>
      <w:r w:rsidR="00387D1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B780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пени за нарушение срока уплаты платежей за период с 11.02.2020 года по 04.03.2024 год в размере 21 880 руб. 93 коп., </w:t>
      </w:r>
      <w:r w:rsidRPr="00863536" w:rsidR="0032056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а также расходы на оплату государственной пошлины в размере </w:t>
      </w:r>
      <w:r w:rsidR="002B7808">
        <w:rPr>
          <w:rStyle w:val="Emphasis"/>
          <w:rFonts w:ascii="Times New Roman" w:hAnsi="Times New Roman" w:cs="Times New Roman"/>
          <w:i w:val="0"/>
          <w:sz w:val="24"/>
          <w:szCs w:val="24"/>
        </w:rPr>
        <w:t>1 580</w:t>
      </w:r>
      <w:r w:rsid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63536" w:rsidR="00B3713D">
        <w:rPr>
          <w:rStyle w:val="Emphasis"/>
          <w:rFonts w:ascii="Times New Roman" w:hAnsi="Times New Roman" w:cs="Times New Roman"/>
          <w:i w:val="0"/>
          <w:sz w:val="24"/>
          <w:szCs w:val="24"/>
        </w:rPr>
        <w:t>руб</w:t>
      </w:r>
      <w:r w:rsidR="00C717F2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  <w:r w:rsidR="009840B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7808">
        <w:rPr>
          <w:rStyle w:val="Emphasis"/>
          <w:rFonts w:ascii="Times New Roman" w:hAnsi="Times New Roman" w:cs="Times New Roman"/>
          <w:i w:val="0"/>
          <w:sz w:val="24"/>
          <w:szCs w:val="24"/>
        </w:rPr>
        <w:t>22</w:t>
      </w:r>
      <w:r w:rsidR="009840B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коп.</w:t>
      </w:r>
    </w:p>
    <w:p w:rsidR="0009607B" w:rsidRPr="00863536" w:rsidP="0009607B" w14:paraId="4B4A93D9" w14:textId="7219A98F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>В судебном заседании объявлена резолютивная часть решения.</w:t>
      </w:r>
    </w:p>
    <w:p w:rsidR="0009607B" w:rsidRPr="00863536" w:rsidP="0009607B" w14:paraId="0716CC45" w14:textId="77777777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Заявление о составлении мотивированного решения суда может быть подано мировому судье судебного участка №10 города Пятигорска Ставропольского края, ответчиком в течение пятнадцати дней (а истцом – в течение 3 дней) со дня объявления резолютивной части решения суда. </w:t>
      </w:r>
    </w:p>
    <w:p w:rsidR="0009607B" w:rsidRPr="00863536" w:rsidP="0009607B" w14:paraId="10A71DC7" w14:textId="77777777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9607B" w:rsidRPr="00863536" w:rsidP="0009607B" w14:paraId="762E234C" w14:textId="77777777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Решение может быть отменено по заявлению ответчика, который в течение семи дней со дня вручения ему копии решения вправе подать мировому судье, вынесшему решение, заявление об его отмене. </w:t>
      </w:r>
    </w:p>
    <w:p w:rsidR="00320566" w:rsidRPr="00863536" w:rsidP="0009607B" w14:paraId="630D09CD" w14:textId="1670C1DE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Решение может быть обжаловано в апелляционном порядке в Пятигорский городской суд Ставропольского края в течение месяца по истечении срока подачи ответчиком заявления об отмене этого решения, </w:t>
      </w:r>
      <w:r w:rsidRPr="00863536" w:rsidR="00AE412D">
        <w:rPr>
          <w:rStyle w:val="Emphasis"/>
          <w:rFonts w:ascii="Times New Roman" w:hAnsi="Times New Roman" w:cs="Times New Roman"/>
          <w:i w:val="0"/>
          <w:sz w:val="24"/>
          <w:szCs w:val="24"/>
        </w:rPr>
        <w:t>а в случае, если</w:t>
      </w: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такое заявление подано, - в течение месяца со дня вынесения определения об отказе в удовлетворении этого заявления, с подачей жалобы через мирового судью, вынесшего решение.</w:t>
      </w:r>
    </w:p>
    <w:p w:rsidR="00C717F2" w:rsidP="00320566" w14:paraId="19410488" w14:textId="77777777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5912FD" w:rsidP="0082296B" w14:paraId="13621D1E" w14:textId="03DD1F53">
      <w:pPr>
        <w:tabs>
          <w:tab w:val="left" w:pos="3750"/>
        </w:tabs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>
        <w:t>согласовано</w:t>
      </w:r>
    </w:p>
    <w:p w:rsidR="00CE768A" w:rsidRPr="00863536" w:rsidP="00320566" w14:paraId="6F2623A2" w14:textId="647C6601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Мировой судья                             </w:t>
      </w:r>
      <w:r w:rsid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86353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                                     </w:t>
      </w:r>
      <w:r w:rsidR="00C717F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А.А. </w:t>
      </w:r>
      <w:r w:rsidRPr="00863536" w:rsidR="00CD5F00">
        <w:rPr>
          <w:rStyle w:val="Emphasis"/>
          <w:rFonts w:ascii="Times New Roman" w:hAnsi="Times New Roman" w:cs="Times New Roman"/>
          <w:i w:val="0"/>
          <w:sz w:val="24"/>
          <w:szCs w:val="24"/>
        </w:rPr>
        <w:t>Спирин</w:t>
      </w:r>
    </w:p>
    <w:sectPr w:rsidSect="002F31EC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488619"/>
      <w:docPartObj>
        <w:docPartGallery w:val="Page Numbers (Bottom of Page)"/>
        <w:docPartUnique/>
      </w:docPartObj>
    </w:sdtPr>
    <w:sdtContent>
      <w:p w:rsidR="0009607B" w14:paraId="60DDE065" w14:textId="7777777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5E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607B" w14:paraId="3AF65B2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607B" w:rsidRPr="00325164" w:rsidP="00F6692B" w14:paraId="3B5E1805" w14:textId="54DA01E7">
    <w:pPr>
      <w:spacing w:after="0" w:line="240" w:lineRule="auto"/>
      <w:jc w:val="right"/>
      <w:rPr>
        <w:rStyle w:val="Emphasis"/>
        <w:rFonts w:ascii="Times New Roman" w:hAnsi="Times New Roman" w:cs="Times New Roman"/>
        <w:i w:val="0"/>
        <w:sz w:val="24"/>
        <w:szCs w:val="24"/>
      </w:rPr>
    </w:pPr>
    <w:r w:rsidRPr="00325164">
      <w:rPr>
        <w:rStyle w:val="Emphasis"/>
        <w:rFonts w:ascii="Times New Roman" w:hAnsi="Times New Roman" w:cs="Times New Roman"/>
        <w:i w:val="0"/>
        <w:sz w:val="24"/>
        <w:szCs w:val="24"/>
      </w:rPr>
      <w:t>Дело № 2-</w:t>
    </w:r>
    <w:r w:rsidR="00236215">
      <w:rPr>
        <w:rStyle w:val="Emphasis"/>
        <w:rFonts w:ascii="Times New Roman" w:hAnsi="Times New Roman" w:cs="Times New Roman"/>
        <w:i w:val="0"/>
        <w:sz w:val="24"/>
        <w:szCs w:val="24"/>
      </w:rPr>
      <w:t>509</w:t>
    </w:r>
    <w:r w:rsidRPr="00325164">
      <w:rPr>
        <w:rStyle w:val="Emphasis"/>
        <w:rFonts w:ascii="Times New Roman" w:hAnsi="Times New Roman" w:cs="Times New Roman"/>
        <w:i w:val="0"/>
        <w:sz w:val="24"/>
        <w:szCs w:val="24"/>
      </w:rPr>
      <w:t>/20</w:t>
    </w:r>
    <w:r w:rsidR="008269D2">
      <w:rPr>
        <w:rStyle w:val="Emphasis"/>
        <w:rFonts w:ascii="Times New Roman" w:hAnsi="Times New Roman" w:cs="Times New Roman"/>
        <w:i w:val="0"/>
        <w:sz w:val="24"/>
        <w:szCs w:val="24"/>
      </w:rPr>
      <w:t>2</w:t>
    </w:r>
    <w:r w:rsidR="00236215">
      <w:rPr>
        <w:rStyle w:val="Emphasis"/>
        <w:rFonts w:ascii="Times New Roman" w:hAnsi="Times New Roman" w:cs="Times New Roman"/>
        <w:i w:val="0"/>
        <w:sz w:val="24"/>
        <w:szCs w:val="24"/>
      </w:rPr>
      <w:t>4</w:t>
    </w:r>
  </w:p>
  <w:p w:rsidR="0009607B" w:rsidRPr="00863536" w:rsidP="00236215" w14:paraId="23CC3CAD" w14:textId="28A77D9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236215">
      <w:rPr>
        <w:rFonts w:ascii="Times New Roman" w:hAnsi="Times New Roman" w:cs="Times New Roman"/>
        <w:bCs/>
        <w:sz w:val="24"/>
        <w:szCs w:val="24"/>
      </w:rPr>
      <w:t>26MS0128-01-2024-001112-07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ABD"/>
    <w:rsid w:val="00000AEB"/>
    <w:rsid w:val="00000BCF"/>
    <w:rsid w:val="000074EF"/>
    <w:rsid w:val="00026760"/>
    <w:rsid w:val="00034149"/>
    <w:rsid w:val="000413D3"/>
    <w:rsid w:val="00073F36"/>
    <w:rsid w:val="000761E0"/>
    <w:rsid w:val="00080094"/>
    <w:rsid w:val="0008282C"/>
    <w:rsid w:val="0009607B"/>
    <w:rsid w:val="000A155C"/>
    <w:rsid w:val="000B4B11"/>
    <w:rsid w:val="000C4B6A"/>
    <w:rsid w:val="000E2E1D"/>
    <w:rsid w:val="00101E9B"/>
    <w:rsid w:val="0013390F"/>
    <w:rsid w:val="00140675"/>
    <w:rsid w:val="001451E2"/>
    <w:rsid w:val="00157A8B"/>
    <w:rsid w:val="00160739"/>
    <w:rsid w:val="001A0F66"/>
    <w:rsid w:val="001A4DB5"/>
    <w:rsid w:val="001B041A"/>
    <w:rsid w:val="001F740C"/>
    <w:rsid w:val="00213ECF"/>
    <w:rsid w:val="00236215"/>
    <w:rsid w:val="00240C67"/>
    <w:rsid w:val="00243569"/>
    <w:rsid w:val="00246314"/>
    <w:rsid w:val="00255928"/>
    <w:rsid w:val="0026745D"/>
    <w:rsid w:val="0026760D"/>
    <w:rsid w:val="00275A15"/>
    <w:rsid w:val="0028776F"/>
    <w:rsid w:val="002B7808"/>
    <w:rsid w:val="002B7955"/>
    <w:rsid w:val="002E18BB"/>
    <w:rsid w:val="002F0048"/>
    <w:rsid w:val="002F31EC"/>
    <w:rsid w:val="002F7EC5"/>
    <w:rsid w:val="00304DD2"/>
    <w:rsid w:val="00320566"/>
    <w:rsid w:val="00325164"/>
    <w:rsid w:val="00335132"/>
    <w:rsid w:val="003477F3"/>
    <w:rsid w:val="00353D44"/>
    <w:rsid w:val="003666AE"/>
    <w:rsid w:val="00383393"/>
    <w:rsid w:val="00384A7C"/>
    <w:rsid w:val="00385A0A"/>
    <w:rsid w:val="00387D15"/>
    <w:rsid w:val="00395F61"/>
    <w:rsid w:val="003A0243"/>
    <w:rsid w:val="003A2F80"/>
    <w:rsid w:val="003A6D79"/>
    <w:rsid w:val="003B1029"/>
    <w:rsid w:val="003B241E"/>
    <w:rsid w:val="003B3BC1"/>
    <w:rsid w:val="003D498C"/>
    <w:rsid w:val="0043714F"/>
    <w:rsid w:val="004412C3"/>
    <w:rsid w:val="004440D1"/>
    <w:rsid w:val="00444314"/>
    <w:rsid w:val="00445D1B"/>
    <w:rsid w:val="00453164"/>
    <w:rsid w:val="00471A22"/>
    <w:rsid w:val="00485E31"/>
    <w:rsid w:val="004953FD"/>
    <w:rsid w:val="004A39AF"/>
    <w:rsid w:val="004B55E4"/>
    <w:rsid w:val="004C0930"/>
    <w:rsid w:val="00522F6B"/>
    <w:rsid w:val="00523018"/>
    <w:rsid w:val="00523EFE"/>
    <w:rsid w:val="0052490C"/>
    <w:rsid w:val="00547D00"/>
    <w:rsid w:val="0055149D"/>
    <w:rsid w:val="0055447B"/>
    <w:rsid w:val="00561F05"/>
    <w:rsid w:val="0057215D"/>
    <w:rsid w:val="0057317B"/>
    <w:rsid w:val="005912FD"/>
    <w:rsid w:val="005B32B9"/>
    <w:rsid w:val="005B5ABF"/>
    <w:rsid w:val="005C0E7E"/>
    <w:rsid w:val="005D000E"/>
    <w:rsid w:val="005D7B6D"/>
    <w:rsid w:val="005E3EA0"/>
    <w:rsid w:val="005F0AD9"/>
    <w:rsid w:val="005F40B4"/>
    <w:rsid w:val="005F6B31"/>
    <w:rsid w:val="00601F96"/>
    <w:rsid w:val="00633155"/>
    <w:rsid w:val="0065501A"/>
    <w:rsid w:val="00656CAE"/>
    <w:rsid w:val="006621DE"/>
    <w:rsid w:val="006C4589"/>
    <w:rsid w:val="006E0502"/>
    <w:rsid w:val="006E4986"/>
    <w:rsid w:val="0070469A"/>
    <w:rsid w:val="007116E2"/>
    <w:rsid w:val="00712DF5"/>
    <w:rsid w:val="00720EC3"/>
    <w:rsid w:val="00790B04"/>
    <w:rsid w:val="007A1C99"/>
    <w:rsid w:val="007A2708"/>
    <w:rsid w:val="007A52BB"/>
    <w:rsid w:val="007B6DDF"/>
    <w:rsid w:val="007C5146"/>
    <w:rsid w:val="007D2CC1"/>
    <w:rsid w:val="007E566C"/>
    <w:rsid w:val="0080042D"/>
    <w:rsid w:val="008132CC"/>
    <w:rsid w:val="00816F25"/>
    <w:rsid w:val="00817539"/>
    <w:rsid w:val="0082296B"/>
    <w:rsid w:val="008269D2"/>
    <w:rsid w:val="00863536"/>
    <w:rsid w:val="00886288"/>
    <w:rsid w:val="008C0806"/>
    <w:rsid w:val="008C5D9C"/>
    <w:rsid w:val="008D21CB"/>
    <w:rsid w:val="00936448"/>
    <w:rsid w:val="00940D1E"/>
    <w:rsid w:val="00970667"/>
    <w:rsid w:val="00974EE3"/>
    <w:rsid w:val="009840BF"/>
    <w:rsid w:val="0099044C"/>
    <w:rsid w:val="009B1B05"/>
    <w:rsid w:val="009E5F13"/>
    <w:rsid w:val="009F4504"/>
    <w:rsid w:val="00A135D2"/>
    <w:rsid w:val="00A23D37"/>
    <w:rsid w:val="00A25ABD"/>
    <w:rsid w:val="00A445EB"/>
    <w:rsid w:val="00A4664F"/>
    <w:rsid w:val="00A55B02"/>
    <w:rsid w:val="00A62217"/>
    <w:rsid w:val="00A715CE"/>
    <w:rsid w:val="00A91917"/>
    <w:rsid w:val="00AC4E27"/>
    <w:rsid w:val="00AC6A6E"/>
    <w:rsid w:val="00AD1301"/>
    <w:rsid w:val="00AE412D"/>
    <w:rsid w:val="00AE68B9"/>
    <w:rsid w:val="00B05882"/>
    <w:rsid w:val="00B103B1"/>
    <w:rsid w:val="00B119C7"/>
    <w:rsid w:val="00B318AC"/>
    <w:rsid w:val="00B3713D"/>
    <w:rsid w:val="00B732CE"/>
    <w:rsid w:val="00B912F9"/>
    <w:rsid w:val="00BA208C"/>
    <w:rsid w:val="00BA60F0"/>
    <w:rsid w:val="00BE10ED"/>
    <w:rsid w:val="00BE306C"/>
    <w:rsid w:val="00C05F27"/>
    <w:rsid w:val="00C11C16"/>
    <w:rsid w:val="00C346CC"/>
    <w:rsid w:val="00C62733"/>
    <w:rsid w:val="00C675C6"/>
    <w:rsid w:val="00C717F2"/>
    <w:rsid w:val="00C85BE4"/>
    <w:rsid w:val="00C9197A"/>
    <w:rsid w:val="00CA0540"/>
    <w:rsid w:val="00CC360B"/>
    <w:rsid w:val="00CC6417"/>
    <w:rsid w:val="00CC72C0"/>
    <w:rsid w:val="00CD29E1"/>
    <w:rsid w:val="00CD4FF1"/>
    <w:rsid w:val="00CD5F00"/>
    <w:rsid w:val="00CE768A"/>
    <w:rsid w:val="00D104DA"/>
    <w:rsid w:val="00D22E6B"/>
    <w:rsid w:val="00D23230"/>
    <w:rsid w:val="00D25FC4"/>
    <w:rsid w:val="00D26037"/>
    <w:rsid w:val="00D33088"/>
    <w:rsid w:val="00D3664E"/>
    <w:rsid w:val="00D45B94"/>
    <w:rsid w:val="00D6190D"/>
    <w:rsid w:val="00D630B4"/>
    <w:rsid w:val="00DB3B33"/>
    <w:rsid w:val="00DC6E9D"/>
    <w:rsid w:val="00DD2EE1"/>
    <w:rsid w:val="00DD4ED4"/>
    <w:rsid w:val="00DE1D8B"/>
    <w:rsid w:val="00E14668"/>
    <w:rsid w:val="00E222C3"/>
    <w:rsid w:val="00E368BE"/>
    <w:rsid w:val="00E47B01"/>
    <w:rsid w:val="00E824B3"/>
    <w:rsid w:val="00E84E47"/>
    <w:rsid w:val="00E8534F"/>
    <w:rsid w:val="00EB4B2C"/>
    <w:rsid w:val="00EC5B3F"/>
    <w:rsid w:val="00EC6474"/>
    <w:rsid w:val="00EF47C3"/>
    <w:rsid w:val="00EF763B"/>
    <w:rsid w:val="00F17E59"/>
    <w:rsid w:val="00F439DA"/>
    <w:rsid w:val="00F54179"/>
    <w:rsid w:val="00F6692B"/>
    <w:rsid w:val="00F67147"/>
    <w:rsid w:val="00F70F72"/>
    <w:rsid w:val="00F905B8"/>
    <w:rsid w:val="00FB3BC2"/>
    <w:rsid w:val="00FE6C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058BBE-95F2-4032-8B81-8F88B88F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30"/>
  </w:style>
  <w:style w:type="paragraph" w:styleId="Heading1">
    <w:name w:val="heading 1"/>
    <w:basedOn w:val="Normal"/>
    <w:next w:val="Normal"/>
    <w:link w:val="1"/>
    <w:qFormat/>
    <w:rsid w:val="00A25AB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25A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a"/>
    <w:qFormat/>
    <w:rsid w:val="00A25A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Заголовок Знак"/>
    <w:basedOn w:val="DefaultParagraphFont"/>
    <w:link w:val="Title"/>
    <w:rsid w:val="00A25A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0"/>
    <w:unhideWhenUsed/>
    <w:rsid w:val="00A25A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A25AB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nhideWhenUsed/>
    <w:rsid w:val="00A25A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A25ABD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a2"/>
    <w:qFormat/>
    <w:rsid w:val="0014067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2">
    <w:name w:val="Подзаголовок Знак"/>
    <w:basedOn w:val="DefaultParagraphFont"/>
    <w:link w:val="Subtitle"/>
    <w:rsid w:val="0014067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2"/>
    <w:semiHidden/>
    <w:unhideWhenUsed/>
    <w:rsid w:val="0014067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40675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unhideWhenUsed/>
    <w:rsid w:val="0047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1A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rsid w:val="000A1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nomer">
    <w:name w:val="nomer"/>
    <w:basedOn w:val="DefaultParagraphFont"/>
    <w:rsid w:val="000A155C"/>
  </w:style>
  <w:style w:type="paragraph" w:styleId="Header">
    <w:name w:val="header"/>
    <w:basedOn w:val="Normal"/>
    <w:link w:val="a3"/>
    <w:uiPriority w:val="99"/>
    <w:unhideWhenUsed/>
    <w:rsid w:val="0010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01E9B"/>
  </w:style>
  <w:style w:type="paragraph" w:styleId="Footer">
    <w:name w:val="footer"/>
    <w:basedOn w:val="Normal"/>
    <w:link w:val="a4"/>
    <w:uiPriority w:val="99"/>
    <w:unhideWhenUsed/>
    <w:rsid w:val="0010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01E9B"/>
  </w:style>
  <w:style w:type="character" w:styleId="SubtleEmphasis">
    <w:name w:val="Subtle Emphasis"/>
    <w:basedOn w:val="DefaultParagraphFont"/>
    <w:uiPriority w:val="19"/>
    <w:qFormat/>
    <w:rsid w:val="00DC6E9D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C6E9D"/>
    <w:rPr>
      <w:i/>
      <w:iCs/>
    </w:rPr>
  </w:style>
  <w:style w:type="paragraph" w:styleId="BalloonText">
    <w:name w:val="Balloon Text"/>
    <w:basedOn w:val="Normal"/>
    <w:link w:val="a5"/>
    <w:uiPriority w:val="99"/>
    <w:semiHidden/>
    <w:unhideWhenUsed/>
    <w:rsid w:val="005B3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B3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4E93-7074-4ABB-A97C-5245AADB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