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879" w:rsidRPr="00C44D64" w:rsidP="00C44D64" w14:paraId="47B8F376" w14:textId="77777777">
      <w:pPr>
        <w:jc w:val="center"/>
        <w:rPr>
          <w:bCs/>
        </w:rPr>
      </w:pPr>
      <w:r w:rsidRPr="00C44D64">
        <w:rPr>
          <w:bCs/>
        </w:rPr>
        <w:t xml:space="preserve">ЗАОЧНОЕ </w:t>
      </w:r>
      <w:r w:rsidRPr="00C44D64">
        <w:rPr>
          <w:bCs/>
        </w:rPr>
        <w:t>РЕШЕНИЕ</w:t>
      </w:r>
    </w:p>
    <w:p w:rsidR="003D3879" w:rsidRPr="00C44D64" w:rsidP="00C44D64" w14:paraId="1D60CA9D" w14:textId="77777777">
      <w:pPr>
        <w:jc w:val="center"/>
        <w:rPr>
          <w:bCs/>
        </w:rPr>
      </w:pPr>
      <w:r w:rsidRPr="00C44D64">
        <w:rPr>
          <w:bCs/>
        </w:rPr>
        <w:t>(резолютивная часть)</w:t>
      </w:r>
    </w:p>
    <w:p w:rsidR="003D3879" w:rsidRPr="00C44D64" w:rsidP="00C44D64" w14:paraId="2549AD39" w14:textId="77777777">
      <w:pPr>
        <w:jc w:val="center"/>
        <w:rPr>
          <w:bCs/>
        </w:rPr>
      </w:pPr>
      <w:r w:rsidRPr="00C44D64">
        <w:rPr>
          <w:bCs/>
        </w:rPr>
        <w:t>Именем Российской Федерации</w:t>
      </w:r>
    </w:p>
    <w:p w:rsidR="003D3879" w:rsidRPr="00C44D64" w:rsidP="00C44D64" w14:paraId="1687226D" w14:textId="77777777">
      <w:pPr>
        <w:jc w:val="center"/>
        <w:rPr>
          <w:bCs/>
        </w:rPr>
      </w:pPr>
    </w:p>
    <w:p w:rsidR="003D3879" w:rsidRPr="00C44D64" w:rsidP="004A3667" w14:paraId="59406459" w14:textId="0E92FB1B">
      <w:pPr>
        <w:ind w:firstLine="709"/>
        <w:jc w:val="both"/>
      </w:pPr>
      <w:r>
        <w:t>27 мая</w:t>
      </w:r>
      <w:r w:rsidRPr="00C44D64" w:rsidR="0011198A">
        <w:t xml:space="preserve"> </w:t>
      </w:r>
      <w:r w:rsidRPr="00C44D64">
        <w:t>20</w:t>
      </w:r>
      <w:r w:rsidR="00CD3B7A">
        <w:t>2</w:t>
      </w:r>
      <w:r>
        <w:t>4</w:t>
      </w:r>
      <w:r w:rsidRPr="00C44D64">
        <w:t xml:space="preserve"> года                                                          </w:t>
      </w:r>
      <w:r w:rsidRPr="00C44D64">
        <w:tab/>
        <w:t xml:space="preserve">                            г.</w:t>
      </w:r>
      <w:r w:rsidRPr="00C44D64" w:rsidR="00CC6BFD">
        <w:t xml:space="preserve"> </w:t>
      </w:r>
      <w:r w:rsidRPr="00C44D64">
        <w:t>Пятигорск</w:t>
      </w:r>
    </w:p>
    <w:p w:rsidR="003D3879" w:rsidRPr="00C44D64" w:rsidP="00C44D64" w14:paraId="16567F61" w14:textId="77777777">
      <w:pPr>
        <w:ind w:firstLine="709"/>
        <w:jc w:val="both"/>
      </w:pPr>
    </w:p>
    <w:p w:rsidR="00C44D64" w:rsidRPr="00C44D64" w:rsidP="00C44D64" w14:paraId="0F6165F0" w14:textId="75320A5C">
      <w:pPr>
        <w:ind w:firstLine="709"/>
        <w:jc w:val="both"/>
      </w:pPr>
      <w:r w:rsidRPr="00C44D64">
        <w:t xml:space="preserve">Мировой судья судебного участка № </w:t>
      </w:r>
      <w:r w:rsidR="00BE6DF2">
        <w:t>6</w:t>
      </w:r>
      <w:r w:rsidRPr="00C44D64">
        <w:t xml:space="preserve"> г.</w:t>
      </w:r>
      <w:r w:rsidRPr="00C44D64" w:rsidR="00B33673">
        <w:t xml:space="preserve"> </w:t>
      </w:r>
      <w:r w:rsidRPr="00C44D64">
        <w:t xml:space="preserve">Пятигорска Ставропольского края </w:t>
      </w:r>
      <w:r w:rsidRPr="00C44D64">
        <w:t xml:space="preserve"> </w:t>
      </w:r>
      <w:r w:rsidR="00BE6DF2">
        <w:t>Чемянова А.Ю</w:t>
      </w:r>
      <w:r w:rsidRPr="00C44D64">
        <w:t>.</w:t>
      </w:r>
      <w:r w:rsidR="004E21F6">
        <w:t>, исполняющ</w:t>
      </w:r>
      <w:r w:rsidR="00BE6DF2">
        <w:t>ая</w:t>
      </w:r>
      <w:r w:rsidR="004E21F6">
        <w:t xml:space="preserve"> обязанности мирового судьи судебного участка № </w:t>
      </w:r>
      <w:r w:rsidR="00BE6DF2">
        <w:t>10</w:t>
      </w:r>
      <w:r w:rsidR="004E21F6">
        <w:t xml:space="preserve"> г. Пятигорска Ставропольского края</w:t>
      </w:r>
    </w:p>
    <w:p w:rsidR="003D3879" w:rsidRPr="00C44D64" w:rsidP="00C44D64" w14:paraId="2690566C" w14:textId="17A761F1">
      <w:pPr>
        <w:ind w:firstLine="709"/>
        <w:jc w:val="both"/>
      </w:pPr>
      <w:r w:rsidRPr="00C44D64">
        <w:t xml:space="preserve">при </w:t>
      </w:r>
      <w:r w:rsidRPr="00C44D64" w:rsidR="00CC6BFD">
        <w:t xml:space="preserve">ведении протокола </w:t>
      </w:r>
      <w:r w:rsidRPr="00C44D64">
        <w:t>секретаре</w:t>
      </w:r>
      <w:r w:rsidRPr="00C44D64" w:rsidR="00CC6BFD">
        <w:t>м</w:t>
      </w:r>
      <w:r w:rsidRPr="00C44D64">
        <w:t xml:space="preserve"> </w:t>
      </w:r>
      <w:r w:rsidRPr="00C44D64" w:rsidR="0011198A">
        <w:t xml:space="preserve">судебного заседания </w:t>
      </w:r>
      <w:r w:rsidR="00CA6437">
        <w:t>Пфаненштиль Д.М</w:t>
      </w:r>
      <w:r w:rsidR="00D8689F">
        <w:t>.</w:t>
      </w:r>
      <w:r w:rsidRPr="00C44D64">
        <w:t xml:space="preserve">, </w:t>
      </w:r>
    </w:p>
    <w:p w:rsidR="003D3879" w:rsidRPr="00C44D64" w:rsidP="00C44D64" w14:paraId="0A50237C" w14:textId="36584550">
      <w:pPr>
        <w:ind w:firstLine="709"/>
        <w:jc w:val="both"/>
      </w:pPr>
      <w:r w:rsidRPr="00C44D64">
        <w:t>рассмотрев гражданское дело по иск</w:t>
      </w:r>
      <w:r w:rsidR="004E21F6">
        <w:t>овому заявлению</w:t>
      </w:r>
      <w:r w:rsidRPr="00C44D64">
        <w:t xml:space="preserve"> </w:t>
      </w:r>
      <w:r w:rsidR="004A3667">
        <w:t xml:space="preserve">отделения </w:t>
      </w:r>
      <w:r w:rsidR="00CA6437">
        <w:t>Ф</w:t>
      </w:r>
      <w:r w:rsidR="004A3667">
        <w:t xml:space="preserve">онда </w:t>
      </w:r>
      <w:r w:rsidR="00CA6437">
        <w:t>п</w:t>
      </w:r>
      <w:r w:rsidR="004A3667">
        <w:t xml:space="preserve">енсионного и </w:t>
      </w:r>
      <w:r w:rsidR="00CA6437">
        <w:t>с</w:t>
      </w:r>
      <w:r w:rsidR="004A3667">
        <w:t>оциального страхования Российской Федерации по Ставропольскому краю</w:t>
      </w:r>
      <w:r w:rsidR="00CD3B7A">
        <w:t xml:space="preserve"> </w:t>
      </w:r>
      <w:r w:rsidRPr="00C44D64">
        <w:t xml:space="preserve">к </w:t>
      </w:r>
      <w:r w:rsidR="00CA6437">
        <w:t xml:space="preserve">Воронову </w:t>
      </w:r>
      <w:r w:rsidR="00362801">
        <w:t>В.Д.</w:t>
      </w:r>
      <w:r w:rsidRPr="00C44D64">
        <w:t xml:space="preserve"> о </w:t>
      </w:r>
      <w:r w:rsidR="00CA6437">
        <w:t>возмещении материального ущерба - незаконно полученной федеральной социальной доплаты</w:t>
      </w:r>
      <w:r w:rsidRPr="00C44D64" w:rsidR="00B33673">
        <w:t>.</w:t>
      </w:r>
    </w:p>
    <w:p w:rsidR="003D3879" w:rsidRPr="00C44D64" w:rsidP="00C44D64" w14:paraId="7CDBE7B9" w14:textId="16E64C46">
      <w:pPr>
        <w:ind w:firstLine="709"/>
        <w:jc w:val="both"/>
        <w:rPr>
          <w:bCs/>
        </w:rPr>
      </w:pPr>
      <w:r w:rsidRPr="00C44D64">
        <w:t>Руководствуясь ст.ст. 194-199</w:t>
      </w:r>
      <w:r w:rsidRPr="00C44D64" w:rsidR="00B33673">
        <w:t>, 233-2</w:t>
      </w:r>
      <w:r w:rsidR="00917AFA">
        <w:t>35</w:t>
      </w:r>
      <w:r w:rsidRPr="00C44D64">
        <w:t xml:space="preserve"> ГПК РФ, </w:t>
      </w:r>
      <w:r w:rsidR="00CD3B7A">
        <w:t>мировой судья</w:t>
      </w:r>
    </w:p>
    <w:p w:rsidR="003D3879" w:rsidRPr="00C44D64" w:rsidP="00C44D64" w14:paraId="1B55A6A9" w14:textId="77777777">
      <w:pPr>
        <w:ind w:firstLine="709"/>
        <w:jc w:val="both"/>
      </w:pPr>
    </w:p>
    <w:p w:rsidR="003D3879" w:rsidRPr="00C44D64" w:rsidP="00C44D64" w14:paraId="3FE75E03" w14:textId="77777777">
      <w:pPr>
        <w:jc w:val="center"/>
        <w:rPr>
          <w:bCs/>
        </w:rPr>
      </w:pPr>
      <w:r w:rsidRPr="00C44D64">
        <w:rPr>
          <w:bCs/>
        </w:rPr>
        <w:t>РЕШИЛ:</w:t>
      </w:r>
    </w:p>
    <w:p w:rsidR="003D3879" w:rsidRPr="00C44D64" w:rsidP="00C44D64" w14:paraId="2A0E70E8" w14:textId="77777777">
      <w:pPr>
        <w:ind w:firstLine="709"/>
        <w:jc w:val="center"/>
        <w:rPr>
          <w:bCs/>
        </w:rPr>
      </w:pPr>
    </w:p>
    <w:p w:rsidR="003D3879" w:rsidRPr="00C44D64" w:rsidP="00C44D64" w14:paraId="070E49A1" w14:textId="6DFCF886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C44D64">
        <w:rPr>
          <w:sz w:val="24"/>
          <w:szCs w:val="24"/>
        </w:rPr>
        <w:t xml:space="preserve">Исковые требования </w:t>
      </w:r>
      <w:r w:rsidRPr="00146A75" w:rsidR="00CA6437">
        <w:rPr>
          <w:sz w:val="24"/>
          <w:szCs w:val="24"/>
        </w:rPr>
        <w:t xml:space="preserve">отделения Фонда пенсионного и социального страхования Российской Федерации по Ставропольскому краю </w:t>
      </w:r>
      <w:r w:rsidRPr="004A3667" w:rsidR="004A3667">
        <w:rPr>
          <w:sz w:val="24"/>
          <w:szCs w:val="24"/>
        </w:rPr>
        <w:t xml:space="preserve">к </w:t>
      </w:r>
      <w:r w:rsidRPr="00146A75" w:rsidR="00CA6437">
        <w:rPr>
          <w:sz w:val="24"/>
          <w:szCs w:val="24"/>
        </w:rPr>
        <w:t xml:space="preserve">Воронову </w:t>
      </w:r>
      <w:r w:rsidR="00362801">
        <w:rPr>
          <w:sz w:val="24"/>
          <w:szCs w:val="24"/>
        </w:rPr>
        <w:t>В.Д.</w:t>
      </w:r>
      <w:r w:rsidRPr="00146A75" w:rsidR="00CA6437">
        <w:rPr>
          <w:sz w:val="24"/>
          <w:szCs w:val="24"/>
        </w:rPr>
        <w:t xml:space="preserve"> о возмещении материального ущерба - незаконно полученной федеральной социальной доплаты</w:t>
      </w:r>
      <w:r w:rsidRPr="00C44D64" w:rsidR="00CA6437">
        <w:rPr>
          <w:sz w:val="24"/>
          <w:szCs w:val="24"/>
        </w:rPr>
        <w:t xml:space="preserve"> </w:t>
      </w:r>
      <w:r w:rsidRPr="00C44D64">
        <w:rPr>
          <w:sz w:val="24"/>
          <w:szCs w:val="24"/>
        </w:rPr>
        <w:t>удовлетворить.</w:t>
      </w:r>
    </w:p>
    <w:p w:rsidR="00CD3B7A" w:rsidP="00F834EC" w14:paraId="528D796C" w14:textId="267F5234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C44D64">
        <w:rPr>
          <w:sz w:val="24"/>
          <w:szCs w:val="24"/>
        </w:rPr>
        <w:t xml:space="preserve">Взыскать с </w:t>
      </w:r>
      <w:r w:rsidRPr="00146A75" w:rsidR="00CA6437">
        <w:rPr>
          <w:sz w:val="24"/>
          <w:szCs w:val="24"/>
        </w:rPr>
        <w:t xml:space="preserve">Воронова </w:t>
      </w:r>
      <w:r w:rsidR="00362801">
        <w:rPr>
          <w:sz w:val="24"/>
          <w:szCs w:val="24"/>
        </w:rPr>
        <w:t>В.Д.,……</w:t>
      </w:r>
      <w:r w:rsidR="00D8689F">
        <w:rPr>
          <w:sz w:val="24"/>
          <w:szCs w:val="24"/>
        </w:rPr>
        <w:t xml:space="preserve"> года рождения, урожен</w:t>
      </w:r>
      <w:r w:rsidR="00CA6437">
        <w:rPr>
          <w:sz w:val="24"/>
          <w:szCs w:val="24"/>
        </w:rPr>
        <w:t>ца</w:t>
      </w:r>
      <w:r w:rsidR="00D8689F">
        <w:rPr>
          <w:sz w:val="24"/>
          <w:szCs w:val="24"/>
        </w:rPr>
        <w:t xml:space="preserve"> </w:t>
      </w:r>
      <w:r w:rsidR="00121463">
        <w:rPr>
          <w:sz w:val="24"/>
          <w:szCs w:val="24"/>
        </w:rPr>
        <w:t xml:space="preserve">г. </w:t>
      </w:r>
      <w:r w:rsidR="00362801">
        <w:rPr>
          <w:sz w:val="24"/>
          <w:szCs w:val="24"/>
        </w:rPr>
        <w:t>…….</w:t>
      </w:r>
      <w:r w:rsidR="004A3667">
        <w:rPr>
          <w:sz w:val="24"/>
          <w:szCs w:val="24"/>
        </w:rPr>
        <w:t xml:space="preserve">, </w:t>
      </w:r>
      <w:r w:rsidR="00146A75">
        <w:rPr>
          <w:sz w:val="24"/>
          <w:szCs w:val="24"/>
        </w:rPr>
        <w:t xml:space="preserve">паспорт </w:t>
      </w:r>
      <w:r w:rsidR="00362801">
        <w:rPr>
          <w:sz w:val="24"/>
          <w:szCs w:val="24"/>
        </w:rPr>
        <w:t>………</w:t>
      </w:r>
      <w:r w:rsidR="00146A75">
        <w:rPr>
          <w:sz w:val="24"/>
          <w:szCs w:val="24"/>
        </w:rPr>
        <w:t xml:space="preserve">, </w:t>
      </w:r>
      <w:r w:rsidR="004A3667">
        <w:rPr>
          <w:sz w:val="24"/>
          <w:szCs w:val="24"/>
        </w:rPr>
        <w:t xml:space="preserve">СНИЛС: </w:t>
      </w:r>
      <w:r w:rsidR="00362801">
        <w:rPr>
          <w:sz w:val="24"/>
          <w:szCs w:val="24"/>
        </w:rPr>
        <w:t>………</w:t>
      </w:r>
      <w:r w:rsidR="00283A6D">
        <w:rPr>
          <w:sz w:val="24"/>
          <w:szCs w:val="24"/>
        </w:rPr>
        <w:t>,</w:t>
      </w:r>
      <w:r w:rsidRPr="00C44D64" w:rsidR="0011198A">
        <w:rPr>
          <w:sz w:val="24"/>
          <w:szCs w:val="24"/>
        </w:rPr>
        <w:t xml:space="preserve"> </w:t>
      </w:r>
      <w:r w:rsidRPr="00C44D64">
        <w:rPr>
          <w:sz w:val="24"/>
          <w:szCs w:val="24"/>
        </w:rPr>
        <w:t xml:space="preserve">в пользу </w:t>
      </w:r>
      <w:r w:rsidRPr="00146A75" w:rsidR="00CA6437">
        <w:rPr>
          <w:sz w:val="24"/>
          <w:szCs w:val="24"/>
        </w:rPr>
        <w:t>отделения Фонда пенсионного и социального страхования Российской Федерации по Ставропольскому краю</w:t>
      </w:r>
      <w:r w:rsidR="00121463">
        <w:rPr>
          <w:sz w:val="24"/>
          <w:szCs w:val="24"/>
        </w:rPr>
        <w:t>, ИНН: 2600000038, ОГРН: 1022601963560,</w:t>
      </w:r>
      <w:r w:rsidR="00F834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переплату за период с </w:t>
      </w:r>
      <w:r w:rsidR="00283A6D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CA6437">
        <w:rPr>
          <w:sz w:val="24"/>
          <w:szCs w:val="24"/>
        </w:rPr>
        <w:t>05</w:t>
      </w:r>
      <w:r>
        <w:rPr>
          <w:sz w:val="24"/>
          <w:szCs w:val="24"/>
        </w:rPr>
        <w:t>.20</w:t>
      </w:r>
      <w:r w:rsidR="00283A6D">
        <w:rPr>
          <w:sz w:val="24"/>
          <w:szCs w:val="24"/>
        </w:rPr>
        <w:t>22</w:t>
      </w:r>
      <w:r>
        <w:rPr>
          <w:sz w:val="24"/>
          <w:szCs w:val="24"/>
        </w:rPr>
        <w:t xml:space="preserve"> года по </w:t>
      </w:r>
      <w:r w:rsidR="004E21F6">
        <w:rPr>
          <w:sz w:val="24"/>
          <w:szCs w:val="24"/>
        </w:rPr>
        <w:t>3</w:t>
      </w:r>
      <w:r w:rsidR="00CA6437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CA6437">
        <w:rPr>
          <w:sz w:val="24"/>
          <w:szCs w:val="24"/>
        </w:rPr>
        <w:t>05</w:t>
      </w:r>
      <w:r>
        <w:rPr>
          <w:sz w:val="24"/>
          <w:szCs w:val="24"/>
        </w:rPr>
        <w:t>.20</w:t>
      </w:r>
      <w:r w:rsidR="00F352DD">
        <w:rPr>
          <w:sz w:val="24"/>
          <w:szCs w:val="24"/>
        </w:rPr>
        <w:t>22</w:t>
      </w:r>
      <w:r w:rsidR="00CA6437">
        <w:rPr>
          <w:sz w:val="24"/>
          <w:szCs w:val="24"/>
        </w:rPr>
        <w:t>, с 01.11.2022 года по 30.11.2022 года</w:t>
      </w:r>
      <w:r>
        <w:rPr>
          <w:sz w:val="24"/>
          <w:szCs w:val="24"/>
        </w:rPr>
        <w:t xml:space="preserve"> в размере </w:t>
      </w:r>
      <w:r w:rsidR="00CA6437">
        <w:rPr>
          <w:sz w:val="24"/>
          <w:szCs w:val="24"/>
        </w:rPr>
        <w:t>3728</w:t>
      </w:r>
      <w:r w:rsidR="00146A75">
        <w:rPr>
          <w:sz w:val="24"/>
          <w:szCs w:val="24"/>
        </w:rPr>
        <w:t>,38</w:t>
      </w:r>
      <w:r>
        <w:rPr>
          <w:sz w:val="24"/>
          <w:szCs w:val="24"/>
        </w:rPr>
        <w:t xml:space="preserve"> руб.</w:t>
      </w:r>
    </w:p>
    <w:p w:rsidR="00CD3B7A" w:rsidRPr="00C44D64" w:rsidP="00CD3B7A" w14:paraId="34927AA0" w14:textId="25BA1C8E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C44D64">
        <w:rPr>
          <w:sz w:val="24"/>
          <w:szCs w:val="24"/>
        </w:rPr>
        <w:t xml:space="preserve">Взыскать с </w:t>
      </w:r>
      <w:r w:rsidRPr="00146A75" w:rsidR="00146A75">
        <w:rPr>
          <w:sz w:val="24"/>
          <w:szCs w:val="24"/>
        </w:rPr>
        <w:t xml:space="preserve">Воронова </w:t>
      </w:r>
      <w:r w:rsidR="00362801">
        <w:rPr>
          <w:sz w:val="24"/>
          <w:szCs w:val="24"/>
        </w:rPr>
        <w:t>В.Д.,……..</w:t>
      </w:r>
      <w:r w:rsidRPr="00146A75" w:rsidR="00146A75">
        <w:rPr>
          <w:sz w:val="24"/>
          <w:szCs w:val="24"/>
        </w:rPr>
        <w:t xml:space="preserve"> года рождения, уроженца </w:t>
      </w:r>
      <w:r w:rsidR="00362801">
        <w:rPr>
          <w:sz w:val="24"/>
          <w:szCs w:val="24"/>
        </w:rPr>
        <w:t>……..</w:t>
      </w:r>
      <w:r w:rsidRPr="00146A75" w:rsidR="00146A75">
        <w:rPr>
          <w:sz w:val="24"/>
          <w:szCs w:val="24"/>
        </w:rPr>
        <w:t xml:space="preserve">, паспорт </w:t>
      </w:r>
      <w:r w:rsidR="00362801">
        <w:rPr>
          <w:sz w:val="24"/>
          <w:szCs w:val="24"/>
        </w:rPr>
        <w:t>…….</w:t>
      </w:r>
      <w:r w:rsidRPr="00146A75" w:rsidR="00146A75">
        <w:rPr>
          <w:sz w:val="24"/>
          <w:szCs w:val="24"/>
        </w:rPr>
        <w:t xml:space="preserve">, СНИЛС: </w:t>
      </w:r>
      <w:r w:rsidR="00362801">
        <w:rPr>
          <w:sz w:val="24"/>
          <w:szCs w:val="24"/>
        </w:rPr>
        <w:t>…….</w:t>
      </w:r>
      <w:r w:rsidR="00283A6D">
        <w:rPr>
          <w:sz w:val="24"/>
          <w:szCs w:val="24"/>
        </w:rPr>
        <w:t>,</w:t>
      </w:r>
      <w:r w:rsidRPr="00C44D64">
        <w:rPr>
          <w:sz w:val="24"/>
          <w:szCs w:val="24"/>
        </w:rPr>
        <w:t xml:space="preserve"> в пользу</w:t>
      </w:r>
      <w:r>
        <w:rPr>
          <w:sz w:val="24"/>
          <w:szCs w:val="24"/>
        </w:rPr>
        <w:t xml:space="preserve"> муниципального бюджета г. Пятигорска Ставропольского края </w:t>
      </w:r>
      <w:r w:rsidRPr="00C44D64">
        <w:rPr>
          <w:sz w:val="24"/>
          <w:szCs w:val="24"/>
        </w:rPr>
        <w:t>государственн</w:t>
      </w:r>
      <w:r>
        <w:rPr>
          <w:sz w:val="24"/>
          <w:szCs w:val="24"/>
        </w:rPr>
        <w:t>ую</w:t>
      </w:r>
      <w:r w:rsidRPr="00C44D64">
        <w:rPr>
          <w:sz w:val="24"/>
          <w:szCs w:val="24"/>
        </w:rPr>
        <w:t xml:space="preserve"> пошлин</w:t>
      </w:r>
      <w:r>
        <w:rPr>
          <w:sz w:val="24"/>
          <w:szCs w:val="24"/>
        </w:rPr>
        <w:t>у</w:t>
      </w:r>
      <w:r w:rsidRPr="00C44D64">
        <w:rPr>
          <w:sz w:val="24"/>
          <w:szCs w:val="24"/>
        </w:rPr>
        <w:t xml:space="preserve"> в размере </w:t>
      </w:r>
      <w:r w:rsidR="00146A75">
        <w:rPr>
          <w:sz w:val="24"/>
          <w:szCs w:val="24"/>
        </w:rPr>
        <w:t>4</w:t>
      </w:r>
      <w:r w:rsidR="00121463">
        <w:rPr>
          <w:sz w:val="24"/>
          <w:szCs w:val="24"/>
        </w:rPr>
        <w:t>00</w:t>
      </w:r>
      <w:r w:rsidRPr="00146A75">
        <w:rPr>
          <w:sz w:val="24"/>
          <w:szCs w:val="24"/>
        </w:rPr>
        <w:t xml:space="preserve"> руб.</w:t>
      </w:r>
    </w:p>
    <w:p w:rsidR="003D3879" w:rsidRPr="00C44D64" w:rsidP="00C44D64" w14:paraId="7B5CF4C5" w14:textId="77777777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11198A" w:rsidRPr="00C44D64" w:rsidP="00C44D64" w14:paraId="38272E0A" w14:textId="77777777">
      <w:pPr>
        <w:ind w:firstLine="709"/>
        <w:jc w:val="both"/>
      </w:pPr>
      <w:r w:rsidRPr="00C44D64">
        <w:t>В судебном заседании объявлена резолютивная часть решения.</w:t>
      </w:r>
    </w:p>
    <w:p w:rsidR="0011198A" w:rsidRPr="00C44D64" w:rsidP="00C44D64" w14:paraId="521E14DE" w14:textId="37A61E72">
      <w:pPr>
        <w:ind w:firstLine="709"/>
        <w:jc w:val="both"/>
        <w:rPr>
          <w:lang w:eastAsia="en-US"/>
        </w:rPr>
      </w:pPr>
      <w:r w:rsidRPr="00C44D64">
        <w:t>Заявление о составлении мотивированного решения суда</w:t>
      </w:r>
      <w:r w:rsidRPr="00C44D64">
        <w:rPr>
          <w:lang w:eastAsia="en-US"/>
        </w:rPr>
        <w:t xml:space="preserve"> может быть подано мировому судье судебного участка №</w:t>
      </w:r>
      <w:r w:rsidR="006648C2">
        <w:rPr>
          <w:lang w:eastAsia="en-US"/>
        </w:rPr>
        <w:t xml:space="preserve"> </w:t>
      </w:r>
      <w:r w:rsidR="00146A75">
        <w:rPr>
          <w:lang w:eastAsia="en-US"/>
        </w:rPr>
        <w:t>10</w:t>
      </w:r>
      <w:r w:rsidRPr="00C44D64">
        <w:rPr>
          <w:lang w:eastAsia="en-US"/>
        </w:rPr>
        <w:t xml:space="preserve"> города Пятигорска Ставропольского края, ответчиком в течение пятнадцати дней (а истцом – в течение 3 дней) со дня объявления резолютивной части решения суда. </w:t>
      </w:r>
    </w:p>
    <w:p w:rsidR="0011198A" w:rsidRPr="00C44D64" w:rsidP="00C44D64" w14:paraId="67135D51" w14:textId="77777777">
      <w:pPr>
        <w:ind w:firstLine="709"/>
        <w:jc w:val="both"/>
        <w:rPr>
          <w:lang w:eastAsia="en-US"/>
        </w:rPr>
      </w:pPr>
      <w:r w:rsidRPr="00C44D64">
        <w:rPr>
          <w:lang w:eastAsia="en-US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1198A" w:rsidRPr="00C44D64" w:rsidP="00C44D64" w14:paraId="6CEFD001" w14:textId="77777777">
      <w:pPr>
        <w:ind w:firstLine="709"/>
        <w:jc w:val="both"/>
        <w:rPr>
          <w:lang w:eastAsia="en-US"/>
        </w:rPr>
      </w:pPr>
      <w:r w:rsidRPr="00C44D64">
        <w:rPr>
          <w:lang w:eastAsia="en-US"/>
        </w:rPr>
        <w:t xml:space="preserve">Решение может быть отменено по заявлению ответчика, который в течение семи дней со дня вручения ему копии решения вправе подать мировому судье, вынесшему решение, заявление об его отмене. </w:t>
      </w:r>
    </w:p>
    <w:p w:rsidR="003D3879" w:rsidRPr="00C44D64" w:rsidP="00C44D64" w14:paraId="470B9F90" w14:textId="12C5778D">
      <w:pPr>
        <w:ind w:firstLine="709"/>
        <w:jc w:val="both"/>
      </w:pPr>
      <w:r w:rsidRPr="00C44D64">
        <w:rPr>
          <w:lang w:eastAsia="en-US"/>
        </w:rPr>
        <w:t xml:space="preserve">Решение может быть обжаловано в апелляционном порядке в Пятигорский городской суд Ставропольского края в течение месяца по истечении срока подачи ответчиком заявления об отмене этого решения, </w:t>
      </w:r>
      <w:r w:rsidRPr="00C44D64" w:rsidR="00121463">
        <w:rPr>
          <w:lang w:eastAsia="en-US"/>
        </w:rPr>
        <w:t>а в случае, если</w:t>
      </w:r>
      <w:r w:rsidRPr="00C44D64">
        <w:rPr>
          <w:lang w:eastAsia="en-US"/>
        </w:rPr>
        <w:t xml:space="preserve"> такое заявление подано, - в течение месяца со дня вынесения определения об отказе в удовлетворении этого заявления, с подачей жалобы через мирового судью, вынесшего решение.</w:t>
      </w:r>
    </w:p>
    <w:p w:rsidR="003D3879" w:rsidRPr="00C44D64" w:rsidP="00362801" w14:paraId="23F5320D" w14:textId="4DD9B096">
      <w:pPr>
        <w:tabs>
          <w:tab w:val="left" w:pos="3622"/>
        </w:tabs>
        <w:ind w:firstLine="709"/>
        <w:jc w:val="both"/>
      </w:pPr>
      <w:r>
        <w:tab/>
        <w:t>согласовано</w:t>
      </w:r>
    </w:p>
    <w:p w:rsidR="003D3879" w:rsidRPr="00C44D64" w:rsidP="00C44D64" w14:paraId="108DF54B" w14:textId="77777777">
      <w:pPr>
        <w:ind w:firstLine="709"/>
        <w:jc w:val="both"/>
      </w:pPr>
    </w:p>
    <w:p w:rsidR="003D3879" w:rsidRPr="00C44D64" w:rsidP="00283A6D" w14:paraId="3107E62F" w14:textId="5D72B3CF">
      <w:pPr>
        <w:ind w:firstLine="709"/>
        <w:jc w:val="both"/>
      </w:pPr>
      <w:r w:rsidRPr="00C44D64">
        <w:rPr>
          <w:bCs/>
        </w:rPr>
        <w:t>Мировой судья</w:t>
      </w:r>
      <w:r w:rsidRPr="00C44D64">
        <w:rPr>
          <w:bCs/>
        </w:rPr>
        <w:tab/>
      </w:r>
      <w:r w:rsidRPr="00C44D64">
        <w:rPr>
          <w:bCs/>
        </w:rPr>
        <w:tab/>
      </w:r>
      <w:r w:rsidRPr="00C44D64">
        <w:rPr>
          <w:bCs/>
        </w:rPr>
        <w:tab/>
      </w:r>
      <w:r w:rsidRPr="00C44D64">
        <w:rPr>
          <w:bCs/>
        </w:rPr>
        <w:tab/>
      </w:r>
      <w:r w:rsidRPr="00C44D64" w:rsidR="0011198A">
        <w:rPr>
          <w:bCs/>
        </w:rPr>
        <w:tab/>
      </w:r>
      <w:r w:rsidRPr="00C44D64">
        <w:rPr>
          <w:bCs/>
        </w:rPr>
        <w:t xml:space="preserve">            </w:t>
      </w:r>
      <w:r w:rsidRPr="00C44D64">
        <w:rPr>
          <w:bCs/>
        </w:rPr>
        <w:tab/>
        <w:t xml:space="preserve">  А.</w:t>
      </w:r>
      <w:r w:rsidR="00146A75">
        <w:rPr>
          <w:bCs/>
        </w:rPr>
        <w:t>Ю. Чемянова</w:t>
      </w:r>
    </w:p>
    <w:sectPr w:rsidSect="00C44D64">
      <w:head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6BFD" w:rsidRPr="00CD3B7A" w:rsidP="009B2A74" w14:paraId="29A00A2A" w14:textId="4E559457">
    <w:pPr>
      <w:ind w:firstLine="709"/>
      <w:jc w:val="right"/>
    </w:pPr>
    <w:r w:rsidRPr="00CD3B7A">
      <w:t>Дело №</w:t>
    </w:r>
    <w:r w:rsidR="00D8689F">
      <w:t xml:space="preserve"> </w:t>
    </w:r>
    <w:r w:rsidRPr="00CD3B7A">
      <w:t>2-</w:t>
    </w:r>
    <w:r w:rsidR="00BE6DF2">
      <w:t>884</w:t>
    </w:r>
    <w:r w:rsidRPr="00CD3B7A">
      <w:t>/20</w:t>
    </w:r>
    <w:r w:rsidRPr="00CD3B7A" w:rsidR="00CD3B7A">
      <w:t>2</w:t>
    </w:r>
    <w:r w:rsidR="00BE6DF2">
      <w:t>4</w:t>
    </w:r>
  </w:p>
  <w:p w:rsidR="00C44D64" w:rsidRPr="00CD3B7A" w:rsidP="004E21F6" w14:paraId="7BB2C2AC" w14:textId="5A32B01A">
    <w:pPr>
      <w:ind w:firstLine="709"/>
      <w:jc w:val="right"/>
    </w:pPr>
    <w:r w:rsidRPr="004E21F6">
      <w:rPr>
        <w:bCs/>
      </w:rPr>
      <w:t>26MS012</w:t>
    </w:r>
    <w:r w:rsidR="00BE6DF2">
      <w:rPr>
        <w:bCs/>
      </w:rPr>
      <w:t>8</w:t>
    </w:r>
    <w:r w:rsidRPr="004E21F6">
      <w:rPr>
        <w:bCs/>
      </w:rPr>
      <w:t>-01-202</w:t>
    </w:r>
    <w:r w:rsidR="00BE6DF2">
      <w:rPr>
        <w:bCs/>
      </w:rPr>
      <w:t>4</w:t>
    </w:r>
    <w:r w:rsidRPr="004E21F6">
      <w:rPr>
        <w:bCs/>
      </w:rPr>
      <w:t>-00</w:t>
    </w:r>
    <w:r w:rsidR="00BE6DF2">
      <w:rPr>
        <w:bCs/>
      </w:rPr>
      <w:t>1597</w:t>
    </w:r>
    <w:r w:rsidRPr="004E21F6">
      <w:rPr>
        <w:bCs/>
      </w:rPr>
      <w:t>-</w:t>
    </w:r>
    <w:r w:rsidR="00BE6DF2">
      <w:rPr>
        <w:bCs/>
      </w:rPr>
      <w:t>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4B"/>
    <w:rsid w:val="00011873"/>
    <w:rsid w:val="00025B63"/>
    <w:rsid w:val="0005035B"/>
    <w:rsid w:val="000646B9"/>
    <w:rsid w:val="00092A13"/>
    <w:rsid w:val="000B314C"/>
    <w:rsid w:val="000E7048"/>
    <w:rsid w:val="0011198A"/>
    <w:rsid w:val="00115948"/>
    <w:rsid w:val="00121463"/>
    <w:rsid w:val="00146A75"/>
    <w:rsid w:val="0015572F"/>
    <w:rsid w:val="00170086"/>
    <w:rsid w:val="00177409"/>
    <w:rsid w:val="00182CCB"/>
    <w:rsid w:val="001A55CC"/>
    <w:rsid w:val="002256BA"/>
    <w:rsid w:val="0024252B"/>
    <w:rsid w:val="0027023E"/>
    <w:rsid w:val="0027447D"/>
    <w:rsid w:val="00277778"/>
    <w:rsid w:val="00283A6D"/>
    <w:rsid w:val="002A1B69"/>
    <w:rsid w:val="002D3901"/>
    <w:rsid w:val="002D65BE"/>
    <w:rsid w:val="0030399B"/>
    <w:rsid w:val="00305BA8"/>
    <w:rsid w:val="003232D4"/>
    <w:rsid w:val="003527C5"/>
    <w:rsid w:val="00362801"/>
    <w:rsid w:val="0037302D"/>
    <w:rsid w:val="003B201D"/>
    <w:rsid w:val="003D3879"/>
    <w:rsid w:val="00405465"/>
    <w:rsid w:val="00432A6F"/>
    <w:rsid w:val="00447103"/>
    <w:rsid w:val="004518D4"/>
    <w:rsid w:val="004522E8"/>
    <w:rsid w:val="0049772D"/>
    <w:rsid w:val="004A3667"/>
    <w:rsid w:val="004E21F6"/>
    <w:rsid w:val="004F36F1"/>
    <w:rsid w:val="004F38AC"/>
    <w:rsid w:val="00532DCC"/>
    <w:rsid w:val="00550E35"/>
    <w:rsid w:val="00555AB9"/>
    <w:rsid w:val="00564882"/>
    <w:rsid w:val="0056784E"/>
    <w:rsid w:val="00583105"/>
    <w:rsid w:val="0059211B"/>
    <w:rsid w:val="005C56AC"/>
    <w:rsid w:val="005C58F2"/>
    <w:rsid w:val="005F0604"/>
    <w:rsid w:val="005F54CA"/>
    <w:rsid w:val="00626395"/>
    <w:rsid w:val="00640B2A"/>
    <w:rsid w:val="00641D0C"/>
    <w:rsid w:val="00661377"/>
    <w:rsid w:val="006648C2"/>
    <w:rsid w:val="0068479B"/>
    <w:rsid w:val="006A602E"/>
    <w:rsid w:val="006D2CFC"/>
    <w:rsid w:val="006E4181"/>
    <w:rsid w:val="006E4F1A"/>
    <w:rsid w:val="006F4513"/>
    <w:rsid w:val="00704245"/>
    <w:rsid w:val="0071051B"/>
    <w:rsid w:val="00716EB4"/>
    <w:rsid w:val="00727D1F"/>
    <w:rsid w:val="007362C2"/>
    <w:rsid w:val="00750353"/>
    <w:rsid w:val="007520E2"/>
    <w:rsid w:val="00791ED1"/>
    <w:rsid w:val="00796DAF"/>
    <w:rsid w:val="007B1237"/>
    <w:rsid w:val="007B34F4"/>
    <w:rsid w:val="007D4FE8"/>
    <w:rsid w:val="007E3560"/>
    <w:rsid w:val="008017A0"/>
    <w:rsid w:val="00827C4B"/>
    <w:rsid w:val="008430D0"/>
    <w:rsid w:val="0085430F"/>
    <w:rsid w:val="00871F06"/>
    <w:rsid w:val="00884009"/>
    <w:rsid w:val="00891C6D"/>
    <w:rsid w:val="008946AC"/>
    <w:rsid w:val="008B0E81"/>
    <w:rsid w:val="008B2B6B"/>
    <w:rsid w:val="008B71A5"/>
    <w:rsid w:val="008D5C39"/>
    <w:rsid w:val="008E44CA"/>
    <w:rsid w:val="008F7B10"/>
    <w:rsid w:val="00911D43"/>
    <w:rsid w:val="0091463A"/>
    <w:rsid w:val="00916AF2"/>
    <w:rsid w:val="00917AFA"/>
    <w:rsid w:val="00951649"/>
    <w:rsid w:val="00963973"/>
    <w:rsid w:val="009807FE"/>
    <w:rsid w:val="00986697"/>
    <w:rsid w:val="00994643"/>
    <w:rsid w:val="009B2A74"/>
    <w:rsid w:val="009C2210"/>
    <w:rsid w:val="009F0FBA"/>
    <w:rsid w:val="00A06944"/>
    <w:rsid w:val="00A06A82"/>
    <w:rsid w:val="00A219C9"/>
    <w:rsid w:val="00A25A64"/>
    <w:rsid w:val="00A25BB7"/>
    <w:rsid w:val="00A30E2F"/>
    <w:rsid w:val="00A34E31"/>
    <w:rsid w:val="00AA5021"/>
    <w:rsid w:val="00AD0E89"/>
    <w:rsid w:val="00AF0FB8"/>
    <w:rsid w:val="00B07A3F"/>
    <w:rsid w:val="00B22A48"/>
    <w:rsid w:val="00B33673"/>
    <w:rsid w:val="00B759B3"/>
    <w:rsid w:val="00B84589"/>
    <w:rsid w:val="00B8467F"/>
    <w:rsid w:val="00BB2743"/>
    <w:rsid w:val="00BC1705"/>
    <w:rsid w:val="00BD1BC6"/>
    <w:rsid w:val="00BD38B4"/>
    <w:rsid w:val="00BE6DF2"/>
    <w:rsid w:val="00C1778F"/>
    <w:rsid w:val="00C2423C"/>
    <w:rsid w:val="00C44D64"/>
    <w:rsid w:val="00C4724E"/>
    <w:rsid w:val="00C65CD2"/>
    <w:rsid w:val="00C74659"/>
    <w:rsid w:val="00C761B4"/>
    <w:rsid w:val="00C76AC0"/>
    <w:rsid w:val="00CA16D9"/>
    <w:rsid w:val="00CA4E02"/>
    <w:rsid w:val="00CA6437"/>
    <w:rsid w:val="00CC6BFD"/>
    <w:rsid w:val="00CD225C"/>
    <w:rsid w:val="00CD3B7A"/>
    <w:rsid w:val="00CE14EA"/>
    <w:rsid w:val="00CF18E3"/>
    <w:rsid w:val="00CF524D"/>
    <w:rsid w:val="00D0188C"/>
    <w:rsid w:val="00D024C1"/>
    <w:rsid w:val="00D07B0B"/>
    <w:rsid w:val="00D13591"/>
    <w:rsid w:val="00D152FF"/>
    <w:rsid w:val="00D475C8"/>
    <w:rsid w:val="00D5018B"/>
    <w:rsid w:val="00D80658"/>
    <w:rsid w:val="00D8689F"/>
    <w:rsid w:val="00DA66D0"/>
    <w:rsid w:val="00DC3E44"/>
    <w:rsid w:val="00DC5349"/>
    <w:rsid w:val="00E00BFA"/>
    <w:rsid w:val="00E10FDE"/>
    <w:rsid w:val="00E14D4C"/>
    <w:rsid w:val="00E25491"/>
    <w:rsid w:val="00E31A1A"/>
    <w:rsid w:val="00E4648E"/>
    <w:rsid w:val="00E72846"/>
    <w:rsid w:val="00E739AC"/>
    <w:rsid w:val="00EA7155"/>
    <w:rsid w:val="00EA7AE9"/>
    <w:rsid w:val="00F31E44"/>
    <w:rsid w:val="00F32987"/>
    <w:rsid w:val="00F352DD"/>
    <w:rsid w:val="00F83459"/>
    <w:rsid w:val="00F834EC"/>
    <w:rsid w:val="00FC7502"/>
    <w:rsid w:val="00FF4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4CDAF16-723A-4D6C-997C-E34AFB32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C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827C4B"/>
    <w:pPr>
      <w:spacing w:after="120"/>
    </w:pPr>
    <w:rPr>
      <w:sz w:val="28"/>
      <w:szCs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827C4B"/>
    <w:rPr>
      <w:rFonts w:ascii="Times New Roman" w:hAnsi="Times New Roman" w:cs="Times New Roman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827C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0"/>
    <w:uiPriority w:val="99"/>
    <w:rsid w:val="00D152F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D152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rsid w:val="00D152F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D152F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rsid w:val="00D152F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D15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FD333-7BAF-4AAB-85C7-A5803B15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