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P="00053B41" w14:paraId="38CA3DD2" w14:textId="64F954FA">
      <w:pPr>
        <w:ind w:left="5664" w:right="284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D2413C">
        <w:rPr>
          <w:b/>
          <w:sz w:val="24"/>
          <w:szCs w:val="24"/>
        </w:rPr>
        <w:t>00</w:t>
      </w:r>
      <w:r w:rsidR="00536C5A">
        <w:rPr>
          <w:b/>
          <w:sz w:val="24"/>
          <w:szCs w:val="24"/>
        </w:rPr>
        <w:t>15</w:t>
      </w:r>
      <w:r w:rsidR="00D2413C">
        <w:rPr>
          <w:b/>
          <w:sz w:val="24"/>
          <w:szCs w:val="24"/>
        </w:rPr>
        <w:t>/</w:t>
      </w:r>
      <w:r w:rsidR="00536C5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</w:t>
      </w:r>
      <w:r w:rsidR="006071F7">
        <w:rPr>
          <w:b/>
          <w:sz w:val="24"/>
          <w:szCs w:val="24"/>
        </w:rPr>
        <w:t>202</w:t>
      </w:r>
      <w:r w:rsidR="00D2413C">
        <w:rPr>
          <w:b/>
          <w:sz w:val="24"/>
          <w:szCs w:val="24"/>
        </w:rPr>
        <w:t>4</w:t>
      </w:r>
    </w:p>
    <w:p w:rsidR="00E238B9" w:rsidRPr="00A02AAA" w:rsidP="00053B41" w14:paraId="41B27429" w14:textId="75479EB0">
      <w:pPr>
        <w:ind w:left="4956" w:right="28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</w:t>
      </w:r>
      <w:r>
        <w:rPr>
          <w:b/>
          <w:sz w:val="24"/>
          <w:szCs w:val="24"/>
        </w:rPr>
        <w:t>ИД</w:t>
      </w:r>
      <w:r w:rsidR="00422940">
        <w:rPr>
          <w:b/>
          <w:sz w:val="24"/>
          <w:szCs w:val="24"/>
        </w:rPr>
        <w:t xml:space="preserve"> </w:t>
      </w:r>
      <w:r w:rsidR="00054CE6">
        <w:rPr>
          <w:b/>
          <w:sz w:val="24"/>
          <w:szCs w:val="24"/>
        </w:rPr>
        <w:t xml:space="preserve"> </w:t>
      </w:r>
      <w:r w:rsidRPr="00054CE6" w:rsidR="00054CE6">
        <w:rPr>
          <w:b/>
          <w:bCs/>
          <w:sz w:val="24"/>
          <w:szCs w:val="24"/>
        </w:rPr>
        <w:t>26MS0</w:t>
      </w:r>
      <w:r w:rsidR="00756FED">
        <w:rPr>
          <w:b/>
          <w:bCs/>
          <w:sz w:val="24"/>
          <w:szCs w:val="24"/>
        </w:rPr>
        <w:t>1</w:t>
      </w:r>
      <w:r w:rsidR="00536C5A">
        <w:rPr>
          <w:b/>
          <w:bCs/>
          <w:sz w:val="24"/>
          <w:szCs w:val="24"/>
        </w:rPr>
        <w:t>24</w:t>
      </w:r>
      <w:r w:rsidRPr="00054CE6" w:rsidR="00054CE6">
        <w:rPr>
          <w:b/>
          <w:bCs/>
          <w:sz w:val="24"/>
          <w:szCs w:val="24"/>
        </w:rPr>
        <w:t>-01-20</w:t>
      </w:r>
      <w:r w:rsidR="006071F7">
        <w:rPr>
          <w:b/>
          <w:bCs/>
          <w:sz w:val="24"/>
          <w:szCs w:val="24"/>
        </w:rPr>
        <w:t>2</w:t>
      </w:r>
      <w:r w:rsidRPr="00A02AAA" w:rsidR="00AC52EA">
        <w:rPr>
          <w:b/>
          <w:bCs/>
          <w:sz w:val="24"/>
          <w:szCs w:val="24"/>
        </w:rPr>
        <w:t>3</w:t>
      </w:r>
      <w:r w:rsidRPr="00054CE6" w:rsidR="00054CE6">
        <w:rPr>
          <w:b/>
          <w:bCs/>
          <w:sz w:val="24"/>
          <w:szCs w:val="24"/>
        </w:rPr>
        <w:t>-</w:t>
      </w:r>
      <w:r w:rsidR="00CA4352">
        <w:rPr>
          <w:b/>
          <w:bCs/>
          <w:sz w:val="24"/>
          <w:szCs w:val="24"/>
        </w:rPr>
        <w:t>0</w:t>
      </w:r>
      <w:r w:rsidRPr="00054CE6" w:rsidR="00054CE6">
        <w:rPr>
          <w:b/>
          <w:bCs/>
          <w:sz w:val="24"/>
          <w:szCs w:val="24"/>
        </w:rPr>
        <w:t>0</w:t>
      </w:r>
      <w:r w:rsidR="00536C5A">
        <w:rPr>
          <w:b/>
          <w:bCs/>
          <w:sz w:val="24"/>
          <w:szCs w:val="24"/>
        </w:rPr>
        <w:t>6071</w:t>
      </w:r>
      <w:r w:rsidRPr="00054CE6" w:rsidR="00054CE6">
        <w:rPr>
          <w:b/>
          <w:bCs/>
          <w:sz w:val="24"/>
          <w:szCs w:val="24"/>
        </w:rPr>
        <w:t>-</w:t>
      </w:r>
      <w:r w:rsidR="00536C5A">
        <w:rPr>
          <w:b/>
          <w:bCs/>
          <w:sz w:val="24"/>
          <w:szCs w:val="24"/>
        </w:rPr>
        <w:t>70</w:t>
      </w:r>
    </w:p>
    <w:p w:rsidR="00E238B9" w:rsidP="00890B3D" w14:paraId="761F1EAF" w14:textId="77777777">
      <w:pPr>
        <w:ind w:left="2124" w:right="28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90B3D" w:rsidRPr="00B84DEC" w:rsidP="00890B3D" w14:paraId="22E91EF4" w14:textId="77777777">
      <w:pPr>
        <w:ind w:left="2124" w:right="284" w:firstLine="708"/>
        <w:jc w:val="center"/>
        <w:rPr>
          <w:sz w:val="24"/>
          <w:szCs w:val="24"/>
        </w:rPr>
      </w:pP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</w:t>
      </w:r>
      <w:r w:rsidR="004370AA">
        <w:rPr>
          <w:b/>
          <w:sz w:val="24"/>
          <w:szCs w:val="24"/>
        </w:rPr>
        <w:t>(Заочное)</w:t>
      </w:r>
      <w:r>
        <w:rPr>
          <w:b/>
          <w:sz w:val="24"/>
          <w:szCs w:val="24"/>
        </w:rPr>
        <w:t xml:space="preserve">   </w:t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E238B9">
        <w:rPr>
          <w:sz w:val="24"/>
          <w:szCs w:val="24"/>
        </w:rPr>
        <w:t xml:space="preserve"> </w:t>
      </w:r>
    </w:p>
    <w:p w:rsidR="00890B3D" w:rsidRPr="00B84DEC" w:rsidP="00890B3D" w14:paraId="64554863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P="00890B3D" w14:paraId="36C6DE53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4B654A" w:rsidP="0054547F" w14:paraId="064BE043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4"/>
          <w:szCs w:val="24"/>
        </w:rPr>
      </w:pPr>
    </w:p>
    <w:p w:rsidR="0054547F" w:rsidRPr="0054547F" w:rsidP="004B654A" w14:paraId="27E7101B" w14:textId="46C4142E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4"/>
          <w:szCs w:val="24"/>
        </w:rPr>
      </w:pPr>
      <w:r w:rsidRPr="0054547F">
        <w:rPr>
          <w:b/>
          <w:color w:val="000000"/>
          <w:sz w:val="24"/>
          <w:szCs w:val="24"/>
        </w:rPr>
        <w:t>«</w:t>
      </w:r>
      <w:r w:rsidR="00D2413C">
        <w:rPr>
          <w:b/>
          <w:color w:val="000000"/>
          <w:sz w:val="24"/>
          <w:szCs w:val="24"/>
        </w:rPr>
        <w:t>11</w:t>
      </w:r>
      <w:r w:rsidRPr="0054547F">
        <w:rPr>
          <w:b/>
          <w:color w:val="000000"/>
          <w:sz w:val="24"/>
          <w:szCs w:val="24"/>
        </w:rPr>
        <w:t>»</w:t>
      </w:r>
      <w:r w:rsidR="00E727DA">
        <w:rPr>
          <w:b/>
          <w:color w:val="000000"/>
          <w:sz w:val="24"/>
          <w:szCs w:val="24"/>
        </w:rPr>
        <w:t xml:space="preserve"> </w:t>
      </w:r>
      <w:r w:rsidR="00D2413C">
        <w:rPr>
          <w:b/>
          <w:color w:val="000000"/>
          <w:sz w:val="24"/>
          <w:szCs w:val="24"/>
        </w:rPr>
        <w:t>января</w:t>
      </w:r>
      <w:r w:rsidR="00E727DA">
        <w:rPr>
          <w:b/>
          <w:color w:val="000000"/>
          <w:sz w:val="24"/>
          <w:szCs w:val="24"/>
        </w:rPr>
        <w:t xml:space="preserve"> </w:t>
      </w:r>
      <w:r w:rsidRPr="0054547F">
        <w:rPr>
          <w:b/>
          <w:color w:val="000000"/>
          <w:sz w:val="24"/>
          <w:szCs w:val="24"/>
        </w:rPr>
        <w:t>20</w:t>
      </w:r>
      <w:r w:rsidR="006071F7">
        <w:rPr>
          <w:b/>
          <w:color w:val="000000"/>
          <w:sz w:val="24"/>
          <w:szCs w:val="24"/>
        </w:rPr>
        <w:t>2</w:t>
      </w:r>
      <w:r w:rsidR="00D2413C">
        <w:rPr>
          <w:b/>
          <w:color w:val="000000"/>
          <w:sz w:val="24"/>
          <w:szCs w:val="24"/>
        </w:rPr>
        <w:t>4</w:t>
      </w:r>
      <w:r w:rsidRPr="0054547F">
        <w:rPr>
          <w:b/>
          <w:color w:val="000000"/>
          <w:sz w:val="24"/>
          <w:szCs w:val="24"/>
        </w:rPr>
        <w:t xml:space="preserve">г. </w:t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  <w:t xml:space="preserve">г. Пятигорск </w:t>
      </w:r>
      <w:r w:rsidRPr="0054547F" w:rsidR="00890B3D">
        <w:rPr>
          <w:b/>
          <w:color w:val="000000"/>
          <w:sz w:val="24"/>
          <w:szCs w:val="24"/>
        </w:rPr>
        <w:t xml:space="preserve"> </w:t>
      </w:r>
    </w:p>
    <w:p w:rsidR="0054547F" w:rsidP="004B654A" w14:paraId="6661A443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</w:p>
    <w:p w:rsidR="004B654A" w:rsidRPr="004B654A" w:rsidP="004B654A" w14:paraId="4AE790FB" w14:textId="5D2E03C5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>Мировой судья судебного участка № 1 г. Пятигорска Ставропольского края   Логинов А.В.</w:t>
      </w:r>
      <w:r w:rsidR="00536C5A">
        <w:rPr>
          <w:color w:val="000000"/>
          <w:sz w:val="24"/>
          <w:szCs w:val="24"/>
        </w:rPr>
        <w:t xml:space="preserve"> и.о. мирового судьи судебного участка № 6 г. Пятигорска Ставропольского края</w:t>
      </w:r>
      <w:r w:rsidR="00A02AAA">
        <w:rPr>
          <w:color w:val="000000"/>
          <w:sz w:val="24"/>
          <w:szCs w:val="24"/>
        </w:rPr>
        <w:t>,</w:t>
      </w:r>
      <w:r w:rsidR="00AC52EA">
        <w:rPr>
          <w:color w:val="000000"/>
          <w:sz w:val="24"/>
          <w:szCs w:val="24"/>
        </w:rPr>
        <w:t xml:space="preserve"> </w:t>
      </w:r>
      <w:r w:rsidR="00A02AAA">
        <w:rPr>
          <w:color w:val="000000"/>
          <w:sz w:val="24"/>
          <w:szCs w:val="24"/>
        </w:rPr>
        <w:t xml:space="preserve"> </w:t>
      </w:r>
    </w:p>
    <w:p w:rsidR="004370AA" w:rsidP="004B654A" w14:paraId="30B1C394" w14:textId="6EA23993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при </w:t>
      </w:r>
      <w:r w:rsidR="00A02AAA">
        <w:rPr>
          <w:color w:val="000000"/>
          <w:sz w:val="24"/>
          <w:szCs w:val="24"/>
        </w:rPr>
        <w:t>секретаре судебного заседания</w:t>
      </w:r>
      <w:r w:rsidRPr="004B654A">
        <w:rPr>
          <w:color w:val="000000"/>
          <w:sz w:val="24"/>
          <w:szCs w:val="24"/>
        </w:rPr>
        <w:t xml:space="preserve"> – </w:t>
      </w:r>
      <w:r w:rsidR="00536C5A">
        <w:rPr>
          <w:color w:val="000000"/>
          <w:sz w:val="24"/>
          <w:szCs w:val="24"/>
        </w:rPr>
        <w:t>Бахшян В.</w:t>
      </w:r>
      <w:r w:rsidR="00A02AAA">
        <w:rPr>
          <w:color w:val="000000"/>
          <w:sz w:val="24"/>
          <w:szCs w:val="24"/>
        </w:rPr>
        <w:t>В</w:t>
      </w:r>
      <w:r w:rsidR="00756FED">
        <w:rPr>
          <w:color w:val="000000"/>
          <w:sz w:val="24"/>
          <w:szCs w:val="24"/>
        </w:rPr>
        <w:t>.</w:t>
      </w:r>
      <w:r w:rsidRPr="004B654A">
        <w:rPr>
          <w:color w:val="000000"/>
          <w:sz w:val="24"/>
          <w:szCs w:val="24"/>
        </w:rPr>
        <w:t>,</w:t>
      </w:r>
    </w:p>
    <w:p w:rsidR="004B654A" w:rsidRPr="004B654A" w:rsidP="004B654A" w14:paraId="2EA8C8CD" w14:textId="1431728B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</w:t>
      </w:r>
      <w:r w:rsidR="00536C5A">
        <w:rPr>
          <w:color w:val="000000"/>
          <w:sz w:val="24"/>
          <w:szCs w:val="24"/>
        </w:rPr>
        <w:t>6</w:t>
      </w:r>
      <w:r w:rsidRPr="004B654A">
        <w:rPr>
          <w:color w:val="000000"/>
          <w:sz w:val="24"/>
          <w:szCs w:val="24"/>
        </w:rPr>
        <w:t xml:space="preserve"> г. Пятигорска Ставропольского края гражданское дело по исковому заявлению</w:t>
      </w:r>
      <w:r w:rsidRPr="00AC557D" w:rsidR="00AC557D">
        <w:rPr>
          <w:color w:val="000000"/>
          <w:sz w:val="24"/>
          <w:szCs w:val="24"/>
        </w:rPr>
        <w:t xml:space="preserve"> ООО </w:t>
      </w:r>
      <w:r w:rsidR="00A02AAA">
        <w:rPr>
          <w:color w:val="000000"/>
          <w:sz w:val="24"/>
          <w:szCs w:val="24"/>
        </w:rPr>
        <w:t xml:space="preserve">МКК </w:t>
      </w:r>
      <w:r w:rsidRPr="00AC557D" w:rsidR="00AC557D">
        <w:rPr>
          <w:color w:val="000000"/>
          <w:sz w:val="24"/>
          <w:szCs w:val="24"/>
        </w:rPr>
        <w:t>«</w:t>
      </w:r>
      <w:r w:rsidR="00A02AAA">
        <w:rPr>
          <w:color w:val="000000"/>
          <w:sz w:val="24"/>
          <w:szCs w:val="24"/>
        </w:rPr>
        <w:t>Русинтерфинанс</w:t>
      </w:r>
      <w:r w:rsidRPr="00AC557D" w:rsidR="00AC557D">
        <w:rPr>
          <w:color w:val="000000"/>
          <w:sz w:val="24"/>
          <w:szCs w:val="24"/>
        </w:rPr>
        <w:t xml:space="preserve">» </w:t>
      </w:r>
      <w:r w:rsidRPr="001340E4" w:rsidR="001340E4">
        <w:rPr>
          <w:color w:val="000000"/>
          <w:sz w:val="24"/>
          <w:szCs w:val="24"/>
          <w:lang w:bidi="ru-RU"/>
        </w:rPr>
        <w:t xml:space="preserve">к </w:t>
      </w:r>
      <w:r w:rsidR="00536C5A">
        <w:rPr>
          <w:color w:val="000000"/>
          <w:sz w:val="24"/>
          <w:szCs w:val="24"/>
          <w:lang w:bidi="ru-RU"/>
        </w:rPr>
        <w:t>Сазоновой Н Б</w:t>
      </w:r>
      <w:r w:rsidR="00A82D6A">
        <w:rPr>
          <w:color w:val="000000"/>
          <w:sz w:val="24"/>
          <w:szCs w:val="24"/>
          <w:lang w:bidi="ru-RU"/>
        </w:rPr>
        <w:t xml:space="preserve"> </w:t>
      </w:r>
      <w:r w:rsidRPr="001340E4" w:rsidR="001340E4">
        <w:rPr>
          <w:color w:val="000000"/>
          <w:sz w:val="24"/>
          <w:szCs w:val="24"/>
          <w:lang w:bidi="ru-RU"/>
        </w:rPr>
        <w:t>о взыскании задолженности по договору</w:t>
      </w:r>
      <w:r w:rsidR="00CA4352">
        <w:rPr>
          <w:color w:val="000000"/>
          <w:sz w:val="24"/>
          <w:szCs w:val="24"/>
          <w:lang w:bidi="ru-RU"/>
        </w:rPr>
        <w:t xml:space="preserve"> займа</w:t>
      </w:r>
    </w:p>
    <w:p w:rsidR="004B654A" w:rsidRPr="004B654A" w:rsidP="004B654A" w14:paraId="1C2C379E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B654A">
        <w:rPr>
          <w:color w:val="000000"/>
          <w:sz w:val="24"/>
          <w:szCs w:val="24"/>
        </w:rPr>
        <w:t>На основании изложенного,  и руководствуясь ст.ст. 56, 98, 193, 194-199</w:t>
      </w:r>
      <w:r w:rsidR="004370AA">
        <w:rPr>
          <w:color w:val="000000"/>
          <w:sz w:val="24"/>
          <w:szCs w:val="24"/>
        </w:rPr>
        <w:t>,</w:t>
      </w:r>
      <w:r w:rsidRPr="004B654A">
        <w:rPr>
          <w:color w:val="000000"/>
          <w:sz w:val="24"/>
          <w:szCs w:val="24"/>
        </w:rPr>
        <w:t xml:space="preserve"> </w:t>
      </w:r>
      <w:r w:rsidRPr="004370AA" w:rsidR="004370AA">
        <w:rPr>
          <w:color w:val="000000"/>
          <w:sz w:val="24"/>
          <w:szCs w:val="24"/>
        </w:rPr>
        <w:t xml:space="preserve">233 – 235 </w:t>
      </w:r>
      <w:r w:rsidRPr="004B654A">
        <w:rPr>
          <w:color w:val="000000"/>
          <w:sz w:val="24"/>
          <w:szCs w:val="24"/>
        </w:rPr>
        <w:t xml:space="preserve"> ГПК РФ, мировой судья</w:t>
      </w:r>
    </w:p>
    <w:p w:rsidR="004B654A" w:rsidP="004B654A" w14:paraId="675E6563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</w:t>
      </w:r>
    </w:p>
    <w:p w:rsidR="00890B3D" w:rsidRPr="00B84DEC" w:rsidP="004B654A" w14:paraId="2B6481A0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РЕШИЛ:</w:t>
      </w:r>
    </w:p>
    <w:p w:rsidR="00890B3D" w:rsidRPr="00B84DEC" w:rsidP="00890B3D" w14:paraId="49CD97DD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AC557D" w:rsidRPr="00AC557D" w:rsidP="00AC557D" w14:paraId="50CB5411" w14:textId="31A31255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AC557D">
        <w:rPr>
          <w:sz w:val="24"/>
          <w:szCs w:val="24"/>
        </w:rPr>
        <w:t xml:space="preserve">Исковые требования </w:t>
      </w:r>
      <w:r w:rsidRPr="00A02AAA" w:rsidR="00A02AAA">
        <w:rPr>
          <w:sz w:val="24"/>
          <w:szCs w:val="24"/>
        </w:rPr>
        <w:t xml:space="preserve">ООО МКК «Русинтерфинанс» </w:t>
      </w:r>
      <w:r w:rsidRPr="00A02AAA" w:rsidR="00A02AAA">
        <w:rPr>
          <w:sz w:val="24"/>
          <w:szCs w:val="24"/>
          <w:lang w:bidi="ru-RU"/>
        </w:rPr>
        <w:t xml:space="preserve">к </w:t>
      </w:r>
      <w:r w:rsidRPr="00536C5A" w:rsidR="00536C5A">
        <w:rPr>
          <w:sz w:val="24"/>
          <w:szCs w:val="24"/>
          <w:lang w:bidi="ru-RU"/>
        </w:rPr>
        <w:t xml:space="preserve">Сазоновой Н Б </w:t>
      </w:r>
      <w:r w:rsidRPr="00A02AAA" w:rsidR="00A02AAA">
        <w:rPr>
          <w:sz w:val="24"/>
          <w:szCs w:val="24"/>
          <w:lang w:bidi="ru-RU"/>
        </w:rPr>
        <w:t>о взыскании задолженности по договору займа</w:t>
      </w:r>
      <w:r w:rsidRPr="00A02AAA" w:rsidR="00A02AA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AC557D">
        <w:rPr>
          <w:sz w:val="24"/>
          <w:szCs w:val="24"/>
        </w:rPr>
        <w:t xml:space="preserve"> удовлетворить.</w:t>
      </w:r>
    </w:p>
    <w:p w:rsidR="00AC557D" w:rsidP="00AC557D" w14:paraId="2364E49F" w14:textId="7A9DA345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AC557D">
        <w:rPr>
          <w:sz w:val="24"/>
          <w:szCs w:val="24"/>
        </w:rPr>
        <w:t xml:space="preserve">Взыскать с </w:t>
      </w:r>
      <w:r w:rsidRPr="00536C5A" w:rsidR="00536C5A">
        <w:rPr>
          <w:sz w:val="24"/>
          <w:szCs w:val="24"/>
          <w:lang w:bidi="ru-RU"/>
        </w:rPr>
        <w:t>Сазоновой Н Б</w:t>
      </w:r>
      <w:r w:rsidR="007D0216">
        <w:rPr>
          <w:sz w:val="24"/>
          <w:szCs w:val="24"/>
          <w:lang w:bidi="ru-RU"/>
        </w:rPr>
        <w:t xml:space="preserve">, </w:t>
      </w:r>
      <w:r w:rsidR="00DE31A7">
        <w:rPr>
          <w:sz w:val="24"/>
          <w:szCs w:val="24"/>
          <w:lang w:bidi="ru-RU"/>
        </w:rPr>
        <w:t>………</w:t>
      </w:r>
      <w:r w:rsidR="007D0216">
        <w:rPr>
          <w:sz w:val="24"/>
          <w:szCs w:val="24"/>
          <w:lang w:bidi="ru-RU"/>
        </w:rPr>
        <w:t>г. рождения, урожен</w:t>
      </w:r>
      <w:r w:rsidR="00A82D6A">
        <w:rPr>
          <w:sz w:val="24"/>
          <w:szCs w:val="24"/>
          <w:lang w:bidi="ru-RU"/>
        </w:rPr>
        <w:t>ки</w:t>
      </w:r>
      <w:r w:rsidR="00253EB7">
        <w:rPr>
          <w:sz w:val="24"/>
          <w:szCs w:val="24"/>
          <w:lang w:bidi="ru-RU"/>
        </w:rPr>
        <w:t xml:space="preserve"> </w:t>
      </w:r>
      <w:r w:rsidR="00DE31A7">
        <w:rPr>
          <w:sz w:val="24"/>
          <w:szCs w:val="24"/>
          <w:lang w:bidi="ru-RU"/>
        </w:rPr>
        <w:t>………….</w:t>
      </w:r>
      <w:r w:rsidR="007D0216">
        <w:rPr>
          <w:sz w:val="24"/>
          <w:szCs w:val="24"/>
          <w:lang w:bidi="ru-RU"/>
        </w:rPr>
        <w:t xml:space="preserve">, паспорт </w:t>
      </w:r>
      <w:r w:rsidR="00DE31A7">
        <w:rPr>
          <w:sz w:val="24"/>
          <w:szCs w:val="24"/>
          <w:lang w:bidi="ru-RU"/>
        </w:rPr>
        <w:t>…………</w:t>
      </w:r>
      <w:r w:rsidRPr="007D0216" w:rsidR="007D0216">
        <w:rPr>
          <w:sz w:val="24"/>
          <w:szCs w:val="24"/>
          <w:lang w:bidi="ru-RU"/>
        </w:rPr>
        <w:t xml:space="preserve">  </w:t>
      </w:r>
      <w:r w:rsidRPr="00AC557D">
        <w:rPr>
          <w:sz w:val="24"/>
          <w:szCs w:val="24"/>
        </w:rPr>
        <w:t xml:space="preserve">в  пользу </w:t>
      </w:r>
      <w:r w:rsidRPr="00A02AAA" w:rsidR="00A02AAA">
        <w:rPr>
          <w:sz w:val="24"/>
          <w:szCs w:val="24"/>
        </w:rPr>
        <w:t>ООО МКК «Русинтерфинанс</w:t>
      </w:r>
      <w:r w:rsidRPr="00517DF2" w:rsidR="00517DF2">
        <w:rPr>
          <w:sz w:val="24"/>
          <w:szCs w:val="24"/>
        </w:rPr>
        <w:t>»</w:t>
      </w:r>
      <w:r w:rsidR="007D0216">
        <w:rPr>
          <w:sz w:val="24"/>
          <w:szCs w:val="24"/>
        </w:rPr>
        <w:t xml:space="preserve">, ИНН </w:t>
      </w:r>
      <w:r w:rsidR="00A02AAA">
        <w:rPr>
          <w:sz w:val="24"/>
          <w:szCs w:val="24"/>
        </w:rPr>
        <w:t>5408292849</w:t>
      </w:r>
      <w:r w:rsidR="007D0216">
        <w:rPr>
          <w:sz w:val="24"/>
          <w:szCs w:val="24"/>
        </w:rPr>
        <w:t xml:space="preserve">, ОГРН </w:t>
      </w:r>
      <w:r w:rsidR="00E727DA">
        <w:rPr>
          <w:sz w:val="24"/>
          <w:szCs w:val="24"/>
        </w:rPr>
        <w:t>11</w:t>
      </w:r>
      <w:r w:rsidR="00A02AAA">
        <w:rPr>
          <w:sz w:val="24"/>
          <w:szCs w:val="24"/>
        </w:rPr>
        <w:t>25476023298</w:t>
      </w:r>
      <w:r w:rsidRPr="00AC557D">
        <w:rPr>
          <w:sz w:val="24"/>
          <w:szCs w:val="24"/>
        </w:rPr>
        <w:t xml:space="preserve"> </w:t>
      </w:r>
      <w:r w:rsidRPr="00AC557D">
        <w:rPr>
          <w:sz w:val="24"/>
          <w:szCs w:val="24"/>
        </w:rPr>
        <w:t xml:space="preserve">задолженность </w:t>
      </w:r>
      <w:r w:rsidR="00517DF2">
        <w:rPr>
          <w:sz w:val="24"/>
          <w:szCs w:val="24"/>
        </w:rPr>
        <w:t>по договору займа</w:t>
      </w:r>
      <w:r w:rsidRPr="00AC557D">
        <w:rPr>
          <w:sz w:val="24"/>
          <w:szCs w:val="24"/>
        </w:rPr>
        <w:t xml:space="preserve"> №</w:t>
      </w:r>
      <w:r w:rsidR="00DE31A7">
        <w:rPr>
          <w:sz w:val="24"/>
          <w:szCs w:val="24"/>
        </w:rPr>
        <w:t xml:space="preserve"> ……..</w:t>
      </w:r>
      <w:r w:rsidRPr="00AC557D">
        <w:rPr>
          <w:sz w:val="24"/>
          <w:szCs w:val="24"/>
        </w:rPr>
        <w:t xml:space="preserve"> от </w:t>
      </w:r>
      <w:r w:rsidR="00536C5A">
        <w:rPr>
          <w:sz w:val="24"/>
          <w:szCs w:val="24"/>
        </w:rPr>
        <w:t>30</w:t>
      </w:r>
      <w:r w:rsidRPr="00AC557D">
        <w:rPr>
          <w:sz w:val="24"/>
          <w:szCs w:val="24"/>
        </w:rPr>
        <w:t>.</w:t>
      </w:r>
      <w:r w:rsidR="00536C5A">
        <w:rPr>
          <w:sz w:val="24"/>
          <w:szCs w:val="24"/>
        </w:rPr>
        <w:t>12</w:t>
      </w:r>
      <w:r w:rsidR="00517DF2">
        <w:rPr>
          <w:sz w:val="24"/>
          <w:szCs w:val="24"/>
        </w:rPr>
        <w:t>.</w:t>
      </w:r>
      <w:r w:rsidRPr="00AC557D">
        <w:rPr>
          <w:sz w:val="24"/>
          <w:szCs w:val="24"/>
        </w:rPr>
        <w:t>20</w:t>
      </w:r>
      <w:r w:rsidR="00536C5A">
        <w:rPr>
          <w:sz w:val="24"/>
          <w:szCs w:val="24"/>
        </w:rPr>
        <w:t>19</w:t>
      </w:r>
      <w:r w:rsidRPr="00AC557D">
        <w:rPr>
          <w:sz w:val="24"/>
          <w:szCs w:val="24"/>
        </w:rPr>
        <w:t xml:space="preserve">г.  в размере </w:t>
      </w:r>
      <w:r w:rsidR="00536C5A">
        <w:rPr>
          <w:sz w:val="24"/>
          <w:szCs w:val="24"/>
        </w:rPr>
        <w:t>20355</w:t>
      </w:r>
      <w:r w:rsidR="00D2413C">
        <w:rPr>
          <w:sz w:val="24"/>
          <w:szCs w:val="24"/>
        </w:rPr>
        <w:t>,00</w:t>
      </w:r>
      <w:r w:rsidR="00517DF2">
        <w:rPr>
          <w:sz w:val="24"/>
          <w:szCs w:val="24"/>
        </w:rPr>
        <w:t xml:space="preserve"> </w:t>
      </w:r>
      <w:r w:rsidRPr="00AC557D">
        <w:rPr>
          <w:sz w:val="24"/>
          <w:szCs w:val="24"/>
        </w:rPr>
        <w:t xml:space="preserve">руб., судебные расхода по оплате государственной пошлины в сумме </w:t>
      </w:r>
      <w:r w:rsidR="00536C5A">
        <w:rPr>
          <w:sz w:val="24"/>
          <w:szCs w:val="24"/>
        </w:rPr>
        <w:t>810</w:t>
      </w:r>
      <w:r w:rsidR="00D2413C">
        <w:rPr>
          <w:sz w:val="24"/>
          <w:szCs w:val="24"/>
        </w:rPr>
        <w:t>,</w:t>
      </w:r>
      <w:r w:rsidR="00536C5A">
        <w:rPr>
          <w:sz w:val="24"/>
          <w:szCs w:val="24"/>
        </w:rPr>
        <w:t>66</w:t>
      </w:r>
      <w:r w:rsidRPr="00AC557D">
        <w:rPr>
          <w:sz w:val="24"/>
          <w:szCs w:val="24"/>
        </w:rPr>
        <w:t xml:space="preserve"> руб. </w:t>
      </w:r>
    </w:p>
    <w:p w:rsidR="00422940" w:rsidRPr="00422940" w:rsidP="00365235" w14:paraId="182AB4A6" w14:textId="43DA9CCF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22940">
        <w:rPr>
          <w:sz w:val="24"/>
          <w:szCs w:val="24"/>
        </w:rPr>
        <w:t>В судебном заседании объявлена резолютивная часть решения.</w:t>
      </w:r>
    </w:p>
    <w:p w:rsidR="00422940" w:rsidRPr="00422940" w:rsidP="00365235" w14:paraId="3961147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2940" w:rsidRPr="00422940" w:rsidP="00365235" w14:paraId="5C5B73C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22940" w:rsidRPr="00422940" w:rsidP="00365235" w14:paraId="3B762D08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890B3D" w:rsidP="00365235" w14:paraId="3FAA502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4370AA" w:rsidP="00365235" w14:paraId="03D2474F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7B65A7" w:rsidP="00890B3D" w14:paraId="35065254" w14:textId="77777777">
      <w:pPr>
        <w:pStyle w:val="NormalWeb"/>
        <w:spacing w:before="0" w:beforeAutospacing="0" w:after="0" w:afterAutospacing="0"/>
        <w:ind w:right="284" w:firstLine="567"/>
        <w:jc w:val="both"/>
      </w:pPr>
      <w:r>
        <w:t>М</w:t>
      </w:r>
      <w:r w:rsidRPr="00837662" w:rsidR="00890B3D">
        <w:t xml:space="preserve">ировой судья                                                   </w:t>
      </w:r>
      <w:r w:rsidR="00890B3D">
        <w:t xml:space="preserve">                  </w:t>
      </w:r>
      <w:r w:rsidR="00A875A4"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3D"/>
    <w:rsid w:val="000433FB"/>
    <w:rsid w:val="00053B41"/>
    <w:rsid w:val="00054CE6"/>
    <w:rsid w:val="000B613E"/>
    <w:rsid w:val="000E7CEE"/>
    <w:rsid w:val="00122DF7"/>
    <w:rsid w:val="00124112"/>
    <w:rsid w:val="001340E4"/>
    <w:rsid w:val="001A2CA8"/>
    <w:rsid w:val="00253EB7"/>
    <w:rsid w:val="00260E0A"/>
    <w:rsid w:val="00261385"/>
    <w:rsid w:val="0026780A"/>
    <w:rsid w:val="00291BCA"/>
    <w:rsid w:val="002B3FF0"/>
    <w:rsid w:val="00305EE0"/>
    <w:rsid w:val="00313DF9"/>
    <w:rsid w:val="0035207F"/>
    <w:rsid w:val="003637BE"/>
    <w:rsid w:val="00365235"/>
    <w:rsid w:val="00380F70"/>
    <w:rsid w:val="00390DFC"/>
    <w:rsid w:val="003B258E"/>
    <w:rsid w:val="003C3001"/>
    <w:rsid w:val="003C54E4"/>
    <w:rsid w:val="004034A3"/>
    <w:rsid w:val="004125E4"/>
    <w:rsid w:val="00422940"/>
    <w:rsid w:val="004370AA"/>
    <w:rsid w:val="004B51AA"/>
    <w:rsid w:val="004B654A"/>
    <w:rsid w:val="00517DF2"/>
    <w:rsid w:val="00536C5A"/>
    <w:rsid w:val="0054547F"/>
    <w:rsid w:val="005569DE"/>
    <w:rsid w:val="00577B45"/>
    <w:rsid w:val="00590B38"/>
    <w:rsid w:val="006071F7"/>
    <w:rsid w:val="00664DE8"/>
    <w:rsid w:val="006A5C4F"/>
    <w:rsid w:val="006E5212"/>
    <w:rsid w:val="007218F5"/>
    <w:rsid w:val="00724009"/>
    <w:rsid w:val="00726137"/>
    <w:rsid w:val="00755B60"/>
    <w:rsid w:val="00756FED"/>
    <w:rsid w:val="007954B7"/>
    <w:rsid w:val="007B1D2E"/>
    <w:rsid w:val="007B65A7"/>
    <w:rsid w:val="007D0216"/>
    <w:rsid w:val="007E56D9"/>
    <w:rsid w:val="00826BF1"/>
    <w:rsid w:val="00837662"/>
    <w:rsid w:val="00843995"/>
    <w:rsid w:val="00890B3D"/>
    <w:rsid w:val="008A546A"/>
    <w:rsid w:val="00932AEB"/>
    <w:rsid w:val="00984F39"/>
    <w:rsid w:val="009A13C4"/>
    <w:rsid w:val="009A7544"/>
    <w:rsid w:val="009F6E1E"/>
    <w:rsid w:val="00A02754"/>
    <w:rsid w:val="00A02AAA"/>
    <w:rsid w:val="00A16B80"/>
    <w:rsid w:val="00A31DED"/>
    <w:rsid w:val="00A57F3E"/>
    <w:rsid w:val="00A82D6A"/>
    <w:rsid w:val="00A875A4"/>
    <w:rsid w:val="00AC52EA"/>
    <w:rsid w:val="00AC557D"/>
    <w:rsid w:val="00B7144C"/>
    <w:rsid w:val="00B84DEC"/>
    <w:rsid w:val="00BA1558"/>
    <w:rsid w:val="00BB25F1"/>
    <w:rsid w:val="00C31E9E"/>
    <w:rsid w:val="00C63CF4"/>
    <w:rsid w:val="00C66AD0"/>
    <w:rsid w:val="00C83439"/>
    <w:rsid w:val="00C926A3"/>
    <w:rsid w:val="00C960E8"/>
    <w:rsid w:val="00C9615B"/>
    <w:rsid w:val="00CA4352"/>
    <w:rsid w:val="00D2413C"/>
    <w:rsid w:val="00D63785"/>
    <w:rsid w:val="00D8059B"/>
    <w:rsid w:val="00D905E7"/>
    <w:rsid w:val="00DB6A55"/>
    <w:rsid w:val="00DE31A7"/>
    <w:rsid w:val="00E04600"/>
    <w:rsid w:val="00E238B9"/>
    <w:rsid w:val="00E24044"/>
    <w:rsid w:val="00E4347B"/>
    <w:rsid w:val="00E70724"/>
    <w:rsid w:val="00E727DA"/>
    <w:rsid w:val="00EC7527"/>
    <w:rsid w:val="00ED22E8"/>
    <w:rsid w:val="00ED4696"/>
    <w:rsid w:val="00F456A9"/>
    <w:rsid w:val="00F50A46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