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E66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8FD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ЗАОЧНОЕ РЕШЕНИЕ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(резолютивная часть)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7021E4" w:rsidR="00CD73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>янва</w:t>
      </w:r>
      <w:r w:rsidR="00784D85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7716C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7021E4" w:rsidR="00CD73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</w:t>
      </w:r>
      <w:r w:rsidR="00784D8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84D8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>г. Пятигорск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2532" w:rsidRPr="007021E4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69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784D85">
        <w:rPr>
          <w:rFonts w:ascii="Times New Roman" w:hAnsi="Times New Roman"/>
          <w:sz w:val="28"/>
          <w:szCs w:val="28"/>
        </w:rPr>
        <w:t>5</w:t>
      </w:r>
      <w:r w:rsidRPr="0091697C">
        <w:rPr>
          <w:rFonts w:ascii="Times New Roman" w:hAnsi="Times New Roman"/>
          <w:sz w:val="28"/>
          <w:szCs w:val="28"/>
        </w:rPr>
        <w:t xml:space="preserve"> города Пятигорска Ставропольского края </w:t>
      </w:r>
      <w:r w:rsidR="00784D85">
        <w:rPr>
          <w:rFonts w:ascii="Times New Roman" w:hAnsi="Times New Roman"/>
          <w:sz w:val="28"/>
          <w:szCs w:val="28"/>
        </w:rPr>
        <w:t>Кузьминов Д.О</w:t>
      </w:r>
      <w:r w:rsidRPr="0091697C">
        <w:rPr>
          <w:rFonts w:ascii="Times New Roman" w:hAnsi="Times New Roman"/>
          <w:sz w:val="28"/>
          <w:szCs w:val="28"/>
        </w:rPr>
        <w:t xml:space="preserve">., исполняющий обязанности мирового судьи судебного участка № </w:t>
      </w:r>
      <w:r w:rsidR="00784D85">
        <w:rPr>
          <w:rFonts w:ascii="Times New Roman" w:hAnsi="Times New Roman"/>
          <w:sz w:val="28"/>
          <w:szCs w:val="28"/>
        </w:rPr>
        <w:t>8</w:t>
      </w:r>
      <w:r w:rsidRPr="0091697C">
        <w:rPr>
          <w:rFonts w:ascii="Times New Roman" w:hAnsi="Times New Roman"/>
          <w:sz w:val="28"/>
          <w:szCs w:val="28"/>
        </w:rPr>
        <w:t xml:space="preserve"> города Пятигорска Ставропольского края</w:t>
      </w:r>
      <w:r w:rsidRPr="007021E4" w:rsidR="00EB4EB5">
        <w:rPr>
          <w:rFonts w:ascii="Times New Roman" w:hAnsi="Times New Roman"/>
          <w:sz w:val="28"/>
          <w:szCs w:val="28"/>
        </w:rPr>
        <w:t>,</w:t>
      </w:r>
      <w:r w:rsidRPr="007021E4" w:rsidR="00CE5921">
        <w:rPr>
          <w:rFonts w:ascii="Times New Roman" w:hAnsi="Times New Roman"/>
          <w:sz w:val="28"/>
          <w:szCs w:val="28"/>
        </w:rPr>
        <w:t xml:space="preserve"> </w:t>
      </w:r>
    </w:p>
    <w:p w:rsidR="00902532" w:rsidRPr="007021E4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7021E4">
        <w:rPr>
          <w:rFonts w:ascii="Times New Roman" w:hAnsi="Times New Roman" w:cs="Times New Roman"/>
          <w:sz w:val="28"/>
          <w:szCs w:val="28"/>
        </w:rPr>
        <w:t>-</w:t>
      </w:r>
      <w:r w:rsidRPr="007021E4">
        <w:rPr>
          <w:rFonts w:ascii="Times New Roman" w:hAnsi="Times New Roman" w:cs="Times New Roman"/>
          <w:sz w:val="28"/>
          <w:szCs w:val="28"/>
        </w:rPr>
        <w:t xml:space="preserve"> </w:t>
      </w:r>
      <w:r w:rsidRPr="008F597E" w:rsidR="00FA4875">
        <w:rPr>
          <w:rFonts w:ascii="Times New Roman" w:hAnsi="Times New Roman" w:cs="Times New Roman"/>
          <w:sz w:val="28"/>
          <w:szCs w:val="28"/>
        </w:rPr>
        <w:t>Талатаенков</w:t>
      </w:r>
      <w:r w:rsidR="00FA4875">
        <w:rPr>
          <w:rFonts w:ascii="Times New Roman" w:hAnsi="Times New Roman" w:cs="Times New Roman"/>
          <w:sz w:val="28"/>
          <w:szCs w:val="28"/>
        </w:rPr>
        <w:t>ой</w:t>
      </w:r>
      <w:r w:rsidR="00FA4875">
        <w:rPr>
          <w:rFonts w:ascii="Times New Roman" w:hAnsi="Times New Roman" w:cs="Times New Roman"/>
          <w:sz w:val="28"/>
          <w:szCs w:val="28"/>
        </w:rPr>
        <w:t xml:space="preserve"> В.О</w:t>
      </w:r>
      <w:r w:rsidRPr="007021E4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EB4EB5" w:rsidRPr="007021E4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021E4" w:rsidR="00151B4E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E2B7A">
        <w:rPr>
          <w:rFonts w:ascii="Times New Roman" w:eastAsia="Times New Roman" w:hAnsi="Times New Roman" w:cs="Times New Roman"/>
          <w:sz w:val="28"/>
          <w:szCs w:val="28"/>
        </w:rPr>
        <w:t>Пятигорсктеплосервис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DE2B7A">
        <w:rPr>
          <w:rFonts w:ascii="Times New Roman" w:hAnsi="Times New Roman" w:cs="Times New Roman"/>
          <w:sz w:val="28"/>
          <w:szCs w:val="28"/>
        </w:rPr>
        <w:t>Эльбекяну</w:t>
      </w:r>
      <w:r w:rsidR="00DE2B7A">
        <w:rPr>
          <w:rFonts w:ascii="Times New Roman" w:hAnsi="Times New Roman" w:cs="Times New Roman"/>
          <w:sz w:val="28"/>
          <w:szCs w:val="28"/>
        </w:rPr>
        <w:t xml:space="preserve">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FA4875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1E4" w:rsidR="00C4171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E2B7A">
        <w:rPr>
          <w:rFonts w:ascii="Times New Roman" w:eastAsia="Times New Roman" w:hAnsi="Times New Roman" w:cs="Times New Roman"/>
          <w:sz w:val="28"/>
          <w:szCs w:val="28"/>
        </w:rPr>
        <w:t>оплате коммунальных услуг за отопление и горячее водоснабжение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C7E66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>Руководствуясь ч. 5 ст. 198, 199 ГПК РФ, суд</w:t>
      </w:r>
    </w:p>
    <w:p w:rsidR="00EB4EB5" w:rsidRPr="007021E4" w:rsidP="00EB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B4EB5" w:rsidRPr="007021E4" w:rsidP="00EB4EB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  <w:t xml:space="preserve">Иск </w:t>
      </w:r>
      <w:r w:rsidRPr="007021E4" w:rsidR="00DE2B7A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DE2B7A">
        <w:rPr>
          <w:rFonts w:ascii="Times New Roman" w:eastAsia="Times New Roman" w:hAnsi="Times New Roman" w:cs="Times New Roman"/>
          <w:sz w:val="28"/>
          <w:szCs w:val="28"/>
        </w:rPr>
        <w:t>Пятигорсктеплосервис</w:t>
      </w:r>
      <w:r w:rsidRPr="007021E4" w:rsidR="00DE2B7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DE2B7A">
        <w:rPr>
          <w:rFonts w:ascii="Times New Roman" w:hAnsi="Times New Roman" w:cs="Times New Roman"/>
          <w:sz w:val="28"/>
          <w:szCs w:val="28"/>
        </w:rPr>
        <w:t>Эльбекяну</w:t>
      </w:r>
      <w:r w:rsidR="00DE2B7A">
        <w:rPr>
          <w:rFonts w:ascii="Times New Roman" w:hAnsi="Times New Roman" w:cs="Times New Roman"/>
          <w:sz w:val="28"/>
          <w:szCs w:val="28"/>
        </w:rPr>
        <w:t xml:space="preserve"> </w:t>
      </w:r>
      <w:r w:rsidRPr="007021E4" w:rsidR="00DE2B7A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DE2B7A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 w:rsidRPr="007021E4" w:rsidR="00DE2B7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E2B7A">
        <w:rPr>
          <w:rFonts w:ascii="Times New Roman" w:eastAsia="Times New Roman" w:hAnsi="Times New Roman" w:cs="Times New Roman"/>
          <w:sz w:val="28"/>
          <w:szCs w:val="28"/>
        </w:rPr>
        <w:t>оплате коммунальных услуг за отопление и горячее водоснабжение</w:t>
      </w:r>
      <w:r w:rsidRPr="007021E4" w:rsidR="00CD7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1E4" w:rsidR="0056643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  <w:t xml:space="preserve">Взыскать с </w:t>
      </w:r>
      <w:r w:rsidR="00DE2B7A">
        <w:rPr>
          <w:rFonts w:ascii="Times New Roman" w:hAnsi="Times New Roman" w:cs="Times New Roman"/>
          <w:sz w:val="28"/>
          <w:szCs w:val="28"/>
        </w:rPr>
        <w:t>Эльбекяна</w:t>
      </w:r>
      <w:r w:rsidR="00041AC8">
        <w:rPr>
          <w:rFonts w:ascii="Times New Roman" w:hAnsi="Times New Roman" w:cs="Times New Roman"/>
          <w:sz w:val="28"/>
          <w:szCs w:val="28"/>
        </w:rPr>
        <w:t xml:space="preserve">,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7021E4" w:rsidR="00DE2B7A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DE2B7A">
        <w:rPr>
          <w:rFonts w:ascii="Times New Roman" w:eastAsia="Times New Roman" w:hAnsi="Times New Roman" w:cs="Times New Roman"/>
          <w:sz w:val="28"/>
          <w:szCs w:val="28"/>
        </w:rPr>
        <w:t>Пятигорсктеплосервис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21E4" w:rsidR="009025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 w:rsidRPr="007021E4" w:rsidR="00DE2B7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E2B7A">
        <w:rPr>
          <w:rFonts w:ascii="Times New Roman" w:eastAsia="Times New Roman" w:hAnsi="Times New Roman" w:cs="Times New Roman"/>
          <w:sz w:val="28"/>
          <w:szCs w:val="28"/>
        </w:rPr>
        <w:t>оплате коммунальных услуг за отопление и горячее водоснабжение</w:t>
      </w:r>
      <w:r w:rsidRPr="00DE2B7A" w:rsidR="00DE2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B7A">
        <w:rPr>
          <w:rFonts w:ascii="Times New Roman" w:eastAsia="Times New Roman" w:hAnsi="Times New Roman" w:cs="Times New Roman"/>
          <w:sz w:val="28"/>
          <w:szCs w:val="28"/>
        </w:rPr>
        <w:t>за период с 01 января 2022 года по 30 июня 2022 года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</w:t>
      </w:r>
      <w:r w:rsidR="00041AC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E2B7A">
        <w:rPr>
          <w:rFonts w:ascii="Times New Roman" w:hAnsi="Times New Roman" w:cs="Times New Roman"/>
          <w:sz w:val="28"/>
          <w:szCs w:val="28"/>
        </w:rPr>
        <w:t>15927</w:t>
      </w:r>
      <w:r w:rsidR="00041AC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E2B7A">
        <w:rPr>
          <w:rFonts w:ascii="Times New Roman" w:hAnsi="Times New Roman" w:cs="Times New Roman"/>
          <w:sz w:val="28"/>
          <w:szCs w:val="28"/>
        </w:rPr>
        <w:t xml:space="preserve"> 42 копейки</w:t>
      </w:r>
      <w:r w:rsidR="00041AC8">
        <w:rPr>
          <w:rFonts w:ascii="Times New Roman" w:hAnsi="Times New Roman" w:cs="Times New Roman"/>
          <w:sz w:val="28"/>
          <w:szCs w:val="28"/>
        </w:rPr>
        <w:t xml:space="preserve">, 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041AC8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 в размере </w:t>
      </w:r>
      <w:r w:rsidR="00DE2B7A">
        <w:rPr>
          <w:rFonts w:ascii="Times New Roman" w:hAnsi="Times New Roman" w:cs="Times New Roman"/>
          <w:sz w:val="28"/>
          <w:szCs w:val="28"/>
        </w:rPr>
        <w:t>637</w:t>
      </w:r>
      <w:r w:rsidRPr="006312FD" w:rsidR="00760FA3">
        <w:rPr>
          <w:rFonts w:ascii="Times New Roman" w:hAnsi="Times New Roman" w:cs="Times New Roman"/>
          <w:sz w:val="28"/>
          <w:szCs w:val="28"/>
        </w:rPr>
        <w:t xml:space="preserve"> руб</w:t>
      </w:r>
      <w:r w:rsidR="00760FA3">
        <w:rPr>
          <w:rFonts w:ascii="Times New Roman" w:hAnsi="Times New Roman" w:cs="Times New Roman"/>
          <w:sz w:val="28"/>
          <w:szCs w:val="28"/>
        </w:rPr>
        <w:t>л</w:t>
      </w:r>
      <w:r w:rsidR="00DE2B7A">
        <w:rPr>
          <w:rFonts w:ascii="Times New Roman" w:hAnsi="Times New Roman" w:cs="Times New Roman"/>
          <w:sz w:val="28"/>
          <w:szCs w:val="28"/>
        </w:rPr>
        <w:t>ей 10 копеек</w:t>
      </w:r>
      <w:r w:rsidRPr="006312FD" w:rsidR="00760FA3">
        <w:rPr>
          <w:rFonts w:ascii="Times New Roman" w:hAnsi="Times New Roman" w:cs="Times New Roman"/>
          <w:sz w:val="28"/>
          <w:szCs w:val="28"/>
        </w:rPr>
        <w:t xml:space="preserve">, а 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 xml:space="preserve">всего в размере </w:t>
      </w:r>
      <w:r w:rsidR="00DE2B7A">
        <w:rPr>
          <w:rFonts w:ascii="Times New Roman" w:eastAsia="Times New Roman" w:hAnsi="Times New Roman" w:cs="Times New Roman"/>
          <w:sz w:val="28"/>
          <w:szCs w:val="28"/>
        </w:rPr>
        <w:t>16564</w:t>
      </w:r>
      <w:r w:rsidR="000D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760FA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E2B7A">
        <w:rPr>
          <w:rFonts w:ascii="Times New Roman" w:eastAsia="Times New Roman" w:hAnsi="Times New Roman" w:cs="Times New Roman"/>
          <w:sz w:val="28"/>
          <w:szCs w:val="28"/>
        </w:rPr>
        <w:t>я 52 копейки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8 города Пятигорска Ставропольского края, ответчиком в течение пятнадцати дней (а истцом – в течение 3 дней) со дня объявления резолютивной части решения суда.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 xml:space="preserve">Решение может быть отменено по заявлению ответчика, который в течение семи дней со дня вручения ему копии решения вправе подать мировому судье, вынесшему решение, заявление об его отмене. 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ab/>
        <w:t>Решение может быть обжаловано в апелляционном порядке в Пятигорский городской суд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3BC" w:rsidRPr="007021E4" w:rsidP="00EB4EB5">
      <w:pPr>
        <w:pStyle w:val="BodyText"/>
        <w:spacing w:after="0"/>
        <w:jc w:val="both"/>
        <w:rPr>
          <w:b/>
        </w:rPr>
      </w:pPr>
      <w:r w:rsidRPr="007021E4">
        <w:t xml:space="preserve">    </w:t>
      </w:r>
      <w:r w:rsidRPr="007021E4">
        <w:rPr>
          <w:b/>
        </w:rPr>
        <w:t xml:space="preserve">Мировой судья </w:t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="00090579">
        <w:rPr>
          <w:b/>
        </w:rPr>
        <w:t xml:space="preserve">         </w:t>
      </w:r>
      <w:r w:rsidR="00784D85">
        <w:rPr>
          <w:b/>
        </w:rPr>
        <w:t>Д.О. Кузьминов</w:t>
      </w:r>
    </w:p>
    <w:p w:rsidR="00FD1D48" w:rsidRPr="004E242B" w:rsidP="009C13BC">
      <w:pPr>
        <w:pStyle w:val="BodyText"/>
        <w:spacing w:after="0"/>
        <w:ind w:firstLine="708"/>
        <w:jc w:val="both"/>
        <w:rPr>
          <w:sz w:val="24"/>
          <w:szCs w:val="24"/>
        </w:rPr>
      </w:pPr>
    </w:p>
    <w:sectPr w:rsidSect="00DE050E">
      <w:headerReference w:type="default" r:id="rId4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2B7A" w:rsidRPr="00057587" w:rsidP="008D6FFB">
    <w:pPr>
      <w:pStyle w:val="Header"/>
      <w:jc w:val="right"/>
      <w:rPr>
        <w:rFonts w:ascii="Times New Roman" w:hAnsi="Times New Roman" w:cs="Times New Roman"/>
        <w:sz w:val="28"/>
        <w:szCs w:val="28"/>
        <w:lang w:val="en-US"/>
      </w:rPr>
    </w:pPr>
    <w:r w:rsidRPr="00057587">
      <w:rPr>
        <w:rFonts w:ascii="Times New Roman" w:hAnsi="Times New Roman" w:cs="Times New Roman"/>
        <w:sz w:val="28"/>
        <w:szCs w:val="28"/>
      </w:rPr>
      <w:t>Дело № 2-</w:t>
    </w:r>
    <w:r>
      <w:rPr>
        <w:rFonts w:ascii="Times New Roman" w:hAnsi="Times New Roman" w:cs="Times New Roman"/>
        <w:sz w:val="28"/>
        <w:szCs w:val="28"/>
      </w:rPr>
      <w:t>13</w:t>
    </w:r>
    <w:r w:rsidRPr="00057587">
      <w:rPr>
        <w:rFonts w:ascii="Times New Roman" w:hAnsi="Times New Roman" w:cs="Times New Roman"/>
        <w:sz w:val="28"/>
        <w:szCs w:val="28"/>
      </w:rPr>
      <w:t>/24</w:t>
    </w:r>
  </w:p>
  <w:p w:rsidR="00DE2B7A" w:rsidRPr="00057587" w:rsidP="008D6FFB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057587">
      <w:rPr>
        <w:rFonts w:ascii="Times New Roman" w:hAnsi="Times New Roman" w:cs="Times New Roman"/>
        <w:sz w:val="28"/>
        <w:szCs w:val="28"/>
      </w:rPr>
      <w:t xml:space="preserve">УИД: </w:t>
    </w:r>
    <w:r w:rsidRPr="00057587">
      <w:rPr>
        <w:rFonts w:ascii="Times New Roman" w:hAnsi="Times New Roman" w:cs="Times New Roman"/>
        <w:bCs/>
        <w:sz w:val="28"/>
        <w:szCs w:val="28"/>
      </w:rPr>
      <w:t>26MS0126-01-2023-004</w:t>
    </w:r>
    <w:r>
      <w:rPr>
        <w:rFonts w:ascii="Times New Roman" w:hAnsi="Times New Roman" w:cs="Times New Roman"/>
        <w:bCs/>
        <w:sz w:val="28"/>
        <w:szCs w:val="28"/>
      </w:rPr>
      <w:t>984</w:t>
    </w:r>
    <w:r w:rsidRPr="00057587">
      <w:rPr>
        <w:rFonts w:ascii="Times New Roman" w:hAnsi="Times New Roman" w:cs="Times New Roman"/>
        <w:bCs/>
        <w:sz w:val="28"/>
        <w:szCs w:val="28"/>
      </w:rPr>
      <w:t>-</w:t>
    </w:r>
    <w:r>
      <w:rPr>
        <w:rFonts w:ascii="Times New Roman" w:hAnsi="Times New Roman" w:cs="Times New Roman"/>
        <w:bCs/>
        <w:sz w:val="28"/>
        <w:szCs w:val="28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0"/>
    <w:rsid w:val="00001F37"/>
    <w:rsid w:val="00015D3E"/>
    <w:rsid w:val="00022165"/>
    <w:rsid w:val="00023C2B"/>
    <w:rsid w:val="000249C5"/>
    <w:rsid w:val="00041AC8"/>
    <w:rsid w:val="00045109"/>
    <w:rsid w:val="00057587"/>
    <w:rsid w:val="000648EA"/>
    <w:rsid w:val="00073530"/>
    <w:rsid w:val="00086438"/>
    <w:rsid w:val="00090579"/>
    <w:rsid w:val="000B330C"/>
    <w:rsid w:val="000C18E2"/>
    <w:rsid w:val="000D0615"/>
    <w:rsid w:val="000D6234"/>
    <w:rsid w:val="000E6F1B"/>
    <w:rsid w:val="000F002B"/>
    <w:rsid w:val="0010239A"/>
    <w:rsid w:val="001042FE"/>
    <w:rsid w:val="00117DE4"/>
    <w:rsid w:val="00122B4F"/>
    <w:rsid w:val="001257BD"/>
    <w:rsid w:val="00151B4E"/>
    <w:rsid w:val="00177B04"/>
    <w:rsid w:val="001835D3"/>
    <w:rsid w:val="00194F52"/>
    <w:rsid w:val="00195D15"/>
    <w:rsid w:val="001B77DD"/>
    <w:rsid w:val="001C6C94"/>
    <w:rsid w:val="001D051E"/>
    <w:rsid w:val="001E38D0"/>
    <w:rsid w:val="001E3FE4"/>
    <w:rsid w:val="002011C9"/>
    <w:rsid w:val="0025690C"/>
    <w:rsid w:val="00257A92"/>
    <w:rsid w:val="00260A59"/>
    <w:rsid w:val="00271863"/>
    <w:rsid w:val="00277632"/>
    <w:rsid w:val="002A4D50"/>
    <w:rsid w:val="002F3E4B"/>
    <w:rsid w:val="002F68FC"/>
    <w:rsid w:val="00302071"/>
    <w:rsid w:val="0031009E"/>
    <w:rsid w:val="003138FD"/>
    <w:rsid w:val="00314F62"/>
    <w:rsid w:val="0033215E"/>
    <w:rsid w:val="00381A97"/>
    <w:rsid w:val="00392F52"/>
    <w:rsid w:val="00395F1B"/>
    <w:rsid w:val="003A6A14"/>
    <w:rsid w:val="003B14FF"/>
    <w:rsid w:val="003E4FB0"/>
    <w:rsid w:val="003F0357"/>
    <w:rsid w:val="003F1104"/>
    <w:rsid w:val="00402C18"/>
    <w:rsid w:val="00404E8D"/>
    <w:rsid w:val="0040788D"/>
    <w:rsid w:val="00422419"/>
    <w:rsid w:val="0042382C"/>
    <w:rsid w:val="0043371D"/>
    <w:rsid w:val="004417B3"/>
    <w:rsid w:val="00457EE7"/>
    <w:rsid w:val="00466B84"/>
    <w:rsid w:val="00473848"/>
    <w:rsid w:val="004806F0"/>
    <w:rsid w:val="00485ADF"/>
    <w:rsid w:val="00495BA6"/>
    <w:rsid w:val="004A1635"/>
    <w:rsid w:val="004A3807"/>
    <w:rsid w:val="004B19E9"/>
    <w:rsid w:val="004D07A9"/>
    <w:rsid w:val="004D5238"/>
    <w:rsid w:val="004E2377"/>
    <w:rsid w:val="004E242B"/>
    <w:rsid w:val="004F37D6"/>
    <w:rsid w:val="004F49AA"/>
    <w:rsid w:val="00532AD0"/>
    <w:rsid w:val="00535B4E"/>
    <w:rsid w:val="00541031"/>
    <w:rsid w:val="00551673"/>
    <w:rsid w:val="0056559B"/>
    <w:rsid w:val="0056643F"/>
    <w:rsid w:val="00587009"/>
    <w:rsid w:val="005A16FD"/>
    <w:rsid w:val="005C0568"/>
    <w:rsid w:val="00601DAC"/>
    <w:rsid w:val="0060584E"/>
    <w:rsid w:val="00610064"/>
    <w:rsid w:val="006312FD"/>
    <w:rsid w:val="00641368"/>
    <w:rsid w:val="00646B2A"/>
    <w:rsid w:val="00652763"/>
    <w:rsid w:val="006556C6"/>
    <w:rsid w:val="00660245"/>
    <w:rsid w:val="006615B6"/>
    <w:rsid w:val="006672B7"/>
    <w:rsid w:val="006706B9"/>
    <w:rsid w:val="0069549F"/>
    <w:rsid w:val="006A44CB"/>
    <w:rsid w:val="006C24EC"/>
    <w:rsid w:val="006C5F07"/>
    <w:rsid w:val="006E78FB"/>
    <w:rsid w:val="006F5591"/>
    <w:rsid w:val="006F6395"/>
    <w:rsid w:val="007021E4"/>
    <w:rsid w:val="00711F5F"/>
    <w:rsid w:val="007145DF"/>
    <w:rsid w:val="00714937"/>
    <w:rsid w:val="007310C4"/>
    <w:rsid w:val="00736714"/>
    <w:rsid w:val="00760744"/>
    <w:rsid w:val="00760FA3"/>
    <w:rsid w:val="007625A0"/>
    <w:rsid w:val="00763E9D"/>
    <w:rsid w:val="007716C7"/>
    <w:rsid w:val="007718B7"/>
    <w:rsid w:val="00784D85"/>
    <w:rsid w:val="007853F2"/>
    <w:rsid w:val="007C1A10"/>
    <w:rsid w:val="007C7E66"/>
    <w:rsid w:val="007D4F83"/>
    <w:rsid w:val="0080432E"/>
    <w:rsid w:val="00816503"/>
    <w:rsid w:val="00837BD9"/>
    <w:rsid w:val="00853269"/>
    <w:rsid w:val="008535BA"/>
    <w:rsid w:val="00860567"/>
    <w:rsid w:val="00861247"/>
    <w:rsid w:val="008616A7"/>
    <w:rsid w:val="00883AEE"/>
    <w:rsid w:val="008A70D1"/>
    <w:rsid w:val="008B2414"/>
    <w:rsid w:val="008C0C3A"/>
    <w:rsid w:val="008C6E5C"/>
    <w:rsid w:val="008D6FFB"/>
    <w:rsid w:val="008F597E"/>
    <w:rsid w:val="00902532"/>
    <w:rsid w:val="00915021"/>
    <w:rsid w:val="0091697C"/>
    <w:rsid w:val="0092670B"/>
    <w:rsid w:val="00933B83"/>
    <w:rsid w:val="009405DA"/>
    <w:rsid w:val="00950350"/>
    <w:rsid w:val="0096650B"/>
    <w:rsid w:val="009779F9"/>
    <w:rsid w:val="009B62A0"/>
    <w:rsid w:val="009C0416"/>
    <w:rsid w:val="009C13BC"/>
    <w:rsid w:val="009E4291"/>
    <w:rsid w:val="009F02CA"/>
    <w:rsid w:val="00A1230E"/>
    <w:rsid w:val="00A360B9"/>
    <w:rsid w:val="00A36101"/>
    <w:rsid w:val="00A4240C"/>
    <w:rsid w:val="00A4538C"/>
    <w:rsid w:val="00A532F4"/>
    <w:rsid w:val="00AB51A8"/>
    <w:rsid w:val="00AC1976"/>
    <w:rsid w:val="00AD3C84"/>
    <w:rsid w:val="00AD45A7"/>
    <w:rsid w:val="00AD615A"/>
    <w:rsid w:val="00AD7122"/>
    <w:rsid w:val="00B057D3"/>
    <w:rsid w:val="00B11468"/>
    <w:rsid w:val="00B11C18"/>
    <w:rsid w:val="00B21824"/>
    <w:rsid w:val="00B51200"/>
    <w:rsid w:val="00B57902"/>
    <w:rsid w:val="00B6633F"/>
    <w:rsid w:val="00B9602E"/>
    <w:rsid w:val="00BC2602"/>
    <w:rsid w:val="00BD2187"/>
    <w:rsid w:val="00BE4CAC"/>
    <w:rsid w:val="00BE55F7"/>
    <w:rsid w:val="00C2587A"/>
    <w:rsid w:val="00C30F2F"/>
    <w:rsid w:val="00C34D75"/>
    <w:rsid w:val="00C4171A"/>
    <w:rsid w:val="00C50182"/>
    <w:rsid w:val="00C7110F"/>
    <w:rsid w:val="00C85027"/>
    <w:rsid w:val="00C924AB"/>
    <w:rsid w:val="00CA38A4"/>
    <w:rsid w:val="00CA523B"/>
    <w:rsid w:val="00CB687F"/>
    <w:rsid w:val="00CD43C1"/>
    <w:rsid w:val="00CD73EC"/>
    <w:rsid w:val="00CD7AF7"/>
    <w:rsid w:val="00CE5921"/>
    <w:rsid w:val="00CF7EBC"/>
    <w:rsid w:val="00D163FC"/>
    <w:rsid w:val="00D272EF"/>
    <w:rsid w:val="00D50533"/>
    <w:rsid w:val="00D565B1"/>
    <w:rsid w:val="00D61038"/>
    <w:rsid w:val="00D70BDD"/>
    <w:rsid w:val="00D741AB"/>
    <w:rsid w:val="00D76E17"/>
    <w:rsid w:val="00D77722"/>
    <w:rsid w:val="00D8786E"/>
    <w:rsid w:val="00DB167C"/>
    <w:rsid w:val="00DD659E"/>
    <w:rsid w:val="00DE050E"/>
    <w:rsid w:val="00DE2B7A"/>
    <w:rsid w:val="00E10AC0"/>
    <w:rsid w:val="00E11F5E"/>
    <w:rsid w:val="00E13A86"/>
    <w:rsid w:val="00E24A76"/>
    <w:rsid w:val="00E256B2"/>
    <w:rsid w:val="00E55948"/>
    <w:rsid w:val="00E84F2E"/>
    <w:rsid w:val="00EB4EB5"/>
    <w:rsid w:val="00F02316"/>
    <w:rsid w:val="00F0260F"/>
    <w:rsid w:val="00F10C47"/>
    <w:rsid w:val="00F440B5"/>
    <w:rsid w:val="00F516BC"/>
    <w:rsid w:val="00F53F4B"/>
    <w:rsid w:val="00FA4875"/>
    <w:rsid w:val="00FC5695"/>
    <w:rsid w:val="00FD1D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E7B720-F40C-4DF4-AC37-D047271C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9C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C13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B4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