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889" w:rsidRPr="00213889" w:rsidP="00213889" w14:paraId="5B170DEB" w14:textId="777777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</w:p>
    <w:p w:rsidR="00213889" w:rsidRPr="00213889" w:rsidP="00213889" w14:paraId="1E7DD9A6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 А О Ч Н О Е    Р Е Ш Е Н И Е</w:t>
      </w:r>
    </w:p>
    <w:p w:rsidR="00213889" w:rsidRPr="00213889" w:rsidP="00213889" w14:paraId="5D1370A5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213889" w:rsidRPr="00213889" w:rsidP="00213889" w14:paraId="4DD564C0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213889" w:rsidRPr="00213889" w:rsidP="00213889" w14:paraId="0E86E86E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688F6CCB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21 февраля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года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                </w:t>
      </w:r>
      <w:r w:rsidR="00DF162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г. Ставрополь</w:t>
      </w:r>
    </w:p>
    <w:p w:rsidR="00213889" w:rsidRPr="00213889" w:rsidP="00213889" w14:paraId="614DA7B9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7B284755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213889" w:rsidRPr="00213889" w:rsidP="00213889" w14:paraId="534593FE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секретаре </w:t>
      </w:r>
      <w:r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Хахиной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В.Е.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2F4B6AE4" w14:textId="087C7D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рассмотрев в открытом судебном заседании в помещении судебного участка № 1 Октябрьского района г. Ставрополя гражданское дело по исковому заявлению Общества с ограниченной ответственностью Микрофинансовая компания «Джой Мани»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 к </w:t>
      </w:r>
      <w:r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Щербакову </w:t>
      </w:r>
      <w:r w:rsidR="00A403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Р.А.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 взыскании задолженности по договору займа, процентов, судебных расходов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7B506AB7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руководствуясь ст.ст. 193-199 ГПК РФ, мировой судья</w:t>
      </w:r>
    </w:p>
    <w:p w:rsidR="00213889" w:rsidRPr="00213889" w:rsidP="00213889" w14:paraId="571AF008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3F773EFE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 Е Ш И Л:</w:t>
      </w:r>
    </w:p>
    <w:p w:rsidR="00213889" w:rsidRPr="00213889" w:rsidP="00213889" w14:paraId="5CB8792D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D95304" w14:paraId="2C0DAA8F" w14:textId="6228A2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Исковые требования Общества с ограниченной ответственностью Микрофинансовая компания «Джой Мани»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 </w:t>
      </w:r>
      <w:r w:rsidR="00664B67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(ИНН </w:t>
      </w:r>
      <w:r w:rsidR="00A4031F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>***</w:t>
      </w:r>
      <w:r w:rsidR="00664B67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) 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к </w:t>
      </w:r>
      <w:r w:rsidRPr="00B9565F"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Щербакову </w:t>
      </w:r>
      <w:r w:rsidR="00A403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Р.А.</w:t>
      </w:r>
      <w:r w:rsidRPr="00B9565F"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664B6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(дата рождения </w:t>
      </w:r>
      <w:r w:rsidR="00A403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D9530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паспорт </w:t>
      </w:r>
      <w:r w:rsidR="00A403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D9530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 задолженности по договору займа, процентов, судебных расходов - удовлетворить.</w:t>
      </w:r>
    </w:p>
    <w:p w:rsidR="00213889" w:rsidRPr="00213889" w:rsidP="00D95304" w14:paraId="2355096A" w14:textId="729151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B9565F"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Щербаков</w:t>
      </w:r>
      <w:r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</w:t>
      </w:r>
      <w:r w:rsidRPr="00B9565F"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A403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Р.А.</w:t>
      </w:r>
      <w:r w:rsidRPr="00B9565F"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Общества с ограниченной ответственностью Микрофинансовая компания «Джой Мани» задолженность по договору займа № </w:t>
      </w:r>
      <w:r w:rsidR="00A403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*** </w:t>
      </w:r>
      <w:r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от 27.11.2020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за период с 28</w:t>
      </w:r>
      <w:r w:rsidR="00DF162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.11.2020 по </w:t>
      </w:r>
      <w:r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20.12.2023</w:t>
      </w:r>
      <w:r w:rsidR="00DF162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размере </w:t>
      </w:r>
      <w:r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25 875, 00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из которых: основной долг – </w:t>
      </w:r>
      <w:r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10</w:t>
      </w:r>
      <w:r w:rsidR="00DF162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 350, 00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проценты по договору займа – </w:t>
      </w:r>
      <w:r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15 525, 00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213889" w:rsidRPr="00213889" w:rsidP="00D95304" w14:paraId="1056FCB4" w14:textId="3DE385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B9565F"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Щербакова </w:t>
      </w:r>
      <w:r w:rsidR="00A4031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Р.А.</w:t>
      </w:r>
      <w:r w:rsidRPr="00B9565F"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Общества с ограниченной ответственностью Микрофинансовая компания «Джой Мани» расходы по оплате государственной пошлины в размере </w:t>
      </w:r>
      <w:r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976, 25</w:t>
      </w:r>
      <w:r w:rsidR="00D9530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213889" w:rsidRPr="00213889" w:rsidP="00213889" w14:paraId="74294D05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решение, в течение трех дней заявление о составлении мотивированного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заседании, вправе подать в суд, принявший решение, в течение пятнадцати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дней заявление о составлении мотивированного решения суда, со дня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объявления его резолютивной части.</w:t>
      </w:r>
    </w:p>
    <w:p w:rsidR="00213889" w:rsidRPr="00213889" w:rsidP="00213889" w14:paraId="6F7CAB87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 отмене этого решения в течение семи дней со дня вручения ему копии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решения.</w:t>
      </w:r>
    </w:p>
    <w:p w:rsidR="00213889" w:rsidRPr="00213889" w:rsidP="00213889" w14:paraId="1CCD5DD8" w14:textId="7777777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Заочное решение суда может быть обжаловано сторонами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апелляционном порядке в Октябрьский районный суд г. Ставрополя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течение месяца по истечении срока подачи ответчиком заявления об отмене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 суда, а в случае, если такое заявление подано, в течение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месяца со дня вынесения определения суда об отказе в удовлетворении этого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заявления.</w:t>
      </w:r>
    </w:p>
    <w:p w:rsidR="00213889" w:rsidRPr="00213889" w:rsidP="00213889" w14:paraId="0D95EE6E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 w:rsidR="00B9565F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21 февраля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 </w:t>
      </w:r>
    </w:p>
    <w:p w:rsidR="00B63B69" w:rsidRPr="00213889" w:rsidP="00213889" w14:paraId="4BE8A5F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3733AA7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213889" w:rsidP="00213889" w14:paraId="541F070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455E283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483952B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103"/>
      </w:tblGrid>
      <w:tr w14:paraId="3EA1B4E8" w14:textId="77777777" w:rsidTr="00213889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13889" w:rsidRPr="00213889" w:rsidP="00213889" w14:paraId="5A273209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213889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СУДЕБНЫЙ УЧАСТОК № 1</w:t>
            </w:r>
          </w:p>
          <w:p w:rsidR="00213889" w:rsidRPr="00213889" w:rsidP="00213889" w14:paraId="2CB77144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213889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ОКТЯБРЬСКОГО РАЙОНА</w:t>
            </w:r>
          </w:p>
          <w:p w:rsidR="00213889" w:rsidRPr="00213889" w:rsidP="00213889" w14:paraId="14810A0F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г</w:t>
            </w:r>
            <w:r w:rsidRPr="00213889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. СТАВРОПОЛЯ</w:t>
            </w:r>
          </w:p>
          <w:p w:rsidR="00213889" w:rsidRPr="00213889" w:rsidP="00213889" w14:paraId="356B9873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213889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г. Ставрополь, ул. Ленина, 221,</w:t>
            </w:r>
          </w:p>
          <w:p w:rsidR="00213889" w:rsidRPr="00213889" w:rsidP="00213889" w14:paraId="7BC433B0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213889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тел./ факс (8-8652) 74-91-10</w:t>
            </w:r>
          </w:p>
          <w:p w:rsidR="00213889" w:rsidRPr="00213889" w:rsidP="00213889" w14:paraId="30FFE4D1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213889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№ ____ от </w:t>
            </w:r>
            <w:r w:rsidR="00B9565F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21.02.2024</w:t>
            </w:r>
          </w:p>
          <w:p w:rsidR="00213889" w:rsidRPr="00213889" w:rsidP="00213889" w14:paraId="63FA05C2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3889" w:rsidRPr="00213889" w:rsidP="00213889" w14:paraId="09BBC988" w14:textId="77777777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213889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ООО МФК «Джой Мани»</w:t>
            </w:r>
          </w:p>
          <w:p w:rsidR="00213889" w:rsidRPr="00213889" w:rsidP="00B63B69" w14:paraId="042F2905" w14:textId="777777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ул. Советская, 12, эт. 4</w:t>
            </w:r>
            <w:r w:rsidRPr="00213889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,</w:t>
            </w:r>
          </w:p>
          <w:p w:rsidR="00213889" w:rsidRPr="00213889" w:rsidP="00B63B69" w14:paraId="20456AA7" w14:textId="777777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213889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г. Новосибирск, </w:t>
            </w:r>
          </w:p>
          <w:p w:rsidR="00213889" w:rsidRPr="00213889" w:rsidP="00B63B69" w14:paraId="2219473C" w14:textId="777777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213889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630099</w:t>
            </w:r>
          </w:p>
          <w:p w:rsidR="00213889" w:rsidRPr="00213889" w:rsidP="00213889" w14:paraId="3ECE95F9" w14:textId="7777777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</w:p>
          <w:p w:rsidR="00DF1628" w:rsidP="00D95304" w14:paraId="165C4EBF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en-US"/>
              </w:rPr>
              <w:t>Щербакову Р.А.</w:t>
            </w:r>
          </w:p>
          <w:p w:rsidR="00B9565F" w:rsidP="00D95304" w14:paraId="6E45AE54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en-US"/>
              </w:rPr>
              <w:t>ул. Дзержинского, 28,</w:t>
            </w:r>
          </w:p>
          <w:p w:rsidR="00B9565F" w:rsidP="00D95304" w14:paraId="023DCE85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en-US"/>
              </w:rPr>
              <w:t>г. Невинномысск,</w:t>
            </w:r>
          </w:p>
          <w:p w:rsidR="00B9565F" w:rsidP="00D95304" w14:paraId="18287D7D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en-US"/>
              </w:rPr>
              <w:t>Ставропольский край,</w:t>
            </w:r>
          </w:p>
          <w:p w:rsidR="00B9565F" w:rsidP="00D95304" w14:paraId="6462EE97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en-US"/>
              </w:rPr>
              <w:t>357101</w:t>
            </w:r>
          </w:p>
          <w:p w:rsidR="00213889" w:rsidRPr="00213889" w:rsidP="00213889" w14:paraId="426800F4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</w:p>
          <w:p w:rsidR="00213889" w:rsidRPr="00213889" w:rsidP="00213889" w14:paraId="2AF97246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</w:p>
        </w:tc>
      </w:tr>
    </w:tbl>
    <w:p w:rsidR="00213889" w:rsidRPr="00213889" w:rsidP="00213889" w14:paraId="5CA5FB13" w14:textId="777777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sz w:val="26"/>
          <w:szCs w:val="26"/>
          <w:lang w:bidi="en-US"/>
        </w:rPr>
        <w:t>Мировой судья судебного участка № 1 Октябрьского района г. Ставрополя направляет в Ваш адрес копию резолютивной час</w:t>
      </w:r>
      <w:r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ти заочного решения суда                     </w:t>
      </w:r>
      <w:r w:rsidRPr="00213889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   </w:t>
      </w:r>
      <w:r w:rsidR="00B9565F">
        <w:rPr>
          <w:rFonts w:ascii="Times New Roman" w:eastAsia="Calibri" w:hAnsi="Times New Roman" w:cs="Times New Roman"/>
          <w:sz w:val="26"/>
          <w:szCs w:val="26"/>
          <w:lang w:bidi="en-US"/>
        </w:rPr>
        <w:t>от 21.02.2024</w:t>
      </w:r>
      <w:r w:rsidRPr="00213889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, </w:t>
      </w:r>
      <w:r w:rsidRPr="00213889">
        <w:rPr>
          <w:rFonts w:ascii="Times New Roman" w:eastAsia="Calibri" w:hAnsi="Times New Roman" w:cs="Times New Roman"/>
          <w:sz w:val="26"/>
          <w:szCs w:val="26"/>
          <w:lang w:bidi="en-US"/>
        </w:rPr>
        <w:t>для сведения.</w:t>
      </w:r>
    </w:p>
    <w:p w:rsidR="00213889" w:rsidRPr="00213889" w:rsidP="00213889" w14:paraId="669DFD17" w14:textId="777777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213889" w:rsidRPr="00213889" w:rsidP="00213889" w14:paraId="5603387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sz w:val="26"/>
          <w:szCs w:val="26"/>
          <w:lang w:bidi="en-US"/>
        </w:rPr>
        <w:t>Приложение: копия резолютивной ч</w:t>
      </w:r>
      <w:r w:rsidR="00B63B69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асти заочного решения суда от </w:t>
      </w:r>
      <w:r w:rsidR="00B9565F">
        <w:rPr>
          <w:rFonts w:ascii="Times New Roman" w:eastAsia="Calibri" w:hAnsi="Times New Roman" w:cs="Times New Roman"/>
          <w:sz w:val="26"/>
          <w:szCs w:val="26"/>
          <w:lang w:bidi="en-US"/>
        </w:rPr>
        <w:t>21.02.2024</w:t>
      </w:r>
      <w:r w:rsidR="00D95304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на 1л.</w:t>
      </w:r>
    </w:p>
    <w:p w:rsidR="00213889" w:rsidRPr="00213889" w:rsidP="00213889" w14:paraId="549B0B25" w14:textId="777777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213889" w:rsidRPr="00213889" w:rsidP="00213889" w14:paraId="5B076E52" w14:textId="777777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213889" w:rsidRPr="00213889" w:rsidP="00213889" w14:paraId="47201E80" w14:textId="777777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213889" w:rsidRPr="00213889" w:rsidP="00213889" w14:paraId="363EDEC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Мировой судья          </w:t>
      </w:r>
      <w:r w:rsidRPr="00213889">
        <w:rPr>
          <w:rFonts w:ascii="Times New Roman" w:eastAsia="Calibri" w:hAnsi="Times New Roman" w:cs="Times New Roman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sz w:val="26"/>
          <w:szCs w:val="26"/>
          <w:lang w:bidi="en-US"/>
        </w:rPr>
        <w:tab/>
        <w:t xml:space="preserve">                                         Е.Ю. Юрасова</w:t>
      </w:r>
    </w:p>
    <w:p w:rsidR="00213889" w:rsidRPr="00213889" w:rsidP="00213889" w14:paraId="24F46C2E" w14:textId="777777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213889" w:rsidRPr="00213889" w:rsidP="00213889" w14:paraId="4FE6E0E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B50F33" w14:paraId="674FB11F" w14:textId="77777777"/>
    <w:sectPr w:rsidSect="00D9530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36"/>
    <w:rsid w:val="001E2736"/>
    <w:rsid w:val="00213889"/>
    <w:rsid w:val="00287B70"/>
    <w:rsid w:val="00664B67"/>
    <w:rsid w:val="009060D3"/>
    <w:rsid w:val="00A03DEB"/>
    <w:rsid w:val="00A4031F"/>
    <w:rsid w:val="00B50F33"/>
    <w:rsid w:val="00B63B69"/>
    <w:rsid w:val="00B9565F"/>
    <w:rsid w:val="00D95304"/>
    <w:rsid w:val="00DA084F"/>
    <w:rsid w:val="00DF16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5B3DCD-42AF-4347-91AD-17898A3A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