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764FCAAE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76EEC" w:rsidP="003E0497" w14:paraId="4D3099A5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ЗАОЧНОЕ </w:t>
      </w:r>
      <w:r w:rsidRPr="00376EEC">
        <w:rPr>
          <w:color w:val="000000" w:themeColor="text1"/>
          <w:sz w:val="28"/>
          <w:szCs w:val="28"/>
          <w:lang w:val="ru-RU"/>
        </w:rPr>
        <w:t>РЕШЕНИЕ</w:t>
      </w:r>
    </w:p>
    <w:p w:rsidR="003E0497" w:rsidRPr="00376EEC" w:rsidP="003E0497" w14:paraId="5C83228F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376EEC" w:rsidP="00D765CD" w14:paraId="2DD1BD10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3E0497" w:rsidRPr="00376EEC" w:rsidP="003E0497" w14:paraId="624EE4FA" w14:textId="7777777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02 апреля</w:t>
      </w:r>
      <w:r w:rsidR="00BE2E88">
        <w:rPr>
          <w:color w:val="000000" w:themeColor="text1"/>
          <w:sz w:val="28"/>
          <w:szCs w:val="28"/>
          <w:lang w:val="ru-RU"/>
        </w:rPr>
        <w:t xml:space="preserve"> 2024</w:t>
      </w:r>
      <w:r w:rsidRPr="00376EEC">
        <w:rPr>
          <w:color w:val="000000" w:themeColor="text1"/>
          <w:sz w:val="28"/>
          <w:szCs w:val="28"/>
          <w:lang w:val="ru-RU"/>
        </w:rPr>
        <w:t xml:space="preserve"> года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376EEC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7A617C">
        <w:rPr>
          <w:color w:val="000000" w:themeColor="text1"/>
          <w:sz w:val="28"/>
          <w:szCs w:val="28"/>
          <w:lang w:val="ru-RU"/>
        </w:rPr>
        <w:tab/>
        <w:t xml:space="preserve">       </w:t>
      </w:r>
      <w:r w:rsidR="00B4415C">
        <w:rPr>
          <w:color w:val="000000" w:themeColor="text1"/>
          <w:sz w:val="28"/>
          <w:szCs w:val="28"/>
          <w:lang w:val="ru-RU"/>
        </w:rPr>
        <w:t xml:space="preserve">        </w:t>
      </w:r>
      <w:r w:rsidR="007A617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г. Ставрополь</w:t>
      </w:r>
    </w:p>
    <w:p w:rsidR="004E1F8E" w:rsidP="00102713" w14:paraId="07B346AE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Мировой судья судебного участка № 1 Октябрьского район</w:t>
      </w:r>
      <w:r w:rsidRPr="00376EEC" w:rsidR="001A4E60">
        <w:rPr>
          <w:color w:val="000000" w:themeColor="text1"/>
          <w:sz w:val="28"/>
          <w:szCs w:val="28"/>
          <w:lang w:val="ru-RU"/>
        </w:rPr>
        <w:t>а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="00A718E3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76EEC" w:rsidR="00767C1B">
        <w:rPr>
          <w:color w:val="000000" w:themeColor="text1"/>
          <w:sz w:val="28"/>
          <w:szCs w:val="28"/>
          <w:lang w:val="ru-RU"/>
        </w:rPr>
        <w:t>Юрасов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а </w:t>
      </w:r>
      <w:r w:rsidR="00F97531">
        <w:rPr>
          <w:color w:val="000000" w:themeColor="text1"/>
          <w:sz w:val="28"/>
          <w:szCs w:val="28"/>
          <w:lang w:val="ru-RU"/>
        </w:rPr>
        <w:t>Е.Ю</w:t>
      </w:r>
      <w:r w:rsidRPr="00376EEC" w:rsidR="00376EEC">
        <w:rPr>
          <w:color w:val="000000" w:themeColor="text1"/>
          <w:sz w:val="28"/>
          <w:szCs w:val="28"/>
          <w:lang w:val="ru-RU"/>
        </w:rPr>
        <w:t>.</w:t>
      </w:r>
      <w:r w:rsidRPr="00376EEC">
        <w:rPr>
          <w:color w:val="000000" w:themeColor="text1"/>
          <w:sz w:val="28"/>
          <w:szCs w:val="28"/>
          <w:lang w:val="ru-RU"/>
        </w:rPr>
        <w:t xml:space="preserve">, </w:t>
      </w:r>
    </w:p>
    <w:p w:rsidR="00102713" w:rsidRPr="00376EEC" w:rsidP="00102713" w14:paraId="03AB3E5B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при секретаре </w:t>
      </w:r>
      <w:r w:rsidR="00BE2E88">
        <w:rPr>
          <w:color w:val="000000" w:themeColor="text1"/>
          <w:sz w:val="28"/>
          <w:szCs w:val="28"/>
          <w:lang w:val="ru-RU"/>
        </w:rPr>
        <w:t>Хахиной</w:t>
      </w:r>
      <w:r w:rsidR="00DA21D9">
        <w:rPr>
          <w:color w:val="000000" w:themeColor="text1"/>
          <w:sz w:val="28"/>
          <w:szCs w:val="28"/>
          <w:lang w:val="ru-RU"/>
        </w:rPr>
        <w:t xml:space="preserve"> В.Е.</w:t>
      </w:r>
      <w:r w:rsidRPr="00376EEC">
        <w:rPr>
          <w:color w:val="000000" w:themeColor="text1"/>
          <w:sz w:val="28"/>
          <w:szCs w:val="28"/>
          <w:lang w:val="ru-RU"/>
        </w:rPr>
        <w:t>,</w:t>
      </w:r>
    </w:p>
    <w:p w:rsidR="003E0497" w:rsidRPr="00376EEC" w:rsidP="00AE494B" w14:paraId="5B83E4ED" w14:textId="1B426FDC">
      <w:pPr>
        <w:pStyle w:val="BodyText"/>
        <w:spacing w:before="120"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E65F58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1 Октябрьского района г. Ставрополя гражданское дело </w:t>
      </w:r>
      <w:r w:rsidRPr="00376EEC">
        <w:rPr>
          <w:color w:val="000000" w:themeColor="text1"/>
          <w:sz w:val="28"/>
          <w:szCs w:val="28"/>
          <w:lang w:val="ru-RU"/>
        </w:rPr>
        <w:t xml:space="preserve">по </w:t>
      </w:r>
      <w:r w:rsidRPr="00376EEC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4050AE">
        <w:rPr>
          <w:color w:val="000000" w:themeColor="text1"/>
          <w:sz w:val="28"/>
          <w:szCs w:val="28"/>
          <w:lang w:val="ru-RU"/>
        </w:rPr>
        <w:t xml:space="preserve">ПАО «Совкомбанк» к </w:t>
      </w:r>
      <w:r w:rsidR="005D44DF">
        <w:rPr>
          <w:color w:val="000000" w:themeColor="text1"/>
          <w:sz w:val="28"/>
          <w:szCs w:val="28"/>
          <w:lang w:val="ru-RU"/>
        </w:rPr>
        <w:t xml:space="preserve">Лесниченко </w:t>
      </w:r>
      <w:r w:rsidR="00E42EF5">
        <w:rPr>
          <w:color w:val="000000" w:themeColor="text1"/>
          <w:sz w:val="28"/>
          <w:szCs w:val="28"/>
          <w:lang w:val="ru-RU"/>
        </w:rPr>
        <w:t>И.Г.</w:t>
      </w:r>
      <w:r w:rsidR="00223578">
        <w:rPr>
          <w:color w:val="000000" w:themeColor="text1"/>
          <w:sz w:val="28"/>
          <w:szCs w:val="28"/>
          <w:lang w:val="ru-RU"/>
        </w:rPr>
        <w:t xml:space="preserve"> </w:t>
      </w:r>
      <w:r w:rsidR="00D11C92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457799">
        <w:rPr>
          <w:color w:val="000000" w:themeColor="text1"/>
          <w:sz w:val="28"/>
          <w:szCs w:val="28"/>
          <w:lang w:val="ru-RU"/>
        </w:rPr>
        <w:t xml:space="preserve">задолженности по </w:t>
      </w:r>
      <w:r w:rsidR="004050AE">
        <w:rPr>
          <w:color w:val="000000" w:themeColor="text1"/>
          <w:sz w:val="28"/>
          <w:szCs w:val="28"/>
          <w:lang w:val="ru-RU"/>
        </w:rPr>
        <w:t>кредитному договору</w:t>
      </w:r>
      <w:r w:rsidR="00D11C92">
        <w:rPr>
          <w:color w:val="000000" w:themeColor="text1"/>
          <w:sz w:val="28"/>
          <w:szCs w:val="28"/>
          <w:lang w:val="ru-RU"/>
        </w:rPr>
        <w:t xml:space="preserve">, </w:t>
      </w:r>
      <w:r w:rsidR="00BE2E88">
        <w:rPr>
          <w:color w:val="000000" w:themeColor="text1"/>
          <w:sz w:val="28"/>
          <w:szCs w:val="28"/>
          <w:lang w:val="ru-RU"/>
        </w:rPr>
        <w:t xml:space="preserve">процентов, </w:t>
      </w:r>
      <w:r w:rsidR="00D11C92">
        <w:rPr>
          <w:color w:val="000000" w:themeColor="text1"/>
          <w:sz w:val="28"/>
          <w:szCs w:val="28"/>
          <w:lang w:val="ru-RU"/>
        </w:rPr>
        <w:t>судебных расходов,</w:t>
      </w:r>
    </w:p>
    <w:p w:rsidR="003E0497" w:rsidRPr="00376EEC" w:rsidP="005D44DF" w14:paraId="6DF236F4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15524">
        <w:rPr>
          <w:color w:val="000000" w:themeColor="text1"/>
          <w:sz w:val="28"/>
          <w:szCs w:val="28"/>
          <w:lang w:val="ru-RU"/>
        </w:rPr>
        <w:t xml:space="preserve">руководствуясь </w:t>
      </w:r>
      <w:r w:rsidR="00D11C92">
        <w:rPr>
          <w:color w:val="000000" w:themeColor="text1"/>
          <w:sz w:val="28"/>
          <w:szCs w:val="28"/>
          <w:lang w:val="ru-RU"/>
        </w:rPr>
        <w:t xml:space="preserve">ст.ст. 193-199 </w:t>
      </w:r>
      <w:r w:rsidRPr="00B15524">
        <w:rPr>
          <w:color w:val="000000" w:themeColor="text1"/>
          <w:sz w:val="28"/>
          <w:szCs w:val="28"/>
          <w:lang w:val="ru-RU"/>
        </w:rPr>
        <w:t>ГПК РФ,</w:t>
      </w:r>
    </w:p>
    <w:p w:rsidR="00CE37CA" w:rsidRPr="00376EEC" w:rsidP="00094BB5" w14:paraId="00332D33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Е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Ш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Л:</w:t>
      </w:r>
    </w:p>
    <w:p w:rsidR="00B4415C" w:rsidRPr="00B4415C" w:rsidP="00B4415C" w14:paraId="4659A910" w14:textId="0A6E953B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4415C">
        <w:rPr>
          <w:color w:val="000000" w:themeColor="text1"/>
          <w:sz w:val="28"/>
          <w:szCs w:val="28"/>
          <w:lang w:val="ru-RU"/>
        </w:rPr>
        <w:t xml:space="preserve">Исковые требования </w:t>
      </w:r>
      <w:r w:rsidRPr="004050AE" w:rsidR="004050AE">
        <w:rPr>
          <w:color w:val="000000" w:themeColor="text1"/>
          <w:sz w:val="28"/>
          <w:szCs w:val="28"/>
          <w:lang w:val="ru-RU"/>
        </w:rPr>
        <w:t xml:space="preserve">ПАО «Совкомбанк» </w:t>
      </w:r>
      <w:r w:rsidR="004050AE">
        <w:rPr>
          <w:color w:val="000000" w:themeColor="text1"/>
          <w:sz w:val="28"/>
          <w:szCs w:val="28"/>
          <w:lang w:val="ru-RU"/>
        </w:rPr>
        <w:t xml:space="preserve">(ИНН </w:t>
      </w:r>
      <w:r w:rsidR="00E42EF5">
        <w:rPr>
          <w:color w:val="000000" w:themeColor="text1"/>
          <w:sz w:val="28"/>
          <w:szCs w:val="28"/>
          <w:lang w:val="ru-RU"/>
        </w:rPr>
        <w:t>***</w:t>
      </w:r>
      <w:r w:rsidR="004050AE">
        <w:rPr>
          <w:color w:val="000000" w:themeColor="text1"/>
          <w:sz w:val="28"/>
          <w:szCs w:val="28"/>
          <w:lang w:val="ru-RU"/>
        </w:rPr>
        <w:t xml:space="preserve">) </w:t>
      </w:r>
      <w:r w:rsidRPr="004050AE" w:rsidR="004050AE">
        <w:rPr>
          <w:color w:val="000000" w:themeColor="text1"/>
          <w:sz w:val="28"/>
          <w:szCs w:val="28"/>
          <w:lang w:val="ru-RU"/>
        </w:rPr>
        <w:t xml:space="preserve">к </w:t>
      </w:r>
      <w:r w:rsidRPr="005D44DF" w:rsidR="005D44DF">
        <w:rPr>
          <w:color w:val="000000" w:themeColor="text1"/>
          <w:sz w:val="28"/>
          <w:szCs w:val="28"/>
          <w:lang w:val="ru-RU"/>
        </w:rPr>
        <w:t xml:space="preserve">Лесниченко </w:t>
      </w:r>
      <w:r w:rsidR="00E42EF5">
        <w:rPr>
          <w:color w:val="000000" w:themeColor="text1"/>
          <w:sz w:val="28"/>
          <w:szCs w:val="28"/>
          <w:lang w:val="ru-RU"/>
        </w:rPr>
        <w:t>И.Г.</w:t>
      </w:r>
      <w:r w:rsidRPr="005D44DF" w:rsidR="005D44DF">
        <w:rPr>
          <w:color w:val="000000" w:themeColor="text1"/>
          <w:sz w:val="28"/>
          <w:szCs w:val="28"/>
          <w:lang w:val="ru-RU"/>
        </w:rPr>
        <w:t xml:space="preserve"> </w:t>
      </w:r>
      <w:r w:rsidR="004050AE">
        <w:rPr>
          <w:color w:val="000000" w:themeColor="text1"/>
          <w:sz w:val="28"/>
          <w:szCs w:val="28"/>
          <w:lang w:val="ru-RU"/>
        </w:rPr>
        <w:t xml:space="preserve">(дата рождения </w:t>
      </w:r>
      <w:r w:rsidR="00E42EF5">
        <w:rPr>
          <w:color w:val="000000" w:themeColor="text1"/>
          <w:sz w:val="28"/>
          <w:szCs w:val="28"/>
          <w:lang w:val="ru-RU"/>
        </w:rPr>
        <w:t>***</w:t>
      </w:r>
      <w:r w:rsidR="004050AE">
        <w:rPr>
          <w:color w:val="000000" w:themeColor="text1"/>
          <w:sz w:val="28"/>
          <w:szCs w:val="28"/>
          <w:lang w:val="ru-RU"/>
        </w:rPr>
        <w:t xml:space="preserve">, паспорт </w:t>
      </w:r>
      <w:r w:rsidR="00E42EF5">
        <w:rPr>
          <w:color w:val="000000" w:themeColor="text1"/>
          <w:sz w:val="28"/>
          <w:szCs w:val="28"/>
          <w:lang w:val="ru-RU"/>
        </w:rPr>
        <w:t>***</w:t>
      </w:r>
      <w:r w:rsidR="004050AE">
        <w:rPr>
          <w:color w:val="000000" w:themeColor="text1"/>
          <w:sz w:val="28"/>
          <w:szCs w:val="28"/>
          <w:lang w:val="ru-RU"/>
        </w:rPr>
        <w:t xml:space="preserve">) </w:t>
      </w:r>
      <w:r w:rsidRPr="00457799" w:rsidR="00457799">
        <w:rPr>
          <w:color w:val="000000" w:themeColor="text1"/>
          <w:sz w:val="28"/>
          <w:szCs w:val="28"/>
          <w:lang w:val="ru-RU"/>
        </w:rPr>
        <w:t xml:space="preserve">о взыскании задолженности по </w:t>
      </w:r>
      <w:r w:rsidR="004050AE">
        <w:rPr>
          <w:color w:val="000000" w:themeColor="text1"/>
          <w:sz w:val="28"/>
          <w:szCs w:val="28"/>
          <w:lang w:val="ru-RU"/>
        </w:rPr>
        <w:t xml:space="preserve">кредитному </w:t>
      </w:r>
      <w:r w:rsidRPr="00457799" w:rsidR="00457799">
        <w:rPr>
          <w:color w:val="000000" w:themeColor="text1"/>
          <w:sz w:val="28"/>
          <w:szCs w:val="28"/>
          <w:lang w:val="ru-RU"/>
        </w:rPr>
        <w:t xml:space="preserve">договору, </w:t>
      </w:r>
      <w:r w:rsidR="00BE2E88">
        <w:rPr>
          <w:color w:val="000000" w:themeColor="text1"/>
          <w:sz w:val="28"/>
          <w:szCs w:val="28"/>
          <w:lang w:val="ru-RU"/>
        </w:rPr>
        <w:t xml:space="preserve">процентов, </w:t>
      </w:r>
      <w:r w:rsidRPr="00457799" w:rsidR="00457799">
        <w:rPr>
          <w:color w:val="000000" w:themeColor="text1"/>
          <w:sz w:val="28"/>
          <w:szCs w:val="28"/>
          <w:lang w:val="ru-RU"/>
        </w:rPr>
        <w:t>судебных расходов</w:t>
      </w:r>
      <w:r w:rsidRPr="0011799F" w:rsidR="0011799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–</w:t>
      </w:r>
      <w:r w:rsidRPr="00B4415C">
        <w:rPr>
          <w:color w:val="000000" w:themeColor="text1"/>
          <w:sz w:val="28"/>
          <w:szCs w:val="28"/>
          <w:lang w:val="ru-RU"/>
        </w:rPr>
        <w:t xml:space="preserve"> удовлетворить.</w:t>
      </w:r>
    </w:p>
    <w:p w:rsidR="00D765CD" w:rsidP="00D11C92" w14:paraId="78B792BE" w14:textId="41803B80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4415C">
        <w:rPr>
          <w:color w:val="000000" w:themeColor="text1"/>
          <w:sz w:val="28"/>
          <w:szCs w:val="28"/>
          <w:lang w:val="ru-RU"/>
        </w:rPr>
        <w:t>Взыскать с</w:t>
      </w:r>
      <w:r w:rsidRPr="00B4415C">
        <w:rPr>
          <w:lang w:val="ru-RU"/>
        </w:rPr>
        <w:t xml:space="preserve"> </w:t>
      </w:r>
      <w:r w:rsidR="005D44DF">
        <w:rPr>
          <w:color w:val="000000" w:themeColor="text1"/>
          <w:sz w:val="28"/>
          <w:szCs w:val="28"/>
          <w:lang w:val="ru-RU"/>
        </w:rPr>
        <w:t xml:space="preserve">Лесниченко </w:t>
      </w:r>
      <w:r w:rsidR="00E42EF5">
        <w:rPr>
          <w:color w:val="000000" w:themeColor="text1"/>
          <w:sz w:val="28"/>
          <w:szCs w:val="28"/>
          <w:lang w:val="ru-RU"/>
        </w:rPr>
        <w:t>И.Г.</w:t>
      </w:r>
      <w:r w:rsidRPr="005D44DF" w:rsidR="005D44DF">
        <w:rPr>
          <w:color w:val="000000" w:themeColor="text1"/>
          <w:sz w:val="28"/>
          <w:szCs w:val="28"/>
          <w:lang w:val="ru-RU"/>
        </w:rPr>
        <w:t xml:space="preserve"> </w:t>
      </w:r>
      <w:r w:rsidRPr="00B4415C">
        <w:rPr>
          <w:color w:val="000000" w:themeColor="text1"/>
          <w:sz w:val="28"/>
          <w:szCs w:val="28"/>
          <w:lang w:val="ru-RU"/>
        </w:rPr>
        <w:t xml:space="preserve">в пользу </w:t>
      </w:r>
      <w:r w:rsidR="004050AE">
        <w:rPr>
          <w:color w:val="000000" w:themeColor="text1"/>
          <w:sz w:val="28"/>
          <w:szCs w:val="28"/>
          <w:lang w:val="ru-RU"/>
        </w:rPr>
        <w:t>ПАО «Совкомбанк</w:t>
      </w:r>
      <w:r w:rsidRPr="004F6B01" w:rsidR="004F6B01">
        <w:rPr>
          <w:color w:val="000000" w:themeColor="text1"/>
          <w:sz w:val="28"/>
          <w:szCs w:val="28"/>
          <w:lang w:val="ru-RU"/>
        </w:rPr>
        <w:t>»</w:t>
      </w:r>
      <w:r w:rsidRPr="00B4415C">
        <w:rPr>
          <w:color w:val="000000" w:themeColor="text1"/>
          <w:sz w:val="28"/>
          <w:szCs w:val="28"/>
          <w:lang w:val="ru-RU"/>
        </w:rPr>
        <w:t xml:space="preserve"> </w:t>
      </w:r>
      <w:r w:rsidRPr="00457799" w:rsidR="00457799">
        <w:rPr>
          <w:color w:val="000000" w:themeColor="text1"/>
          <w:sz w:val="28"/>
          <w:szCs w:val="28"/>
          <w:lang w:val="ru-RU"/>
        </w:rPr>
        <w:t>задолженност</w:t>
      </w:r>
      <w:r w:rsidR="00457799">
        <w:rPr>
          <w:color w:val="000000" w:themeColor="text1"/>
          <w:sz w:val="28"/>
          <w:szCs w:val="28"/>
          <w:lang w:val="ru-RU"/>
        </w:rPr>
        <w:t>ь</w:t>
      </w:r>
      <w:r w:rsidRPr="00457799" w:rsidR="00457799">
        <w:rPr>
          <w:color w:val="000000" w:themeColor="text1"/>
          <w:sz w:val="28"/>
          <w:szCs w:val="28"/>
          <w:lang w:val="ru-RU"/>
        </w:rPr>
        <w:t xml:space="preserve"> по </w:t>
      </w:r>
      <w:r w:rsidR="004050AE">
        <w:rPr>
          <w:color w:val="000000" w:themeColor="text1"/>
          <w:sz w:val="28"/>
          <w:szCs w:val="28"/>
          <w:lang w:val="ru-RU"/>
        </w:rPr>
        <w:t xml:space="preserve">кредитному </w:t>
      </w:r>
      <w:r w:rsidRPr="00457799" w:rsidR="00457799">
        <w:rPr>
          <w:color w:val="000000" w:themeColor="text1"/>
          <w:sz w:val="28"/>
          <w:szCs w:val="28"/>
          <w:lang w:val="ru-RU"/>
        </w:rPr>
        <w:t xml:space="preserve">договору </w:t>
      </w:r>
      <w:r w:rsidR="004050AE">
        <w:rPr>
          <w:color w:val="000000" w:themeColor="text1"/>
          <w:sz w:val="28"/>
          <w:szCs w:val="28"/>
          <w:lang w:val="ru-RU"/>
        </w:rPr>
        <w:t xml:space="preserve">№ </w:t>
      </w:r>
      <w:r w:rsidR="00E42EF5">
        <w:rPr>
          <w:color w:val="000000" w:themeColor="text1"/>
          <w:sz w:val="28"/>
          <w:szCs w:val="28"/>
          <w:lang w:val="ru-RU"/>
        </w:rPr>
        <w:t>***</w:t>
      </w:r>
      <w:r w:rsidR="005D44DF">
        <w:rPr>
          <w:color w:val="000000" w:themeColor="text1"/>
          <w:sz w:val="28"/>
          <w:szCs w:val="28"/>
          <w:lang w:val="ru-RU"/>
        </w:rPr>
        <w:t xml:space="preserve"> (</w:t>
      </w:r>
      <w:r w:rsidR="00E42EF5">
        <w:rPr>
          <w:color w:val="000000" w:themeColor="text1"/>
          <w:sz w:val="28"/>
          <w:szCs w:val="28"/>
          <w:lang w:val="ru-RU"/>
        </w:rPr>
        <w:t>***</w:t>
      </w:r>
      <w:r w:rsidR="005D44DF">
        <w:rPr>
          <w:color w:val="000000" w:themeColor="text1"/>
          <w:sz w:val="28"/>
          <w:szCs w:val="28"/>
          <w:lang w:val="ru-RU"/>
        </w:rPr>
        <w:t>) от 27.08.2019</w:t>
      </w:r>
      <w:r w:rsidR="0022357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за период с </w:t>
      </w:r>
      <w:r w:rsidR="005D44DF">
        <w:rPr>
          <w:color w:val="000000" w:themeColor="text1"/>
          <w:sz w:val="28"/>
          <w:szCs w:val="28"/>
          <w:lang w:val="ru-RU"/>
        </w:rPr>
        <w:t>15.07.2022 по 31.01.2024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11C92" w:rsidR="00D11C92">
        <w:rPr>
          <w:color w:val="000000" w:themeColor="text1"/>
          <w:sz w:val="28"/>
          <w:szCs w:val="28"/>
          <w:lang w:val="ru-RU"/>
        </w:rPr>
        <w:t xml:space="preserve">в размере </w:t>
      </w:r>
      <w:r w:rsidR="005D44DF">
        <w:rPr>
          <w:color w:val="000000" w:themeColor="text1"/>
          <w:sz w:val="28"/>
          <w:szCs w:val="28"/>
          <w:lang w:val="ru-RU"/>
        </w:rPr>
        <w:t>12 776, 68</w:t>
      </w:r>
      <w:r w:rsidR="004F6B01">
        <w:rPr>
          <w:color w:val="000000" w:themeColor="text1"/>
          <w:sz w:val="28"/>
          <w:szCs w:val="28"/>
          <w:lang w:val="ru-RU"/>
        </w:rPr>
        <w:t xml:space="preserve"> рублей</w:t>
      </w:r>
      <w:r w:rsidR="00BE2E88">
        <w:rPr>
          <w:color w:val="000000" w:themeColor="text1"/>
          <w:sz w:val="28"/>
          <w:szCs w:val="28"/>
          <w:lang w:val="ru-RU"/>
        </w:rPr>
        <w:t xml:space="preserve">, из которых: </w:t>
      </w:r>
      <w:r>
        <w:rPr>
          <w:color w:val="000000" w:themeColor="text1"/>
          <w:sz w:val="28"/>
          <w:szCs w:val="28"/>
          <w:lang w:val="ru-RU"/>
        </w:rPr>
        <w:t xml:space="preserve">просроченная ссудная задолженность </w:t>
      </w:r>
      <w:r w:rsidR="00BE2E88">
        <w:rPr>
          <w:color w:val="000000" w:themeColor="text1"/>
          <w:sz w:val="28"/>
          <w:szCs w:val="28"/>
          <w:lang w:val="ru-RU"/>
        </w:rPr>
        <w:t xml:space="preserve">–  </w:t>
      </w:r>
      <w:r w:rsidR="005D44DF">
        <w:rPr>
          <w:color w:val="000000" w:themeColor="text1"/>
          <w:sz w:val="28"/>
          <w:szCs w:val="28"/>
          <w:lang w:val="ru-RU"/>
        </w:rPr>
        <w:t>11 988, 10</w:t>
      </w:r>
      <w:r w:rsidR="00BE2E88">
        <w:rPr>
          <w:color w:val="000000" w:themeColor="text1"/>
          <w:sz w:val="28"/>
          <w:szCs w:val="28"/>
          <w:lang w:val="ru-RU"/>
        </w:rPr>
        <w:t xml:space="preserve"> рублей, </w:t>
      </w:r>
      <w:r w:rsidR="005D44DF">
        <w:rPr>
          <w:color w:val="000000" w:themeColor="text1"/>
          <w:sz w:val="28"/>
          <w:szCs w:val="28"/>
          <w:lang w:val="ru-RU"/>
        </w:rPr>
        <w:t>просроченные проценты – 701, 18 рублей, просроченные проценты на просроченную ссуду – 8, 80 рублей, неустойка на просроченную ссуду –</w:t>
      </w:r>
      <w:r w:rsidR="00E42EF5">
        <w:rPr>
          <w:color w:val="000000" w:themeColor="text1"/>
          <w:sz w:val="28"/>
          <w:szCs w:val="28"/>
          <w:lang w:val="ru-RU"/>
        </w:rPr>
        <w:t xml:space="preserve"> </w:t>
      </w:r>
      <w:r w:rsidR="005D44DF">
        <w:rPr>
          <w:color w:val="000000" w:themeColor="text1"/>
          <w:sz w:val="28"/>
          <w:szCs w:val="28"/>
          <w:lang w:val="ru-RU"/>
        </w:rPr>
        <w:t xml:space="preserve"> 53, 05 рублей, неустойка на просроченные проценты – 20, 35 рублей, штраф – </w:t>
      </w:r>
      <w:r w:rsidR="00E42EF5">
        <w:rPr>
          <w:color w:val="000000" w:themeColor="text1"/>
          <w:sz w:val="28"/>
          <w:szCs w:val="28"/>
          <w:lang w:val="ru-RU"/>
        </w:rPr>
        <w:t xml:space="preserve"> </w:t>
      </w:r>
      <w:r w:rsidR="005D44DF">
        <w:rPr>
          <w:color w:val="000000" w:themeColor="text1"/>
          <w:sz w:val="28"/>
          <w:szCs w:val="28"/>
          <w:lang w:val="ru-RU"/>
        </w:rPr>
        <w:t xml:space="preserve"> 5, 20 рублей.</w:t>
      </w:r>
    </w:p>
    <w:p w:rsidR="00B21B3D" w:rsidP="00D11C92" w14:paraId="358579A3" w14:textId="543713AB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11C92">
        <w:rPr>
          <w:color w:val="000000" w:themeColor="text1"/>
          <w:sz w:val="28"/>
          <w:szCs w:val="28"/>
          <w:lang w:val="ru-RU"/>
        </w:rPr>
        <w:t xml:space="preserve">Взыскать с </w:t>
      </w:r>
      <w:r w:rsidRPr="005D44DF" w:rsidR="005D44DF">
        <w:rPr>
          <w:color w:val="000000" w:themeColor="text1"/>
          <w:sz w:val="28"/>
          <w:szCs w:val="28"/>
          <w:lang w:val="ru-RU"/>
        </w:rPr>
        <w:t xml:space="preserve">Лесниченко </w:t>
      </w:r>
      <w:r w:rsidR="00E42EF5">
        <w:rPr>
          <w:color w:val="000000" w:themeColor="text1"/>
          <w:sz w:val="28"/>
          <w:szCs w:val="28"/>
          <w:lang w:val="ru-RU"/>
        </w:rPr>
        <w:t>И.Г.</w:t>
      </w:r>
      <w:r w:rsidRPr="005D44DF" w:rsidR="005D44DF">
        <w:rPr>
          <w:color w:val="000000" w:themeColor="text1"/>
          <w:sz w:val="28"/>
          <w:szCs w:val="28"/>
          <w:lang w:val="ru-RU"/>
        </w:rPr>
        <w:t xml:space="preserve"> </w:t>
      </w:r>
      <w:r w:rsidRPr="004050AE" w:rsidR="004050AE">
        <w:rPr>
          <w:color w:val="000000" w:themeColor="text1"/>
          <w:sz w:val="28"/>
          <w:szCs w:val="28"/>
          <w:lang w:val="ru-RU"/>
        </w:rPr>
        <w:t>в пользу ПАО «Совкомбанк»</w:t>
      </w:r>
      <w:r w:rsidRPr="00D11C92">
        <w:rPr>
          <w:color w:val="000000" w:themeColor="text1"/>
          <w:sz w:val="28"/>
          <w:szCs w:val="28"/>
          <w:lang w:val="ru-RU"/>
        </w:rPr>
        <w:t xml:space="preserve"> расходы по оплате государственной пошлины в размере </w:t>
      </w:r>
      <w:r w:rsidR="005D44DF">
        <w:rPr>
          <w:color w:val="000000" w:themeColor="text1"/>
          <w:sz w:val="28"/>
          <w:szCs w:val="28"/>
          <w:lang w:val="ru-RU"/>
        </w:rPr>
        <w:t>511, 07</w:t>
      </w:r>
      <w:r w:rsidRPr="00D11C92">
        <w:rPr>
          <w:color w:val="000000" w:themeColor="text1"/>
          <w:sz w:val="28"/>
          <w:szCs w:val="28"/>
          <w:lang w:val="ru-RU"/>
        </w:rPr>
        <w:t xml:space="preserve"> рублей.</w:t>
      </w:r>
    </w:p>
    <w:p w:rsidR="00DD19C8" w:rsidRPr="00DD19C8" w:rsidP="00DD19C8" w14:paraId="5C982A5F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D19C8">
        <w:rPr>
          <w:color w:val="000000" w:themeColor="text1"/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</w:t>
      </w:r>
      <w:r>
        <w:rPr>
          <w:color w:val="000000" w:themeColor="text1"/>
          <w:sz w:val="28"/>
          <w:szCs w:val="28"/>
          <w:lang w:val="ru-RU"/>
        </w:rPr>
        <w:t xml:space="preserve"> вправе подать в суд, принявший </w:t>
      </w:r>
      <w:r w:rsidRPr="00DD19C8">
        <w:rPr>
          <w:color w:val="000000" w:themeColor="text1"/>
          <w:sz w:val="28"/>
          <w:szCs w:val="28"/>
          <w:lang w:val="ru-RU"/>
        </w:rPr>
        <w:t>решение, в течение трех дней заявлени</w:t>
      </w:r>
      <w:r>
        <w:rPr>
          <w:color w:val="000000" w:themeColor="text1"/>
          <w:sz w:val="28"/>
          <w:szCs w:val="28"/>
          <w:lang w:val="ru-RU"/>
        </w:rPr>
        <w:t xml:space="preserve">е о составлении мотивированного </w:t>
      </w:r>
      <w:r w:rsidRPr="00DD19C8">
        <w:rPr>
          <w:color w:val="000000" w:themeColor="text1"/>
          <w:sz w:val="28"/>
          <w:szCs w:val="28"/>
          <w:lang w:val="ru-RU"/>
        </w:rPr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D19C8">
        <w:rPr>
          <w:color w:val="000000" w:themeColor="text1"/>
          <w:sz w:val="28"/>
          <w:szCs w:val="28"/>
          <w:lang w:val="ru-RU"/>
        </w:rPr>
        <w:t>заседании, вправе подать в суд, принявши</w:t>
      </w:r>
      <w:r>
        <w:rPr>
          <w:color w:val="000000" w:themeColor="text1"/>
          <w:sz w:val="28"/>
          <w:szCs w:val="28"/>
          <w:lang w:val="ru-RU"/>
        </w:rPr>
        <w:t xml:space="preserve">й решение, в течение пятнадцати </w:t>
      </w:r>
      <w:r w:rsidRPr="00DD19C8">
        <w:rPr>
          <w:color w:val="000000" w:themeColor="text1"/>
          <w:sz w:val="28"/>
          <w:szCs w:val="28"/>
          <w:lang w:val="ru-RU"/>
        </w:rPr>
        <w:t xml:space="preserve">дней заявление о составлении мотивированного решения </w:t>
      </w:r>
      <w:r>
        <w:rPr>
          <w:color w:val="000000" w:themeColor="text1"/>
          <w:sz w:val="28"/>
          <w:szCs w:val="28"/>
          <w:lang w:val="ru-RU"/>
        </w:rPr>
        <w:t xml:space="preserve">суда, со дня </w:t>
      </w:r>
      <w:r w:rsidRPr="00DD19C8">
        <w:rPr>
          <w:color w:val="000000" w:themeColor="text1"/>
          <w:sz w:val="28"/>
          <w:szCs w:val="28"/>
          <w:lang w:val="ru-RU"/>
        </w:rPr>
        <w:t>объявления его резолютивной части.</w:t>
      </w:r>
    </w:p>
    <w:p w:rsidR="00DD19C8" w:rsidRPr="00DD19C8" w:rsidP="00DD19C8" w14:paraId="549E5547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D19C8">
        <w:rPr>
          <w:color w:val="000000" w:themeColor="text1"/>
          <w:sz w:val="28"/>
          <w:szCs w:val="28"/>
          <w:lang w:val="ru-RU"/>
        </w:rPr>
        <w:t>Ответчик вправе подать в суд, приня</w:t>
      </w:r>
      <w:r>
        <w:rPr>
          <w:color w:val="000000" w:themeColor="text1"/>
          <w:sz w:val="28"/>
          <w:szCs w:val="28"/>
          <w:lang w:val="ru-RU"/>
        </w:rPr>
        <w:t xml:space="preserve">вший заочное решение, заявление </w:t>
      </w:r>
      <w:r w:rsidRPr="00DD19C8">
        <w:rPr>
          <w:color w:val="000000" w:themeColor="text1"/>
          <w:sz w:val="28"/>
          <w:szCs w:val="28"/>
          <w:lang w:val="ru-RU"/>
        </w:rPr>
        <w:t>об отмене этого решения в течение семи</w:t>
      </w:r>
      <w:r>
        <w:rPr>
          <w:color w:val="000000" w:themeColor="text1"/>
          <w:sz w:val="28"/>
          <w:szCs w:val="28"/>
          <w:lang w:val="ru-RU"/>
        </w:rPr>
        <w:t xml:space="preserve"> дней со дня вручения ему копии </w:t>
      </w:r>
      <w:r w:rsidRPr="00DD19C8">
        <w:rPr>
          <w:color w:val="000000" w:themeColor="text1"/>
          <w:sz w:val="28"/>
          <w:szCs w:val="28"/>
          <w:lang w:val="ru-RU"/>
        </w:rPr>
        <w:t>этого решения.</w:t>
      </w:r>
    </w:p>
    <w:p w:rsidR="00DD19C8" w:rsidRPr="00DD19C8" w:rsidP="00DD19C8" w14:paraId="593A6BAB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D19C8">
        <w:rPr>
          <w:color w:val="000000" w:themeColor="text1"/>
          <w:sz w:val="28"/>
          <w:szCs w:val="28"/>
          <w:lang w:val="ru-RU"/>
        </w:rPr>
        <w:t>Заочное решение суда может быть обжаловано сторонами 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D19C8">
        <w:rPr>
          <w:color w:val="000000" w:themeColor="text1"/>
          <w:sz w:val="28"/>
          <w:szCs w:val="28"/>
          <w:lang w:val="ru-RU"/>
        </w:rPr>
        <w:t>апелляционном порядке в Октябрьск</w:t>
      </w:r>
      <w:r>
        <w:rPr>
          <w:color w:val="000000" w:themeColor="text1"/>
          <w:sz w:val="28"/>
          <w:szCs w:val="28"/>
          <w:lang w:val="ru-RU"/>
        </w:rPr>
        <w:t xml:space="preserve">ий районный суд г. Ставрополя в </w:t>
      </w:r>
      <w:r w:rsidRPr="00DD19C8">
        <w:rPr>
          <w:color w:val="000000" w:themeColor="text1"/>
          <w:sz w:val="28"/>
          <w:szCs w:val="28"/>
          <w:lang w:val="ru-RU"/>
        </w:rPr>
        <w:t>течение месяца по истечении срока подачи</w:t>
      </w:r>
      <w:r>
        <w:rPr>
          <w:color w:val="000000" w:themeColor="text1"/>
          <w:sz w:val="28"/>
          <w:szCs w:val="28"/>
          <w:lang w:val="ru-RU"/>
        </w:rPr>
        <w:t xml:space="preserve"> ответчиком заявления об отмене </w:t>
      </w:r>
      <w:r w:rsidRPr="00DD19C8">
        <w:rPr>
          <w:color w:val="000000" w:themeColor="text1"/>
          <w:sz w:val="28"/>
          <w:szCs w:val="28"/>
          <w:lang w:val="ru-RU"/>
        </w:rPr>
        <w:t>этого решения суда, а в случае, если тако</w:t>
      </w:r>
      <w:r>
        <w:rPr>
          <w:color w:val="000000" w:themeColor="text1"/>
          <w:sz w:val="28"/>
          <w:szCs w:val="28"/>
          <w:lang w:val="ru-RU"/>
        </w:rPr>
        <w:t xml:space="preserve">е заявление подано, - в течение </w:t>
      </w:r>
      <w:r w:rsidRPr="00DD19C8">
        <w:rPr>
          <w:color w:val="000000" w:themeColor="text1"/>
          <w:sz w:val="28"/>
          <w:szCs w:val="28"/>
          <w:lang w:val="ru-RU"/>
        </w:rPr>
        <w:t>месяца со дня вынесения определения суда об отказе в удовлетворении этого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D19C8">
        <w:rPr>
          <w:color w:val="000000" w:themeColor="text1"/>
          <w:sz w:val="28"/>
          <w:szCs w:val="28"/>
          <w:lang w:val="ru-RU"/>
        </w:rPr>
        <w:t>заявления.</w:t>
      </w:r>
    </w:p>
    <w:p w:rsidR="000E3ADE" w:rsidRPr="00DD19C8" w:rsidP="00DD19C8" w14:paraId="31416806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D19C8">
        <w:rPr>
          <w:color w:val="000000" w:themeColor="text1"/>
          <w:sz w:val="28"/>
          <w:szCs w:val="28"/>
          <w:lang w:val="ru-RU"/>
        </w:rPr>
        <w:t xml:space="preserve">Резолютивная часть решения вынесена в совещательной комнате                      </w:t>
      </w:r>
      <w:r w:rsidR="005D44DF">
        <w:rPr>
          <w:color w:val="000000" w:themeColor="text1"/>
          <w:sz w:val="28"/>
          <w:szCs w:val="28"/>
          <w:lang w:val="ru-RU"/>
        </w:rPr>
        <w:t>02 апреля</w:t>
      </w:r>
      <w:r w:rsidR="00094BB5">
        <w:rPr>
          <w:color w:val="000000" w:themeColor="text1"/>
          <w:sz w:val="28"/>
          <w:szCs w:val="28"/>
          <w:lang w:val="ru-RU"/>
        </w:rPr>
        <w:t xml:space="preserve"> 2024</w:t>
      </w:r>
      <w:r w:rsidRPr="00DD19C8">
        <w:rPr>
          <w:color w:val="000000" w:themeColor="text1"/>
          <w:sz w:val="28"/>
          <w:szCs w:val="28"/>
          <w:lang w:val="ru-RU"/>
        </w:rPr>
        <w:t xml:space="preserve"> года.</w:t>
      </w:r>
    </w:p>
    <w:p w:rsidR="006C5BD6" w:rsidRPr="00376EEC" w:rsidP="003E0497" w14:paraId="35406D0C" w14:textId="77777777">
      <w:pPr>
        <w:pStyle w:val="BodyText"/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7652D" w:rsidRPr="00D11C92" w:rsidP="002F3F69" w14:paraId="03A4280D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  </w:t>
      </w:r>
      <w:r w:rsidR="00376EEC">
        <w:rPr>
          <w:color w:val="000000" w:themeColor="text1"/>
          <w:sz w:val="28"/>
          <w:szCs w:val="28"/>
          <w:lang w:val="ru-RU"/>
        </w:rPr>
        <w:t xml:space="preserve">      </w:t>
      </w:r>
      <w:r w:rsidRPr="00376EEC">
        <w:rPr>
          <w:color w:val="000000" w:themeColor="text1"/>
          <w:sz w:val="28"/>
          <w:szCs w:val="28"/>
          <w:lang w:val="ru-RU"/>
        </w:rPr>
        <w:t xml:space="preserve">  </w:t>
      </w:r>
      <w:r w:rsidR="00FE0E7F">
        <w:rPr>
          <w:color w:val="000000" w:themeColor="text1"/>
          <w:sz w:val="28"/>
          <w:szCs w:val="28"/>
          <w:lang w:val="ru-RU"/>
        </w:rPr>
        <w:t xml:space="preserve">        </w:t>
      </w:r>
      <w:r w:rsidR="00F97531">
        <w:rPr>
          <w:color w:val="000000" w:themeColor="text1"/>
          <w:sz w:val="28"/>
          <w:szCs w:val="28"/>
          <w:lang w:val="ru-RU"/>
        </w:rPr>
        <w:t>Е</w:t>
      </w:r>
      <w:r w:rsidRPr="00376EEC" w:rsidR="00767C1B">
        <w:rPr>
          <w:color w:val="000000" w:themeColor="text1"/>
          <w:sz w:val="28"/>
          <w:szCs w:val="28"/>
          <w:lang w:val="ru-RU"/>
        </w:rPr>
        <w:t>.</w:t>
      </w:r>
      <w:r w:rsidR="00F97531">
        <w:rPr>
          <w:color w:val="000000" w:themeColor="text1"/>
          <w:sz w:val="28"/>
          <w:szCs w:val="28"/>
          <w:lang w:val="ru-RU"/>
        </w:rPr>
        <w:t>Ю.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Юрасова</w:t>
      </w:r>
    </w:p>
    <w:sectPr w:rsidSect="005D44DF">
      <w:headerReference w:type="default" r:id="rId5"/>
      <w:pgSz w:w="11906" w:h="16838"/>
      <w:pgMar w:top="0" w:right="566" w:bottom="142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CC4" w14:paraId="79F98C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07D28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4BB5"/>
    <w:rsid w:val="00096490"/>
    <w:rsid w:val="00097275"/>
    <w:rsid w:val="000A1870"/>
    <w:rsid w:val="000A201E"/>
    <w:rsid w:val="000A3FF5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3AD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114F9"/>
    <w:rsid w:val="00114369"/>
    <w:rsid w:val="0011799F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41"/>
    <w:rsid w:val="001E08D2"/>
    <w:rsid w:val="001E5B2F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4A17"/>
    <w:rsid w:val="00215482"/>
    <w:rsid w:val="0021579F"/>
    <w:rsid w:val="00217089"/>
    <w:rsid w:val="002170F0"/>
    <w:rsid w:val="002217DF"/>
    <w:rsid w:val="00223578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340"/>
    <w:rsid w:val="00300436"/>
    <w:rsid w:val="00302CA7"/>
    <w:rsid w:val="00302E99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050AE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6321"/>
    <w:rsid w:val="00457799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1F8E"/>
    <w:rsid w:val="004E2900"/>
    <w:rsid w:val="004F1A68"/>
    <w:rsid w:val="004F3762"/>
    <w:rsid w:val="004F5A90"/>
    <w:rsid w:val="004F6A47"/>
    <w:rsid w:val="004F6B01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6D1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01C7"/>
    <w:rsid w:val="005C26E4"/>
    <w:rsid w:val="005C46BC"/>
    <w:rsid w:val="005D0244"/>
    <w:rsid w:val="005D44DF"/>
    <w:rsid w:val="005D52AB"/>
    <w:rsid w:val="005D5714"/>
    <w:rsid w:val="005E5217"/>
    <w:rsid w:val="005F1EF1"/>
    <w:rsid w:val="005F329C"/>
    <w:rsid w:val="005F449F"/>
    <w:rsid w:val="005F550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1EDF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11CC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3889"/>
    <w:rsid w:val="007B4066"/>
    <w:rsid w:val="007B5F69"/>
    <w:rsid w:val="007B795A"/>
    <w:rsid w:val="007C0F60"/>
    <w:rsid w:val="007C40FE"/>
    <w:rsid w:val="007C4D1A"/>
    <w:rsid w:val="007C5DD5"/>
    <w:rsid w:val="007D207C"/>
    <w:rsid w:val="007D25E4"/>
    <w:rsid w:val="007D596E"/>
    <w:rsid w:val="007E1483"/>
    <w:rsid w:val="007E33B2"/>
    <w:rsid w:val="007E4D01"/>
    <w:rsid w:val="007E551D"/>
    <w:rsid w:val="007E57F3"/>
    <w:rsid w:val="007E6FA1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AE9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354A"/>
    <w:rsid w:val="00964024"/>
    <w:rsid w:val="009659DD"/>
    <w:rsid w:val="0096605C"/>
    <w:rsid w:val="009662F9"/>
    <w:rsid w:val="009669C1"/>
    <w:rsid w:val="00966C53"/>
    <w:rsid w:val="00971458"/>
    <w:rsid w:val="00972D7B"/>
    <w:rsid w:val="0097414D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1CAC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5A1B"/>
    <w:rsid w:val="009E64AE"/>
    <w:rsid w:val="009E792E"/>
    <w:rsid w:val="009F74FF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665F7"/>
    <w:rsid w:val="00A70C96"/>
    <w:rsid w:val="00A718E3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5110"/>
    <w:rsid w:val="00AD3591"/>
    <w:rsid w:val="00AD60A3"/>
    <w:rsid w:val="00AD71A1"/>
    <w:rsid w:val="00AD7508"/>
    <w:rsid w:val="00AE2396"/>
    <w:rsid w:val="00AE2F1B"/>
    <w:rsid w:val="00AE2FB4"/>
    <w:rsid w:val="00AE494B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15524"/>
    <w:rsid w:val="00B21B3D"/>
    <w:rsid w:val="00B22785"/>
    <w:rsid w:val="00B22EA5"/>
    <w:rsid w:val="00B25C15"/>
    <w:rsid w:val="00B27222"/>
    <w:rsid w:val="00B27C61"/>
    <w:rsid w:val="00B30A8E"/>
    <w:rsid w:val="00B32A3B"/>
    <w:rsid w:val="00B402A8"/>
    <w:rsid w:val="00B4415C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2A10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C68E4"/>
    <w:rsid w:val="00BD09C9"/>
    <w:rsid w:val="00BD1252"/>
    <w:rsid w:val="00BD13BF"/>
    <w:rsid w:val="00BD560A"/>
    <w:rsid w:val="00BD6149"/>
    <w:rsid w:val="00BE10CE"/>
    <w:rsid w:val="00BE2E8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0D72"/>
    <w:rsid w:val="00C11002"/>
    <w:rsid w:val="00C133CB"/>
    <w:rsid w:val="00C14846"/>
    <w:rsid w:val="00C1650D"/>
    <w:rsid w:val="00C237AB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1FC8"/>
    <w:rsid w:val="00C721C8"/>
    <w:rsid w:val="00C747D2"/>
    <w:rsid w:val="00C74D2D"/>
    <w:rsid w:val="00C77A28"/>
    <w:rsid w:val="00C834A4"/>
    <w:rsid w:val="00C84069"/>
    <w:rsid w:val="00C85821"/>
    <w:rsid w:val="00C87442"/>
    <w:rsid w:val="00C87AF4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07878"/>
    <w:rsid w:val="00D10A9D"/>
    <w:rsid w:val="00D11C92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765CD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21D9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9C8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2EF5"/>
    <w:rsid w:val="00E43E5D"/>
    <w:rsid w:val="00E44120"/>
    <w:rsid w:val="00E44997"/>
    <w:rsid w:val="00E52E08"/>
    <w:rsid w:val="00E540C7"/>
    <w:rsid w:val="00E540F6"/>
    <w:rsid w:val="00E65088"/>
    <w:rsid w:val="00E652B9"/>
    <w:rsid w:val="00E65F58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318A"/>
    <w:rsid w:val="00F044A3"/>
    <w:rsid w:val="00F045C0"/>
    <w:rsid w:val="00F06552"/>
    <w:rsid w:val="00F07211"/>
    <w:rsid w:val="00F1134D"/>
    <w:rsid w:val="00F13159"/>
    <w:rsid w:val="00F13FF1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531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0E7F"/>
    <w:rsid w:val="00FE2B4C"/>
    <w:rsid w:val="00FE4A65"/>
    <w:rsid w:val="00FE62DC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2A16-4BE5-4FCB-BCF1-63D206B6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