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4558" w:rsidRPr="00285BB8" w:rsidP="00F1455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85BB8">
        <w:rPr>
          <w:rFonts w:ascii="Times New Roman" w:hAnsi="Times New Roman"/>
          <w:sz w:val="28"/>
          <w:szCs w:val="28"/>
        </w:rPr>
        <w:t>Дело № 2-</w:t>
      </w:r>
      <w:r>
        <w:rPr>
          <w:rFonts w:ascii="Times New Roman" w:hAnsi="Times New Roman"/>
          <w:sz w:val="28"/>
          <w:szCs w:val="28"/>
        </w:rPr>
        <w:t>541</w:t>
      </w:r>
      <w:r w:rsidRPr="00285BB8">
        <w:rPr>
          <w:rFonts w:ascii="Times New Roman" w:hAnsi="Times New Roman"/>
          <w:sz w:val="28"/>
          <w:szCs w:val="28"/>
        </w:rPr>
        <w:t>/32-560/</w:t>
      </w:r>
      <w:r>
        <w:rPr>
          <w:rFonts w:ascii="Times New Roman" w:hAnsi="Times New Roman"/>
          <w:sz w:val="28"/>
          <w:szCs w:val="28"/>
        </w:rPr>
        <w:t>2024</w:t>
      </w:r>
    </w:p>
    <w:p w:rsidR="00F14558" w:rsidRPr="00285BB8" w:rsidP="00F1455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85BB8">
        <w:rPr>
          <w:rFonts w:ascii="Times New Roman" w:hAnsi="Times New Roman"/>
          <w:sz w:val="28"/>
          <w:szCs w:val="28"/>
        </w:rPr>
        <w:t>УИД 26</w:t>
      </w:r>
      <w:r w:rsidRPr="00285BB8">
        <w:rPr>
          <w:rFonts w:ascii="Times New Roman" w:hAnsi="Times New Roman"/>
          <w:sz w:val="28"/>
          <w:szCs w:val="28"/>
          <w:lang w:val="en-US"/>
        </w:rPr>
        <w:t>MS</w:t>
      </w:r>
      <w:r w:rsidRPr="00285BB8">
        <w:rPr>
          <w:rFonts w:ascii="Times New Roman" w:hAnsi="Times New Roman"/>
          <w:sz w:val="28"/>
          <w:szCs w:val="28"/>
        </w:rPr>
        <w:t xml:space="preserve"> 0144-01-202</w:t>
      </w:r>
      <w:r>
        <w:rPr>
          <w:rFonts w:ascii="Times New Roman" w:hAnsi="Times New Roman"/>
          <w:sz w:val="28"/>
          <w:szCs w:val="28"/>
        </w:rPr>
        <w:t>4</w:t>
      </w:r>
      <w:r w:rsidRPr="00285BB8">
        <w:rPr>
          <w:rFonts w:ascii="Times New Roman" w:hAnsi="Times New Roman"/>
          <w:sz w:val="28"/>
          <w:szCs w:val="28"/>
        </w:rPr>
        <w:t>-0</w:t>
      </w:r>
      <w:r>
        <w:rPr>
          <w:rFonts w:ascii="Times New Roman" w:hAnsi="Times New Roman"/>
          <w:sz w:val="28"/>
          <w:szCs w:val="28"/>
        </w:rPr>
        <w:t>00812-59</w:t>
      </w:r>
    </w:p>
    <w:p w:rsidR="00F14558" w:rsidRPr="00285BB8" w:rsidP="00F1455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85BB8">
        <w:rPr>
          <w:rFonts w:ascii="Times New Roman" w:hAnsi="Times New Roman"/>
          <w:sz w:val="28"/>
          <w:szCs w:val="28"/>
        </w:rPr>
        <w:tab/>
      </w:r>
    </w:p>
    <w:p w:rsidR="00F14558" w:rsidRPr="00285BB8" w:rsidP="00F1455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85BB8">
        <w:rPr>
          <w:rFonts w:ascii="Times New Roman" w:hAnsi="Times New Roman"/>
          <w:sz w:val="28"/>
          <w:szCs w:val="28"/>
        </w:rPr>
        <w:t>ЗАОЧНОЕ  РЕШЕНИЕ</w:t>
      </w:r>
    </w:p>
    <w:p w:rsidR="00F14558" w:rsidRPr="00285BB8" w:rsidP="00F1455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85BB8"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F14558" w:rsidRPr="00285BB8" w:rsidP="00F1455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85BB8">
        <w:rPr>
          <w:rFonts w:ascii="Times New Roman" w:hAnsi="Times New Roman"/>
          <w:sz w:val="28"/>
          <w:szCs w:val="28"/>
        </w:rPr>
        <w:t>(резолютивная часть)</w:t>
      </w:r>
    </w:p>
    <w:p w:rsidR="00F14558" w:rsidRPr="00285BB8" w:rsidP="00F145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мая</w:t>
      </w:r>
      <w:r w:rsidRPr="00285B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</w:t>
      </w:r>
      <w:r w:rsidRPr="00285BB8">
        <w:rPr>
          <w:rFonts w:ascii="Times New Roman" w:hAnsi="Times New Roman"/>
          <w:sz w:val="28"/>
          <w:szCs w:val="28"/>
        </w:rPr>
        <w:t xml:space="preserve"> года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85BB8">
        <w:rPr>
          <w:rFonts w:ascii="Times New Roman" w:hAnsi="Times New Roman"/>
          <w:sz w:val="28"/>
          <w:szCs w:val="28"/>
        </w:rPr>
        <w:t xml:space="preserve">  г. Ставрополь</w:t>
      </w:r>
    </w:p>
    <w:p w:rsidR="00F14558" w:rsidRPr="00285BB8" w:rsidP="00F145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4558" w:rsidRPr="00285BB8" w:rsidP="00F145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5BB8">
        <w:rPr>
          <w:rFonts w:ascii="Times New Roman" w:hAnsi="Times New Roman"/>
          <w:sz w:val="28"/>
          <w:szCs w:val="28"/>
        </w:rPr>
        <w:tab/>
        <w:t>Мировой судья судебного участка № 11 Промышленного района г. Ставрополя  Ставропольского края Бачукина Т.С.,</w:t>
      </w:r>
    </w:p>
    <w:p w:rsidR="00F14558" w:rsidRPr="00285BB8" w:rsidP="00F145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5BB8">
        <w:rPr>
          <w:rFonts w:ascii="Times New Roman" w:hAnsi="Times New Roman"/>
          <w:sz w:val="28"/>
          <w:szCs w:val="28"/>
        </w:rPr>
        <w:t>при секретаре Типуновой С.И.,</w:t>
      </w:r>
    </w:p>
    <w:p w:rsidR="00F14558" w:rsidRPr="00285BB8" w:rsidP="00F145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5BB8">
        <w:rPr>
          <w:rFonts w:ascii="Times New Roman" w:hAnsi="Times New Roman"/>
          <w:sz w:val="28"/>
          <w:szCs w:val="28"/>
        </w:rPr>
        <w:t>рассмотрев в открытом судебном заседании гражданское дело по исковому заявлению</w:t>
      </w:r>
      <w:r>
        <w:rPr>
          <w:rFonts w:ascii="Times New Roman" w:hAnsi="Times New Roman"/>
          <w:sz w:val="28"/>
          <w:szCs w:val="28"/>
        </w:rPr>
        <w:t xml:space="preserve"> Общества  с ограниченной ответственностью Профессиональная коллекторская организация «Вернем» (ранее ООО «Ситиус») </w:t>
      </w:r>
      <w:r w:rsidRPr="00285BB8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Багновой </w:t>
      </w:r>
      <w:r>
        <w:rPr>
          <w:rFonts w:ascii="Times New Roman" w:hAnsi="Times New Roman"/>
          <w:sz w:val="28"/>
          <w:szCs w:val="28"/>
        </w:rPr>
        <w:t>*</w:t>
      </w:r>
      <w:r w:rsidRPr="00285BB8">
        <w:rPr>
          <w:rFonts w:ascii="Times New Roman" w:hAnsi="Times New Roman"/>
          <w:sz w:val="28"/>
          <w:szCs w:val="28"/>
        </w:rPr>
        <w:t xml:space="preserve"> о взыскании задолженности по договору </w:t>
      </w:r>
      <w:r>
        <w:rPr>
          <w:rFonts w:ascii="Times New Roman" w:hAnsi="Times New Roman"/>
          <w:sz w:val="28"/>
          <w:szCs w:val="28"/>
        </w:rPr>
        <w:t>потребительского займа №3419149 от 17</w:t>
      </w:r>
      <w:r w:rsidRPr="00285BB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10.2022</w:t>
      </w:r>
      <w:r w:rsidRPr="00285BB8">
        <w:rPr>
          <w:rFonts w:ascii="Times New Roman" w:hAnsi="Times New Roman"/>
          <w:sz w:val="28"/>
          <w:szCs w:val="28"/>
        </w:rPr>
        <w:t>,</w:t>
      </w:r>
    </w:p>
    <w:p w:rsidR="00F14558" w:rsidRPr="00285BB8" w:rsidP="00F1455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85BB8">
        <w:rPr>
          <w:rFonts w:ascii="Times New Roman" w:hAnsi="Times New Roman"/>
          <w:sz w:val="28"/>
          <w:szCs w:val="28"/>
        </w:rPr>
        <w:t>Руководствуясь ст. ст. 233-237, 194-199 ГПК РФ, мировой судья</w:t>
      </w:r>
    </w:p>
    <w:p w:rsidR="00F14558" w:rsidRPr="00285BB8" w:rsidP="00F14558">
      <w:pPr>
        <w:jc w:val="center"/>
        <w:rPr>
          <w:rFonts w:ascii="Times New Roman" w:hAnsi="Times New Roman"/>
          <w:sz w:val="28"/>
          <w:szCs w:val="28"/>
        </w:rPr>
      </w:pPr>
      <w:r w:rsidRPr="00285BB8">
        <w:rPr>
          <w:rFonts w:ascii="Times New Roman" w:hAnsi="Times New Roman"/>
          <w:sz w:val="28"/>
          <w:szCs w:val="28"/>
        </w:rPr>
        <w:t>РЕШИЛ:</w:t>
      </w:r>
    </w:p>
    <w:p w:rsidR="00F14558" w:rsidRPr="00285BB8" w:rsidP="00F145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5BB8">
        <w:rPr>
          <w:rFonts w:ascii="Times New Roman" w:hAnsi="Times New Roman"/>
          <w:sz w:val="28"/>
          <w:szCs w:val="28"/>
        </w:rPr>
        <w:t xml:space="preserve"> Исковые требования </w:t>
      </w:r>
      <w:r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Профессиональная коллекторская организация «Вернем» </w:t>
      </w:r>
      <w:r w:rsidRPr="00285BB8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Багновой </w:t>
      </w:r>
      <w:r>
        <w:rPr>
          <w:rFonts w:ascii="Times New Roman" w:hAnsi="Times New Roman"/>
          <w:sz w:val="28"/>
          <w:szCs w:val="28"/>
        </w:rPr>
        <w:t>*</w:t>
      </w:r>
      <w:r w:rsidRPr="00285BB8">
        <w:rPr>
          <w:rFonts w:ascii="Times New Roman" w:hAnsi="Times New Roman"/>
          <w:sz w:val="28"/>
          <w:szCs w:val="28"/>
        </w:rPr>
        <w:t xml:space="preserve"> о взыскании задолженности по договору </w:t>
      </w:r>
      <w:r>
        <w:rPr>
          <w:rFonts w:ascii="Times New Roman" w:hAnsi="Times New Roman"/>
          <w:sz w:val="28"/>
          <w:szCs w:val="28"/>
        </w:rPr>
        <w:t>потребительского займа №3419149 от 17</w:t>
      </w:r>
      <w:r w:rsidRPr="00285BB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10.2022 </w:t>
      </w:r>
      <w:r w:rsidRPr="00285BB8">
        <w:rPr>
          <w:rFonts w:ascii="Times New Roman" w:hAnsi="Times New Roman"/>
          <w:sz w:val="28"/>
          <w:szCs w:val="28"/>
        </w:rPr>
        <w:t>-удовлетворить.</w:t>
      </w:r>
    </w:p>
    <w:p w:rsidR="00F14558" w:rsidRPr="00285BB8" w:rsidP="00F145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5BB8">
        <w:rPr>
          <w:rFonts w:ascii="Times New Roman" w:hAnsi="Times New Roman"/>
          <w:sz w:val="28"/>
          <w:szCs w:val="28"/>
        </w:rPr>
        <w:t xml:space="preserve">Взыскать с </w:t>
      </w:r>
      <w:r>
        <w:rPr>
          <w:rFonts w:ascii="Times New Roman" w:hAnsi="Times New Roman"/>
          <w:sz w:val="28"/>
          <w:szCs w:val="28"/>
        </w:rPr>
        <w:t xml:space="preserve">Багновой </w:t>
      </w: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) </w:t>
      </w:r>
      <w:r w:rsidRPr="00285BB8">
        <w:rPr>
          <w:rFonts w:ascii="Times New Roman" w:hAnsi="Times New Roman"/>
          <w:sz w:val="28"/>
          <w:szCs w:val="28"/>
        </w:rPr>
        <w:t xml:space="preserve">в пользу </w:t>
      </w:r>
      <w:r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Профессиональная коллекторская организация «Вернем» (ИНН 5611067262, ОГРН 1135658002149) </w:t>
      </w:r>
      <w:r w:rsidRPr="00285BB8">
        <w:rPr>
          <w:rFonts w:ascii="Times New Roman" w:hAnsi="Times New Roman"/>
          <w:sz w:val="28"/>
          <w:szCs w:val="28"/>
        </w:rPr>
        <w:t xml:space="preserve">задолженность по договору </w:t>
      </w:r>
      <w:r>
        <w:rPr>
          <w:rFonts w:ascii="Times New Roman" w:hAnsi="Times New Roman"/>
          <w:sz w:val="28"/>
          <w:szCs w:val="28"/>
        </w:rPr>
        <w:t>потребительского займа №3419149 от 17</w:t>
      </w:r>
      <w:r w:rsidRPr="00285BB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10.2022 (заключенному с ООО МКК «КАППАДОКИЯ») за период с 17.10.2022</w:t>
      </w:r>
      <w:r w:rsidRPr="00285BB8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 05.02.2024 в размере 27891, 52</w:t>
      </w:r>
      <w:r w:rsidRPr="00285B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руб., из которых: 13178, 00  руб.- задолженность  по основному долгу, 14186, 32 руб.- задолженность по процентам за пользование денежными средствами, 527,20 руб., -сумма неустойки по  договору.</w:t>
      </w:r>
    </w:p>
    <w:p w:rsidR="00F14558" w:rsidP="00F145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</w:t>
      </w:r>
      <w:r w:rsidRPr="00285BB8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 xml:space="preserve">Багновой </w:t>
      </w: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5BB8">
        <w:rPr>
          <w:rFonts w:ascii="Times New Roman" w:hAnsi="Times New Roman"/>
          <w:sz w:val="28"/>
          <w:szCs w:val="28"/>
        </w:rPr>
        <w:t xml:space="preserve">в пользу </w:t>
      </w:r>
      <w:r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Профессиональная коллекторская организация «Вернем»  </w:t>
      </w:r>
      <w:r w:rsidRPr="00285BB8">
        <w:rPr>
          <w:rFonts w:ascii="Times New Roman" w:hAnsi="Times New Roman"/>
          <w:sz w:val="28"/>
          <w:szCs w:val="28"/>
        </w:rPr>
        <w:t xml:space="preserve">расходы по оплате государственной пошлины в размере </w:t>
      </w:r>
      <w:r>
        <w:rPr>
          <w:rFonts w:ascii="Times New Roman" w:hAnsi="Times New Roman"/>
          <w:sz w:val="28"/>
          <w:szCs w:val="28"/>
        </w:rPr>
        <w:t>1036, 75 руб.</w:t>
      </w:r>
    </w:p>
    <w:p w:rsidR="00F14558" w:rsidRPr="00285BB8" w:rsidP="00F145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5BB8">
        <w:rPr>
          <w:rFonts w:ascii="Times New Roman" w:hAnsi="Times New Roman"/>
          <w:sz w:val="28"/>
          <w:szCs w:val="28"/>
        </w:rPr>
        <w:t xml:space="preserve">Взыскать с </w:t>
      </w:r>
      <w:r>
        <w:rPr>
          <w:rFonts w:ascii="Times New Roman" w:hAnsi="Times New Roman"/>
          <w:sz w:val="28"/>
          <w:szCs w:val="28"/>
        </w:rPr>
        <w:t xml:space="preserve">Багновой </w:t>
      </w: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5BB8">
        <w:rPr>
          <w:rFonts w:ascii="Times New Roman" w:hAnsi="Times New Roman"/>
          <w:sz w:val="28"/>
          <w:szCs w:val="28"/>
        </w:rPr>
        <w:t xml:space="preserve">в пользу </w:t>
      </w:r>
      <w:r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Профессиональная коллекторская организация «Вернем» </w:t>
      </w:r>
      <w:r w:rsidRPr="00285BB8">
        <w:rPr>
          <w:rFonts w:ascii="Times New Roman" w:hAnsi="Times New Roman"/>
          <w:sz w:val="28"/>
          <w:szCs w:val="28"/>
        </w:rPr>
        <w:t>расходы по оплате</w:t>
      </w:r>
      <w:r>
        <w:rPr>
          <w:rFonts w:ascii="Times New Roman" w:hAnsi="Times New Roman"/>
          <w:sz w:val="28"/>
          <w:szCs w:val="28"/>
        </w:rPr>
        <w:t xml:space="preserve"> юридических услуг  в размере 3300 руб.</w:t>
      </w:r>
    </w:p>
    <w:p w:rsidR="00F14558" w:rsidRPr="00285BB8" w:rsidP="00F145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4558" w:rsidRPr="00285BB8" w:rsidP="00F145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5BB8">
        <w:rPr>
          <w:rFonts w:ascii="Times New Roman" w:hAnsi="Times New Roman"/>
          <w:sz w:val="28"/>
          <w:szCs w:val="28"/>
        </w:rPr>
        <w:t xml:space="preserve">             </w:t>
      </w:r>
    </w:p>
    <w:p w:rsidR="00F14558" w:rsidRPr="00285BB8" w:rsidP="00F14558">
      <w:pPr>
        <w:rPr>
          <w:rFonts w:ascii="Times New Roman" w:hAnsi="Times New Roman"/>
          <w:sz w:val="28"/>
          <w:szCs w:val="28"/>
        </w:rPr>
      </w:pPr>
      <w:r w:rsidRPr="00285BB8">
        <w:rPr>
          <w:rFonts w:ascii="Times New Roman" w:hAnsi="Times New Roman"/>
          <w:sz w:val="28"/>
          <w:szCs w:val="28"/>
        </w:rPr>
        <w:t xml:space="preserve">Мировой судья                                  </w:t>
      </w:r>
      <w:r>
        <w:rPr>
          <w:rFonts w:ascii="Times New Roman" w:hAnsi="Times New Roman"/>
          <w:sz w:val="28"/>
          <w:szCs w:val="28"/>
        </w:rPr>
        <w:t>согласовано</w:t>
      </w:r>
    </w:p>
    <w:p w:rsidR="0029395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558"/>
    <w:rsid w:val="00285BB8"/>
    <w:rsid w:val="0029395F"/>
    <w:rsid w:val="00F145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8BBEB7D-623C-40ED-A17A-2C5D31F1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5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