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337" w:rsidP="00107337" w14:paraId="70362247" w14:textId="77777777">
      <w:pPr>
        <w:pStyle w:val="BodyText"/>
        <w:ind w:right="-2" w:firstLine="737"/>
        <w:jc w:val="right"/>
        <w:outlineLvl w:val="0"/>
        <w:rPr>
          <w:szCs w:val="28"/>
        </w:rPr>
      </w:pPr>
      <w:r>
        <w:rPr>
          <w:szCs w:val="28"/>
        </w:rPr>
        <w:t>№ 2-228/1/2024</w:t>
      </w:r>
    </w:p>
    <w:p w:rsidR="00107337" w:rsidP="00107337" w14:paraId="67CDF18E" w14:textId="77777777">
      <w:pPr>
        <w:pStyle w:val="BodyText"/>
        <w:ind w:right="-2" w:firstLine="737"/>
        <w:jc w:val="right"/>
        <w:outlineLvl w:val="0"/>
        <w:rPr>
          <w:spacing w:val="20"/>
          <w:sz w:val="27"/>
          <w:szCs w:val="27"/>
        </w:rPr>
      </w:pPr>
      <w:r w:rsidRPr="00C14A39">
        <w:rPr>
          <w:spacing w:val="20"/>
          <w:sz w:val="27"/>
          <w:szCs w:val="27"/>
        </w:rPr>
        <w:t>УИД 26</w:t>
      </w:r>
      <w:r w:rsidRPr="00C14A39">
        <w:rPr>
          <w:spacing w:val="20"/>
          <w:sz w:val="27"/>
          <w:szCs w:val="27"/>
          <w:lang w:val="en-US"/>
        </w:rPr>
        <w:t>MS</w:t>
      </w:r>
      <w:r w:rsidRPr="00C14A39">
        <w:rPr>
          <w:spacing w:val="20"/>
          <w:sz w:val="27"/>
          <w:szCs w:val="27"/>
        </w:rPr>
        <w:t>0</w:t>
      </w:r>
      <w:r>
        <w:rPr>
          <w:spacing w:val="20"/>
          <w:sz w:val="27"/>
          <w:szCs w:val="27"/>
        </w:rPr>
        <w:t>0</w:t>
      </w:r>
      <w:r w:rsidRPr="00C14A39">
        <w:rPr>
          <w:spacing w:val="20"/>
          <w:sz w:val="27"/>
          <w:szCs w:val="27"/>
        </w:rPr>
        <w:t>25-01-20</w:t>
      </w:r>
      <w:r>
        <w:rPr>
          <w:spacing w:val="20"/>
          <w:sz w:val="27"/>
          <w:szCs w:val="27"/>
        </w:rPr>
        <w:t>23</w:t>
      </w:r>
      <w:r w:rsidRPr="00C14A39">
        <w:rPr>
          <w:spacing w:val="20"/>
          <w:sz w:val="27"/>
          <w:szCs w:val="27"/>
        </w:rPr>
        <w:t>-00</w:t>
      </w:r>
      <w:r>
        <w:rPr>
          <w:spacing w:val="20"/>
          <w:sz w:val="27"/>
          <w:szCs w:val="27"/>
        </w:rPr>
        <w:t>0309-18</w:t>
      </w:r>
    </w:p>
    <w:p w:rsidR="00107337" w:rsidP="00107337" w14:paraId="62B8C6DA" w14:textId="77777777">
      <w:pPr>
        <w:pStyle w:val="BodyText"/>
        <w:ind w:right="-2" w:firstLine="737"/>
        <w:jc w:val="right"/>
        <w:outlineLvl w:val="0"/>
        <w:rPr>
          <w:szCs w:val="28"/>
        </w:rPr>
      </w:pPr>
    </w:p>
    <w:p w:rsidR="00107337" w:rsidP="00107337" w14:paraId="65B1731B" w14:textId="77777777">
      <w:pPr>
        <w:pStyle w:val="BodyText"/>
        <w:ind w:right="-2" w:firstLine="737"/>
        <w:jc w:val="right"/>
        <w:rPr>
          <w:spacing w:val="20"/>
          <w:szCs w:val="28"/>
        </w:rPr>
      </w:pPr>
      <w:r>
        <w:rPr>
          <w:spacing w:val="20"/>
          <w:szCs w:val="28"/>
        </w:rPr>
        <w:t>Резолютивная часть</w:t>
      </w:r>
    </w:p>
    <w:p w:rsidR="00107337" w:rsidP="00107337" w14:paraId="6399D1CF" w14:textId="77777777">
      <w:pPr>
        <w:pStyle w:val="BodyText"/>
        <w:ind w:right="-2" w:firstLine="737"/>
        <w:jc w:val="right"/>
        <w:rPr>
          <w:spacing w:val="20"/>
          <w:szCs w:val="28"/>
        </w:rPr>
      </w:pPr>
    </w:p>
    <w:p w:rsidR="00107337" w:rsidP="00107337" w14:paraId="1F12EDD5" w14:textId="77777777">
      <w:pPr>
        <w:pStyle w:val="Title"/>
        <w:spacing w:line="240" w:lineRule="auto"/>
        <w:ind w:right="-2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 А О Ч Н О Е  Р Е Ш Е Н И Е</w:t>
      </w:r>
    </w:p>
    <w:p w:rsidR="00107337" w:rsidP="00107337" w14:paraId="343AD2FB" w14:textId="77777777">
      <w:pPr>
        <w:spacing w:after="0" w:line="240" w:lineRule="auto"/>
        <w:ind w:right="-2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107337" w:rsidP="00107337" w14:paraId="4FBCAF6A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07337" w:rsidP="00107337" w14:paraId="14A2533F" w14:textId="77777777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iCs/>
          <w:sz w:val="28"/>
          <w:szCs w:val="28"/>
        </w:rPr>
        <w:t>. Грачёвка                                                                             29 февраля 2024 года</w:t>
      </w:r>
    </w:p>
    <w:p w:rsidR="00107337" w:rsidP="00107337" w14:paraId="32605448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07337" w:rsidP="00107337" w14:paraId="348E1111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1</w:t>
      </w:r>
      <w:r w:rsidRPr="00720DB6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Ландина Д.О.,</w:t>
      </w:r>
    </w:p>
    <w:p w:rsidR="00107337" w:rsidP="00107337" w14:paraId="49319AE2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02B2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/>
          <w:bCs/>
          <w:iCs/>
          <w:sz w:val="28"/>
          <w:szCs w:val="28"/>
        </w:rPr>
        <w:t>Кузьминой Е.В</w:t>
      </w:r>
      <w:r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107337" w:rsidP="00107337" w14:paraId="0F0FA48D" w14:textId="4816D1C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гражданское дело по иску индивидуального предпринимателя Шихляровой </w:t>
      </w:r>
      <w:r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к Глуховой </w:t>
      </w:r>
      <w:r>
        <w:rPr>
          <w:rFonts w:ascii="Times New Roman" w:hAnsi="Times New Roman" w:cs="Times New Roman"/>
          <w:sz w:val="28"/>
          <w:szCs w:val="28"/>
        </w:rPr>
        <w:t>Н.Б.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от 03 сентября 2018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107337" w:rsidP="00107337" w14:paraId="66285D88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ст.ст. 194-199,235 </w:t>
      </w:r>
      <w:r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>
        <w:rPr>
          <w:rFonts w:ascii="Times New Roman" w:hAnsi="Times New Roman" w:cs="Times New Roman"/>
          <w:sz w:val="28"/>
          <w:szCs w:val="28"/>
        </w:rPr>
        <w:t>, судья</w:t>
      </w:r>
    </w:p>
    <w:p w:rsidR="00107337" w:rsidP="00107337" w14:paraId="35991FF8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07337" w:rsidP="00107337" w14:paraId="4E6C46B5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107337" w:rsidP="00107337" w14:paraId="2AE170E3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107337" w:rsidP="00107337" w14:paraId="25B473DB" w14:textId="4EEE6E2B">
      <w:pPr>
        <w:spacing w:after="0" w:line="240" w:lineRule="auto"/>
        <w:ind w:right="-2"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Шихляровой </w:t>
      </w:r>
      <w:r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к Глуховой </w:t>
      </w:r>
      <w:r>
        <w:rPr>
          <w:rFonts w:ascii="Times New Roman" w:hAnsi="Times New Roman" w:cs="Times New Roman"/>
          <w:sz w:val="28"/>
          <w:szCs w:val="28"/>
        </w:rPr>
        <w:t>Н.Б.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от 03 сентября 2018 года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удовлетворить частично.</w:t>
      </w:r>
    </w:p>
    <w:p w:rsidR="00107337" w:rsidP="00107337" w14:paraId="16CD65AA" w14:textId="4F62D620">
      <w:pPr>
        <w:pStyle w:val="ConsPlu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Глуховой Надежды Борисовны, паспорт: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в пользу индивидуального предпринимателя Шихляровой </w:t>
      </w:r>
      <w:r>
        <w:rPr>
          <w:rFonts w:ascii="Times New Roman" w:hAnsi="Times New Roman" w:cs="Times New Roman"/>
          <w:sz w:val="28"/>
          <w:szCs w:val="28"/>
        </w:rPr>
        <w:t>Н.В.</w:t>
      </w:r>
      <w:r w:rsidRPr="00674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ИНН 262400192248 задолженность по договору займа №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от 03 сентября 2018 года по состоянию на 10 января 2024 года в размере 6 000 рублей 00 копеек, судебные расходы по уплате государственной пошлины в размере 400 рублей 00 копеек, почтовые расходы на отправку иска ответчику в размере 81 рубль 00 копеек,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6 481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рубль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337" w:rsidP="00107337" w14:paraId="60C1DAB6" w14:textId="77777777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 удовлетворении остальной части исковых требований отказать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337" w:rsidRPr="00370FBE" w:rsidP="00107337" w14:paraId="07F05B8D" w14:textId="77777777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107337" w:rsidRPr="00370FBE" w:rsidP="00107337" w14:paraId="2AF4E520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07337" w:rsidRPr="00370FBE" w:rsidP="00107337" w14:paraId="1006B93F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1 Грачёвского района </w:t>
      </w:r>
      <w:r w:rsidRPr="00370FBE">
        <w:rPr>
          <w:rFonts w:ascii="Times New Roman" w:hAnsi="Times New Roman" w:cs="Times New Roman"/>
          <w:sz w:val="28"/>
          <w:szCs w:val="28"/>
        </w:rPr>
        <w:t>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07337" w:rsidP="00107337" w14:paraId="6CFD5756" w14:textId="7777777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1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.</w:t>
      </w:r>
    </w:p>
    <w:p w:rsidR="00107337" w:rsidP="00107337" w14:paraId="4E0C79F3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</w:rPr>
      </w:pPr>
    </w:p>
    <w:p w:rsidR="00107337" w:rsidP="00107337" w14:paraId="4FAF34EB" w14:textId="7777777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     Д.О. Ландина</w:t>
      </w:r>
    </w:p>
    <w:p w:rsidR="00107337" w:rsidP="00107337" w14:paraId="0F8E0CD1" w14:textId="77777777"/>
    <w:p w:rsidR="00D22583" w14:paraId="7F476534" w14:textId="77777777"/>
    <w:sectPr w:rsidSect="0050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7C"/>
    <w:rsid w:val="0001077C"/>
    <w:rsid w:val="00107337"/>
    <w:rsid w:val="00370FBE"/>
    <w:rsid w:val="005B02B2"/>
    <w:rsid w:val="00674F50"/>
    <w:rsid w:val="00720DB6"/>
    <w:rsid w:val="00C14A39"/>
    <w:rsid w:val="00D22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FF0382-E766-4225-8943-B0FE6637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337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07337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107337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1073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073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07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07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