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0FF" w:rsidP="007660FF" w14:paraId="755E5943" w14:textId="7777777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2-497/1/2024</w:t>
      </w:r>
    </w:p>
    <w:p w:rsidR="007660FF" w:rsidP="007660FF" w14:paraId="3F934B3D" w14:textId="77777777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25-01-20</w:t>
      </w:r>
      <w:r>
        <w:rPr>
          <w:spacing w:val="20"/>
          <w:sz w:val="27"/>
          <w:szCs w:val="27"/>
        </w:rPr>
        <w:t>24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0860-14</w:t>
      </w:r>
    </w:p>
    <w:p w:rsidR="007660FF" w:rsidP="007660FF" w14:paraId="10BA2C38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7660FF" w:rsidP="007660FF" w14:paraId="513F17A4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7660FF" w:rsidP="007660FF" w14:paraId="7C7ACA5D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7660FF" w:rsidP="007660FF" w14:paraId="0DB23F2F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7660FF" w:rsidP="007660FF" w14:paraId="0A2EA90C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7660FF" w:rsidP="007660FF" w14:paraId="3B17E2F6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660FF" w:rsidP="007660FF" w14:paraId="1E6ADAA6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   01 апреля 2024 года</w:t>
      </w:r>
    </w:p>
    <w:p w:rsidR="007660FF" w:rsidP="007660FF" w14:paraId="0452DFA2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660FF" w:rsidP="007660FF" w14:paraId="7A5A0EB5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 Грачевского района Ставропольского края Ландина Д.О.,</w:t>
      </w:r>
    </w:p>
    <w:p w:rsidR="007660FF" w:rsidP="007660FF" w14:paraId="6BF3332E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7660FF" w:rsidP="007660FF" w14:paraId="6BFF6E9C" w14:textId="7777777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участием помощника прокурора Грачевского района Ставропольского края Попова Р.В.,</w:t>
      </w:r>
    </w:p>
    <w:p w:rsidR="007660FF" w:rsidP="007660FF" w14:paraId="41433D19" w14:textId="5E668EF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рассмотрев в открытом судебном заседании гражданское дело по иску прокурора Шербакульского района Омской области в интересах </w:t>
      </w:r>
      <w:r>
        <w:rPr>
          <w:rFonts w:ascii="Times New Roman" w:hAnsi="Times New Roman" w:cs="Times New Roman"/>
          <w:sz w:val="28"/>
          <w:szCs w:val="28"/>
        </w:rPr>
        <w:t>Л.П.</w:t>
      </w:r>
      <w:r>
        <w:rPr>
          <w:rFonts w:ascii="Times New Roman" w:hAnsi="Times New Roman" w:cs="Times New Roman"/>
          <w:sz w:val="28"/>
          <w:szCs w:val="28"/>
        </w:rPr>
        <w:t xml:space="preserve"> к Цоколову </w:t>
      </w:r>
      <w:r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7660FF" w:rsidP="007660FF" w14:paraId="4B8BCD9C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ст.ст. 194-199, 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7660FF" w:rsidP="007660FF" w14:paraId="4D5BB83B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660FF" w:rsidP="007660FF" w14:paraId="52B7921D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7660FF" w:rsidP="007660FF" w14:paraId="676D44D7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7660FF" w:rsidRPr="00B9208A" w:rsidP="007660FF" w14:paraId="65F6D1EE" w14:textId="5B4746E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Иск </w:t>
      </w:r>
      <w:r>
        <w:rPr>
          <w:rFonts w:ascii="Times New Roman" w:hAnsi="Times New Roman" w:cs="Times New Roman"/>
          <w:sz w:val="28"/>
          <w:szCs w:val="28"/>
        </w:rPr>
        <w:t xml:space="preserve">прокурора Шербакульского района Омской области в интересах </w:t>
      </w:r>
      <w:r>
        <w:rPr>
          <w:rFonts w:ascii="Times New Roman" w:hAnsi="Times New Roman" w:cs="Times New Roman"/>
          <w:sz w:val="28"/>
          <w:szCs w:val="28"/>
        </w:rPr>
        <w:t>Л.П.</w:t>
      </w:r>
      <w:r>
        <w:rPr>
          <w:rFonts w:ascii="Times New Roman" w:hAnsi="Times New Roman" w:cs="Times New Roman"/>
          <w:sz w:val="28"/>
          <w:szCs w:val="28"/>
        </w:rPr>
        <w:t xml:space="preserve"> к Цоколову </w:t>
      </w:r>
      <w:r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7660FF" w:rsidRPr="00B9208A" w:rsidP="007660FF" w14:paraId="48E091E5" w14:textId="32F473A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Взыскать с </w:t>
      </w:r>
      <w:r>
        <w:rPr>
          <w:rFonts w:ascii="Times New Roman" w:hAnsi="Times New Roman" w:cs="Times New Roman"/>
          <w:sz w:val="28"/>
          <w:szCs w:val="28"/>
        </w:rPr>
        <w:t xml:space="preserve">Цоколова </w:t>
      </w:r>
      <w:r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Л.П.</w:t>
      </w:r>
      <w:r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неосновательное обогащение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85019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размере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7660FF" w:rsidRPr="00995CDA" w:rsidP="007660FF" w14:paraId="6A49D063" w14:textId="6B029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D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Цоколова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Pr="00995CDA">
        <w:rPr>
          <w:rFonts w:ascii="Times New Roman" w:hAnsi="Times New Roman" w:cs="Times New Roman"/>
          <w:sz w:val="28"/>
          <w:szCs w:val="28"/>
        </w:rPr>
        <w:t xml:space="preserve"> в бюджет Грачевского муниципального округа Ставропольского края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95CDA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95CDA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7660FF" w:rsidRPr="00370FBE" w:rsidP="007660FF" w14:paraId="2CCC49C5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7660FF" w:rsidRPr="00370FBE" w:rsidP="007660FF" w14:paraId="3436E24F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660FF" w:rsidRPr="00370FBE" w:rsidP="007660FF" w14:paraId="3894BF13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</w:t>
      </w:r>
      <w:r w:rsidRPr="00370FBE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660FF" w:rsidP="007660FF" w14:paraId="3D731598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7660FF" w:rsidP="007660FF" w14:paraId="03102BF5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7660FF" w:rsidP="007660FF" w14:paraId="1E731146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Д.О. Ландина </w:t>
      </w:r>
    </w:p>
    <w:p w:rsidR="00D44C11" w14:paraId="10ADDFE6" w14:textId="77777777"/>
    <w:sectPr w:rsidSect="00EA36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9C"/>
    <w:rsid w:val="00370FBE"/>
    <w:rsid w:val="005B02B2"/>
    <w:rsid w:val="0072529C"/>
    <w:rsid w:val="007660FF"/>
    <w:rsid w:val="00995CDA"/>
    <w:rsid w:val="00B9208A"/>
    <w:rsid w:val="00C14A39"/>
    <w:rsid w:val="00D44C11"/>
    <w:rsid w:val="00F85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B7ACA2-33EC-4A82-BFBE-0F3A04F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0F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660FF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7660FF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660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766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66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