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7A2" w:rsidP="00EA36ED" w14:paraId="5FB97C08" w14:textId="0EE9AFEA">
      <w:pPr>
        <w:pStyle w:val="BodyText"/>
        <w:ind w:right="-2" w:firstLine="737"/>
        <w:jc w:val="right"/>
        <w:outlineLvl w:val="0"/>
        <w:rPr>
          <w:szCs w:val="28"/>
        </w:rPr>
      </w:pPr>
      <w:r>
        <w:rPr>
          <w:szCs w:val="28"/>
        </w:rPr>
        <w:t>№ 2-</w:t>
      </w:r>
      <w:r w:rsidR="001024AA">
        <w:rPr>
          <w:szCs w:val="28"/>
        </w:rPr>
        <w:t>1825</w:t>
      </w:r>
      <w:r w:rsidR="006F5004">
        <w:rPr>
          <w:szCs w:val="28"/>
        </w:rPr>
        <w:t>/1</w:t>
      </w:r>
      <w:r>
        <w:rPr>
          <w:szCs w:val="28"/>
        </w:rPr>
        <w:t>/20</w:t>
      </w:r>
      <w:r w:rsidR="00EA36ED">
        <w:rPr>
          <w:szCs w:val="28"/>
        </w:rPr>
        <w:t>2</w:t>
      </w:r>
      <w:r w:rsidR="0080265B">
        <w:rPr>
          <w:szCs w:val="28"/>
        </w:rPr>
        <w:t>4</w:t>
      </w:r>
    </w:p>
    <w:p w:rsidR="00C91A1D" w:rsidP="00C91A1D" w14:paraId="69D832D1" w14:textId="4F891234">
      <w:pPr>
        <w:pStyle w:val="BodyText"/>
        <w:ind w:right="-2" w:firstLine="737"/>
        <w:jc w:val="right"/>
        <w:outlineLvl w:val="0"/>
        <w:rPr>
          <w:spacing w:val="20"/>
          <w:sz w:val="27"/>
          <w:szCs w:val="27"/>
        </w:rPr>
      </w:pPr>
      <w:r w:rsidRPr="00C14A39">
        <w:rPr>
          <w:spacing w:val="20"/>
          <w:sz w:val="27"/>
          <w:szCs w:val="27"/>
        </w:rPr>
        <w:t>УИД 26</w:t>
      </w:r>
      <w:r w:rsidRPr="00C14A39">
        <w:rPr>
          <w:spacing w:val="20"/>
          <w:sz w:val="27"/>
          <w:szCs w:val="27"/>
          <w:lang w:val="en-US"/>
        </w:rPr>
        <w:t>MS</w:t>
      </w:r>
      <w:r>
        <w:rPr>
          <w:spacing w:val="20"/>
          <w:sz w:val="27"/>
          <w:szCs w:val="27"/>
        </w:rPr>
        <w:t>0</w:t>
      </w:r>
      <w:r w:rsidR="00BD7D7C">
        <w:rPr>
          <w:spacing w:val="20"/>
          <w:sz w:val="27"/>
          <w:szCs w:val="27"/>
        </w:rPr>
        <w:t>025</w:t>
      </w:r>
      <w:r w:rsidRPr="00C14A39">
        <w:rPr>
          <w:spacing w:val="20"/>
          <w:sz w:val="27"/>
          <w:szCs w:val="27"/>
        </w:rPr>
        <w:t>-01-20</w:t>
      </w:r>
      <w:r w:rsidR="00EA36ED">
        <w:rPr>
          <w:spacing w:val="20"/>
          <w:sz w:val="27"/>
          <w:szCs w:val="27"/>
        </w:rPr>
        <w:t>2</w:t>
      </w:r>
      <w:r w:rsidR="0080265B">
        <w:rPr>
          <w:spacing w:val="20"/>
          <w:sz w:val="27"/>
          <w:szCs w:val="27"/>
        </w:rPr>
        <w:t>4</w:t>
      </w:r>
      <w:r w:rsidRPr="00C14A39">
        <w:rPr>
          <w:spacing w:val="20"/>
          <w:sz w:val="27"/>
          <w:szCs w:val="27"/>
        </w:rPr>
        <w:t>-</w:t>
      </w:r>
      <w:r w:rsidR="001024AA">
        <w:rPr>
          <w:spacing w:val="20"/>
          <w:sz w:val="27"/>
          <w:szCs w:val="27"/>
        </w:rPr>
        <w:t>002847</w:t>
      </w:r>
      <w:r w:rsidR="00097B49">
        <w:rPr>
          <w:spacing w:val="20"/>
          <w:sz w:val="27"/>
          <w:szCs w:val="27"/>
        </w:rPr>
        <w:t>-</w:t>
      </w:r>
      <w:r w:rsidR="001024AA">
        <w:rPr>
          <w:spacing w:val="20"/>
          <w:sz w:val="27"/>
          <w:szCs w:val="27"/>
        </w:rPr>
        <w:t>67</w:t>
      </w:r>
    </w:p>
    <w:p w:rsidR="00ED47A2" w:rsidP="00C91A1D" w14:paraId="26227C0E" w14:textId="77777777">
      <w:pPr>
        <w:pStyle w:val="BodyText"/>
        <w:ind w:right="-2" w:firstLine="737"/>
        <w:jc w:val="right"/>
        <w:outlineLvl w:val="0"/>
        <w:rPr>
          <w:spacing w:val="20"/>
          <w:szCs w:val="28"/>
        </w:rPr>
      </w:pPr>
      <w:r>
        <w:rPr>
          <w:spacing w:val="20"/>
          <w:szCs w:val="28"/>
        </w:rPr>
        <w:t>Резолютивная часть</w:t>
      </w:r>
    </w:p>
    <w:p w:rsidR="00F96E5F" w:rsidP="00EA36ED" w14:paraId="13FDEFCB" w14:textId="77777777">
      <w:pPr>
        <w:pStyle w:val="BodyText"/>
        <w:ind w:right="-2" w:firstLine="737"/>
        <w:jc w:val="right"/>
        <w:rPr>
          <w:spacing w:val="20"/>
          <w:szCs w:val="28"/>
        </w:rPr>
      </w:pPr>
    </w:p>
    <w:p w:rsidR="00ED47A2" w:rsidP="00EA36ED" w14:paraId="0FE4F5E6" w14:textId="77777777">
      <w:pPr>
        <w:pStyle w:val="Title"/>
        <w:spacing w:line="240" w:lineRule="auto"/>
        <w:ind w:right="-2" w:firstLine="737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ЗАОЧНОЕ Р Е Ш Е Н И Е</w:t>
      </w:r>
    </w:p>
    <w:p w:rsidR="00ED47A2" w:rsidP="00EA36ED" w14:paraId="5DBA200A" w14:textId="77777777">
      <w:pPr>
        <w:spacing w:after="0" w:line="240" w:lineRule="auto"/>
        <w:ind w:right="-2" w:firstLine="737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Именем Российской Федерации</w:t>
      </w:r>
    </w:p>
    <w:p w:rsidR="00ED47A2" w:rsidP="00EA36ED" w14:paraId="486C1545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D47A2" w:rsidP="00EA36ED" w14:paraId="7578D8A5" w14:textId="43AC8724">
      <w:pPr>
        <w:spacing w:after="0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iCs/>
          <w:sz w:val="28"/>
          <w:szCs w:val="28"/>
        </w:rPr>
        <w:t xml:space="preserve">. Грачёвка                                               </w:t>
      </w:r>
      <w:r w:rsidR="00F96E5F">
        <w:rPr>
          <w:rFonts w:ascii="Times New Roman" w:hAnsi="Times New Roman"/>
          <w:bCs/>
          <w:iCs/>
          <w:sz w:val="28"/>
          <w:szCs w:val="28"/>
        </w:rPr>
        <w:t xml:space="preserve">                      </w:t>
      </w:r>
      <w:r w:rsidR="00B9208A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A12B75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C91A1D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80265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75067">
        <w:rPr>
          <w:rFonts w:ascii="Times New Roman" w:hAnsi="Times New Roman"/>
          <w:bCs/>
          <w:iCs/>
          <w:sz w:val="28"/>
          <w:szCs w:val="28"/>
        </w:rPr>
        <w:t>14</w:t>
      </w:r>
      <w:r w:rsidR="00DE6F0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75067">
        <w:rPr>
          <w:rFonts w:ascii="Times New Roman" w:hAnsi="Times New Roman"/>
          <w:bCs/>
          <w:iCs/>
          <w:sz w:val="28"/>
          <w:szCs w:val="28"/>
        </w:rPr>
        <w:t xml:space="preserve">августа </w:t>
      </w:r>
      <w:r w:rsidR="0080265B">
        <w:rPr>
          <w:rFonts w:ascii="Times New Roman" w:hAnsi="Times New Roman"/>
          <w:bCs/>
          <w:iCs/>
          <w:sz w:val="28"/>
          <w:szCs w:val="28"/>
        </w:rPr>
        <w:t xml:space="preserve"> 2024</w:t>
      </w:r>
      <w:r w:rsidR="00E93A11">
        <w:rPr>
          <w:rFonts w:ascii="Times New Roman" w:hAnsi="Times New Roman"/>
          <w:bCs/>
          <w:iCs/>
          <w:sz w:val="28"/>
          <w:szCs w:val="28"/>
        </w:rPr>
        <w:t xml:space="preserve"> год</w:t>
      </w:r>
      <w:r>
        <w:rPr>
          <w:rFonts w:ascii="Times New Roman" w:hAnsi="Times New Roman"/>
          <w:bCs/>
          <w:iCs/>
          <w:sz w:val="28"/>
          <w:szCs w:val="28"/>
        </w:rPr>
        <w:t>а</w:t>
      </w:r>
    </w:p>
    <w:p w:rsidR="00ED47A2" w:rsidP="00EA36ED" w14:paraId="381C375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93A11" w:rsidP="00EA36ED" w14:paraId="2D82DE31" w14:textId="688204A3">
      <w:pPr>
        <w:spacing w:after="0" w:line="240" w:lineRule="auto"/>
        <w:ind w:right="-2" w:firstLine="73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</w:t>
      </w:r>
      <w:r w:rsidR="00F403F2">
        <w:rPr>
          <w:rFonts w:ascii="Times New Roman" w:hAnsi="Times New Roman"/>
          <w:sz w:val="28"/>
          <w:szCs w:val="28"/>
        </w:rPr>
        <w:t xml:space="preserve"> </w:t>
      </w:r>
      <w:r w:rsidR="00775067">
        <w:rPr>
          <w:rFonts w:ascii="Times New Roman" w:hAnsi="Times New Roman" w:cs="Times New Roman"/>
          <w:sz w:val="28"/>
          <w:szCs w:val="28"/>
        </w:rPr>
        <w:t>2</w:t>
      </w:r>
      <w:r w:rsidR="00B9208A">
        <w:rPr>
          <w:rFonts w:ascii="Times New Roman" w:hAnsi="Times New Roman" w:cs="Times New Roman"/>
          <w:sz w:val="28"/>
          <w:szCs w:val="28"/>
        </w:rPr>
        <w:t xml:space="preserve"> Грач</w:t>
      </w:r>
      <w:r w:rsidR="00FD440C">
        <w:rPr>
          <w:rFonts w:ascii="Times New Roman" w:hAnsi="Times New Roman" w:cs="Times New Roman"/>
          <w:sz w:val="28"/>
          <w:szCs w:val="28"/>
        </w:rPr>
        <w:t>ё</w:t>
      </w:r>
      <w:r w:rsidR="00B9208A">
        <w:rPr>
          <w:rFonts w:ascii="Times New Roman" w:hAnsi="Times New Roman" w:cs="Times New Roman"/>
          <w:sz w:val="28"/>
          <w:szCs w:val="28"/>
        </w:rPr>
        <w:t>вского района Ставропольского края</w:t>
      </w:r>
      <w:r w:rsidR="00C91A1D">
        <w:rPr>
          <w:rFonts w:ascii="Times New Roman" w:hAnsi="Times New Roman" w:cs="Times New Roman"/>
          <w:sz w:val="28"/>
          <w:szCs w:val="28"/>
        </w:rPr>
        <w:t xml:space="preserve"> </w:t>
      </w:r>
      <w:r w:rsidR="00775067">
        <w:rPr>
          <w:rFonts w:ascii="Times New Roman" w:hAnsi="Times New Roman" w:cs="Times New Roman"/>
          <w:sz w:val="28"/>
          <w:szCs w:val="28"/>
        </w:rPr>
        <w:t>Гузенко И.В., и.о. мирового судьи судебного участка № 1 Грачевского района Ставропольского края</w:t>
      </w:r>
    </w:p>
    <w:p w:rsidR="00ED47A2" w:rsidP="00EA36ED" w14:paraId="1092C762" w14:textId="2996DAD3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B02B2">
        <w:rPr>
          <w:rFonts w:ascii="Times New Roman" w:hAnsi="Times New Roman"/>
          <w:bCs/>
          <w:iCs/>
          <w:sz w:val="28"/>
          <w:szCs w:val="28"/>
        </w:rPr>
        <w:t xml:space="preserve">при секретаре судебного заседания </w:t>
      </w:r>
      <w:r w:rsidR="00DE6F08">
        <w:rPr>
          <w:rFonts w:ascii="Times New Roman" w:hAnsi="Times New Roman"/>
          <w:bCs/>
          <w:iCs/>
          <w:sz w:val="28"/>
          <w:szCs w:val="28"/>
        </w:rPr>
        <w:t>Кузьминой Е</w:t>
      </w:r>
      <w:r w:rsidR="00F96E5F">
        <w:rPr>
          <w:rFonts w:ascii="Times New Roman" w:hAnsi="Times New Roman"/>
          <w:bCs/>
          <w:iCs/>
          <w:sz w:val="28"/>
          <w:szCs w:val="28"/>
        </w:rPr>
        <w:t>.</w:t>
      </w:r>
      <w:r w:rsidR="00DE0DF2">
        <w:rPr>
          <w:rFonts w:ascii="Times New Roman" w:hAnsi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>.,</w:t>
      </w:r>
    </w:p>
    <w:p w:rsidR="00ED47A2" w:rsidP="00EA36ED" w14:paraId="69F7BC50" w14:textId="3E04EA90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36E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FD440C">
        <w:rPr>
          <w:rFonts w:ascii="Times New Roman" w:hAnsi="Times New Roman" w:cs="Times New Roman"/>
          <w:sz w:val="28"/>
          <w:szCs w:val="28"/>
        </w:rPr>
        <w:t>АО «Банк Русский Стандарт»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1024AA">
        <w:rPr>
          <w:rFonts w:ascii="Times New Roman" w:hAnsi="Times New Roman" w:cs="Times New Roman"/>
          <w:sz w:val="28"/>
          <w:szCs w:val="28"/>
        </w:rPr>
        <w:t xml:space="preserve">Ганза </w:t>
      </w:r>
      <w:r w:rsidR="004A33A1">
        <w:rPr>
          <w:rFonts w:ascii="Times New Roman" w:hAnsi="Times New Roman" w:cs="Times New Roman"/>
          <w:sz w:val="28"/>
          <w:szCs w:val="28"/>
        </w:rPr>
        <w:t>И.Н</w:t>
      </w:r>
      <w:r w:rsidR="001024AA">
        <w:rPr>
          <w:rFonts w:ascii="Times New Roman" w:hAnsi="Times New Roman" w:cs="Times New Roman"/>
          <w:sz w:val="28"/>
          <w:szCs w:val="28"/>
        </w:rPr>
        <w:t xml:space="preserve"> </w:t>
      </w:r>
      <w:r w:rsidR="0009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взыскании задолженности по</w:t>
      </w:r>
      <w:r w:rsidR="00BF32D1">
        <w:rPr>
          <w:rFonts w:ascii="Times New Roman" w:hAnsi="Times New Roman" w:cs="Times New Roman"/>
          <w:sz w:val="28"/>
          <w:szCs w:val="28"/>
        </w:rPr>
        <w:t xml:space="preserve"> </w:t>
      </w:r>
      <w:r w:rsidR="00BD7D7C">
        <w:rPr>
          <w:rFonts w:ascii="Times New Roman" w:hAnsi="Times New Roman" w:cs="Times New Roman"/>
          <w:sz w:val="28"/>
          <w:szCs w:val="28"/>
        </w:rPr>
        <w:t xml:space="preserve">кредитному договору № </w:t>
      </w:r>
      <w:r w:rsidR="004A33A1">
        <w:rPr>
          <w:rFonts w:ascii="Times New Roman" w:hAnsi="Times New Roman" w:cs="Times New Roman"/>
          <w:sz w:val="28"/>
          <w:szCs w:val="28"/>
        </w:rPr>
        <w:t>...</w:t>
      </w:r>
      <w:r w:rsidR="00097B49">
        <w:rPr>
          <w:rFonts w:ascii="Times New Roman" w:hAnsi="Times New Roman" w:cs="Times New Roman"/>
          <w:sz w:val="28"/>
          <w:szCs w:val="28"/>
        </w:rPr>
        <w:t xml:space="preserve"> от </w:t>
      </w:r>
      <w:r w:rsidR="00747138">
        <w:rPr>
          <w:rFonts w:ascii="Times New Roman" w:hAnsi="Times New Roman" w:cs="Times New Roman"/>
          <w:sz w:val="28"/>
          <w:szCs w:val="28"/>
        </w:rPr>
        <w:t>20</w:t>
      </w:r>
      <w:r w:rsidR="00097B49">
        <w:rPr>
          <w:rFonts w:ascii="Times New Roman" w:hAnsi="Times New Roman" w:cs="Times New Roman"/>
          <w:sz w:val="28"/>
          <w:szCs w:val="28"/>
        </w:rPr>
        <w:t>.0</w:t>
      </w:r>
      <w:r w:rsidR="00A4016C">
        <w:rPr>
          <w:rFonts w:ascii="Times New Roman" w:hAnsi="Times New Roman" w:cs="Times New Roman"/>
          <w:sz w:val="28"/>
          <w:szCs w:val="28"/>
        </w:rPr>
        <w:t>6</w:t>
      </w:r>
      <w:r w:rsidR="00097B49">
        <w:rPr>
          <w:rFonts w:ascii="Times New Roman" w:hAnsi="Times New Roman" w:cs="Times New Roman"/>
          <w:sz w:val="28"/>
          <w:szCs w:val="28"/>
        </w:rPr>
        <w:t>.</w:t>
      </w:r>
      <w:r w:rsidR="00747138">
        <w:rPr>
          <w:rFonts w:ascii="Times New Roman" w:hAnsi="Times New Roman" w:cs="Times New Roman"/>
          <w:sz w:val="28"/>
          <w:szCs w:val="28"/>
        </w:rPr>
        <w:t>2024</w:t>
      </w:r>
      <w:r w:rsidR="0080265B">
        <w:rPr>
          <w:rFonts w:ascii="Times New Roman" w:hAnsi="Times New Roman" w:cs="Times New Roman"/>
          <w:sz w:val="28"/>
          <w:szCs w:val="28"/>
        </w:rPr>
        <w:t xml:space="preserve"> </w:t>
      </w:r>
      <w:r w:rsidR="00BD7D7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ED47A2" w:rsidP="00EA36ED" w14:paraId="60002E5D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194-199, 235 </w:t>
      </w:r>
      <w:r>
        <w:rPr>
          <w:rFonts w:ascii="Times New Roman" w:hAnsi="Times New Roman" w:cs="Times New Roman"/>
          <w:bCs/>
          <w:iCs/>
          <w:sz w:val="28"/>
          <w:szCs w:val="28"/>
        </w:rPr>
        <w:t>ГПК РФ</w:t>
      </w:r>
      <w:r>
        <w:rPr>
          <w:rFonts w:ascii="Times New Roman" w:hAnsi="Times New Roman" w:cs="Times New Roman"/>
          <w:sz w:val="28"/>
          <w:szCs w:val="28"/>
        </w:rPr>
        <w:t>, судья</w:t>
      </w:r>
    </w:p>
    <w:p w:rsidR="00ED47A2" w:rsidP="00EA36ED" w14:paraId="01FF95CF" w14:textId="77777777">
      <w:pPr>
        <w:spacing w:after="0" w:line="240" w:lineRule="auto"/>
        <w:ind w:right="-2" w:firstLine="73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47A2" w:rsidP="00EA36ED" w14:paraId="4522C884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И Л:</w:t>
      </w:r>
    </w:p>
    <w:p w:rsidR="00ED47A2" w:rsidP="00EA36ED" w14:paraId="62735123" w14:textId="77777777">
      <w:pPr>
        <w:spacing w:after="0" w:line="240" w:lineRule="auto"/>
        <w:ind w:right="-2"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ED47A2" w:rsidRPr="00B9208A" w:rsidP="00B9208A" w14:paraId="7CFC8CBE" w14:textId="796FB1E4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Иск </w:t>
      </w:r>
      <w:r w:rsidR="00FD440C">
        <w:rPr>
          <w:rFonts w:ascii="Times New Roman" w:hAnsi="Times New Roman" w:cs="Times New Roman"/>
          <w:sz w:val="28"/>
          <w:szCs w:val="28"/>
        </w:rPr>
        <w:t>АО «Банк Русский Стандарт»</w:t>
      </w:r>
      <w:r w:rsidR="00D224A5">
        <w:rPr>
          <w:rFonts w:ascii="Times New Roman" w:hAnsi="Times New Roman" w:cs="Times New Roman"/>
          <w:sz w:val="28"/>
          <w:szCs w:val="28"/>
        </w:rPr>
        <w:t xml:space="preserve"> к </w:t>
      </w:r>
      <w:r w:rsidR="00747138">
        <w:rPr>
          <w:rFonts w:ascii="Times New Roman" w:hAnsi="Times New Roman" w:cs="Times New Roman"/>
          <w:sz w:val="28"/>
          <w:szCs w:val="28"/>
        </w:rPr>
        <w:t xml:space="preserve">АО «Банк Русский Стандарт» к Ганза </w:t>
      </w:r>
      <w:r w:rsidR="004A33A1">
        <w:rPr>
          <w:rFonts w:ascii="Times New Roman" w:hAnsi="Times New Roman" w:cs="Times New Roman"/>
          <w:sz w:val="28"/>
          <w:szCs w:val="28"/>
        </w:rPr>
        <w:t>И.Н</w:t>
      </w:r>
      <w:r w:rsidR="00747138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кредитному договору № </w:t>
      </w:r>
      <w:r w:rsidR="004A33A1">
        <w:rPr>
          <w:rFonts w:ascii="Times New Roman" w:hAnsi="Times New Roman" w:cs="Times New Roman"/>
          <w:sz w:val="28"/>
          <w:szCs w:val="28"/>
        </w:rPr>
        <w:t>...</w:t>
      </w:r>
      <w:r w:rsidR="00747138">
        <w:rPr>
          <w:rFonts w:ascii="Times New Roman" w:hAnsi="Times New Roman" w:cs="Times New Roman"/>
          <w:sz w:val="28"/>
          <w:szCs w:val="28"/>
        </w:rPr>
        <w:t xml:space="preserve"> от 20.06.2024 года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удовлетворить.</w:t>
      </w:r>
    </w:p>
    <w:p w:rsidR="00ED47A2" w:rsidRPr="00B9208A" w:rsidP="00B9208A" w14:paraId="7FB05DD7" w14:textId="2A98CF6F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Взыскать с </w:t>
      </w:r>
      <w:r w:rsidR="00747138">
        <w:rPr>
          <w:rFonts w:ascii="Times New Roman" w:hAnsi="Times New Roman" w:cs="Times New Roman"/>
          <w:sz w:val="28"/>
          <w:szCs w:val="28"/>
        </w:rPr>
        <w:t xml:space="preserve">Ганзы </w:t>
      </w:r>
      <w:r w:rsidR="004A33A1">
        <w:rPr>
          <w:rFonts w:ascii="Times New Roman" w:hAnsi="Times New Roman" w:cs="Times New Roman"/>
          <w:sz w:val="28"/>
          <w:szCs w:val="28"/>
        </w:rPr>
        <w:t>И.Н.</w:t>
      </w:r>
      <w:r w:rsidR="006F5004">
        <w:rPr>
          <w:rFonts w:ascii="Times New Roman" w:hAnsi="Times New Roman" w:cs="Times New Roman"/>
          <w:sz w:val="28"/>
          <w:szCs w:val="28"/>
        </w:rPr>
        <w:t xml:space="preserve">, паспорт: </w:t>
      </w:r>
      <w:r w:rsidR="000275DA">
        <w:rPr>
          <w:rFonts w:ascii="Times New Roman" w:hAnsi="Times New Roman" w:cs="Times New Roman"/>
          <w:sz w:val="28"/>
          <w:szCs w:val="28"/>
        </w:rPr>
        <w:t>…</w:t>
      </w:r>
      <w:r w:rsidR="006F500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FD440C">
        <w:rPr>
          <w:rFonts w:ascii="Times New Roman" w:hAnsi="Times New Roman" w:cs="Times New Roman"/>
          <w:sz w:val="28"/>
          <w:szCs w:val="28"/>
        </w:rPr>
        <w:t>АО «Банк Русский Стандарт»</w:t>
      </w:r>
      <w:r w:rsidR="006F5004">
        <w:rPr>
          <w:rFonts w:ascii="Times New Roman" w:hAnsi="Times New Roman" w:cs="Times New Roman"/>
          <w:sz w:val="28"/>
          <w:szCs w:val="28"/>
        </w:rPr>
        <w:t xml:space="preserve"> ИНН: 7707056547,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</w:t>
      </w:r>
      <w:r w:rsidR="00BF32D1">
        <w:rPr>
          <w:rFonts w:ascii="Times New Roman" w:hAnsi="Times New Roman" w:cs="Times New Roman"/>
          <w:sz w:val="28"/>
          <w:szCs w:val="28"/>
        </w:rPr>
        <w:t xml:space="preserve"> </w:t>
      </w:r>
      <w:r w:rsidR="00BD7D7C">
        <w:rPr>
          <w:rFonts w:ascii="Times New Roman" w:hAnsi="Times New Roman" w:cs="Times New Roman"/>
          <w:sz w:val="28"/>
          <w:szCs w:val="28"/>
        </w:rPr>
        <w:t xml:space="preserve">кредитному договору  № </w:t>
      </w:r>
      <w:r w:rsidR="004A33A1">
        <w:rPr>
          <w:rFonts w:ascii="Times New Roman" w:hAnsi="Times New Roman" w:cs="Times New Roman"/>
          <w:sz w:val="28"/>
          <w:szCs w:val="28"/>
        </w:rPr>
        <w:t>...</w:t>
      </w:r>
      <w:r w:rsidR="00747138">
        <w:rPr>
          <w:rFonts w:ascii="Times New Roman" w:hAnsi="Times New Roman" w:cs="Times New Roman"/>
          <w:sz w:val="28"/>
          <w:szCs w:val="28"/>
        </w:rPr>
        <w:t xml:space="preserve"> </w:t>
      </w:r>
      <w:r w:rsidR="00097B49">
        <w:rPr>
          <w:rFonts w:ascii="Times New Roman" w:hAnsi="Times New Roman" w:cs="Times New Roman"/>
          <w:sz w:val="28"/>
          <w:szCs w:val="28"/>
        </w:rPr>
        <w:t xml:space="preserve">от </w:t>
      </w:r>
      <w:r w:rsidR="00747138">
        <w:rPr>
          <w:rFonts w:ascii="Times New Roman" w:hAnsi="Times New Roman" w:cs="Times New Roman"/>
          <w:sz w:val="28"/>
          <w:szCs w:val="28"/>
        </w:rPr>
        <w:t>20</w:t>
      </w:r>
      <w:r w:rsidR="00775067">
        <w:rPr>
          <w:rFonts w:ascii="Times New Roman" w:hAnsi="Times New Roman" w:cs="Times New Roman"/>
          <w:sz w:val="28"/>
          <w:szCs w:val="28"/>
        </w:rPr>
        <w:t>.0</w:t>
      </w:r>
      <w:r w:rsidR="00A4016C">
        <w:rPr>
          <w:rFonts w:ascii="Times New Roman" w:hAnsi="Times New Roman" w:cs="Times New Roman"/>
          <w:sz w:val="28"/>
          <w:szCs w:val="28"/>
        </w:rPr>
        <w:t>6</w:t>
      </w:r>
      <w:r w:rsidR="00097B49">
        <w:rPr>
          <w:rFonts w:ascii="Times New Roman" w:hAnsi="Times New Roman" w:cs="Times New Roman"/>
          <w:sz w:val="28"/>
          <w:szCs w:val="28"/>
        </w:rPr>
        <w:t>.</w:t>
      </w:r>
      <w:r w:rsidR="00747138">
        <w:rPr>
          <w:rFonts w:ascii="Times New Roman" w:hAnsi="Times New Roman" w:cs="Times New Roman"/>
          <w:sz w:val="28"/>
          <w:szCs w:val="28"/>
        </w:rPr>
        <w:t>2024</w:t>
      </w:r>
      <w:r w:rsidR="0080265B">
        <w:rPr>
          <w:rFonts w:ascii="Times New Roman" w:hAnsi="Times New Roman" w:cs="Times New Roman"/>
          <w:sz w:val="28"/>
          <w:szCs w:val="28"/>
        </w:rPr>
        <w:t xml:space="preserve"> </w:t>
      </w:r>
      <w:r w:rsidR="00BD7D7C">
        <w:rPr>
          <w:rFonts w:ascii="Times New Roman" w:hAnsi="Times New Roman" w:cs="Times New Roman"/>
          <w:sz w:val="28"/>
          <w:szCs w:val="28"/>
        </w:rPr>
        <w:t>года</w:t>
      </w:r>
      <w:r w:rsidR="00747138">
        <w:rPr>
          <w:rFonts w:ascii="Times New Roman" w:hAnsi="Times New Roman" w:cs="Times New Roman"/>
          <w:sz w:val="28"/>
          <w:szCs w:val="28"/>
        </w:rPr>
        <w:t xml:space="preserve"> за период с 21.08.2005 года по 20.06.2024 года,</w:t>
      </w:r>
      <w:r w:rsidR="00A6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BD7D7C">
        <w:rPr>
          <w:rFonts w:ascii="Times New Roman" w:hAnsi="Times New Roman" w:cs="Times New Roman"/>
          <w:sz w:val="28"/>
          <w:szCs w:val="28"/>
        </w:rPr>
        <w:t xml:space="preserve"> </w:t>
      </w:r>
      <w:r w:rsidR="00747138">
        <w:rPr>
          <w:rFonts w:ascii="Times New Roman" w:hAnsi="Times New Roman" w:cs="Times New Roman"/>
          <w:sz w:val="28"/>
          <w:szCs w:val="28"/>
        </w:rPr>
        <w:t>38 829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44331C">
        <w:rPr>
          <w:rFonts w:ascii="Times New Roman" w:hAnsi="Times New Roman" w:cs="Times New Roman"/>
          <w:sz w:val="28"/>
          <w:szCs w:val="28"/>
        </w:rPr>
        <w:t xml:space="preserve">ей </w:t>
      </w:r>
      <w:r w:rsidR="00747138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747138">
        <w:rPr>
          <w:rFonts w:ascii="Times New Roman" w:hAnsi="Times New Roman" w:cs="Times New Roman"/>
          <w:sz w:val="28"/>
          <w:szCs w:val="28"/>
        </w:rPr>
        <w:t>ек</w:t>
      </w:r>
      <w:r w:rsidR="006F5004">
        <w:rPr>
          <w:rFonts w:ascii="Times New Roman" w:hAnsi="Times New Roman" w:cs="Times New Roman"/>
          <w:sz w:val="28"/>
          <w:szCs w:val="28"/>
        </w:rPr>
        <w:t xml:space="preserve">, судебные расходы по уплате государственной пошлины в размере </w:t>
      </w:r>
      <w:r w:rsidR="00747138">
        <w:rPr>
          <w:rFonts w:ascii="Times New Roman" w:hAnsi="Times New Roman" w:cs="Times New Roman"/>
          <w:sz w:val="28"/>
          <w:szCs w:val="28"/>
        </w:rPr>
        <w:t>1364</w:t>
      </w:r>
      <w:r w:rsidR="00097B49">
        <w:rPr>
          <w:rFonts w:ascii="Times New Roman" w:hAnsi="Times New Roman" w:cs="Times New Roman"/>
          <w:sz w:val="28"/>
          <w:szCs w:val="28"/>
        </w:rPr>
        <w:t xml:space="preserve"> 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4433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88</w:t>
      </w:r>
      <w:r w:rsidR="00A401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копе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ек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всего</w:t>
      </w:r>
      <w:r w:rsidR="0044331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40 194</w:t>
      </w:r>
      <w:r w:rsidR="007750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рубл</w:t>
      </w:r>
      <w:r w:rsidR="00A4016C">
        <w:rPr>
          <w:rFonts w:ascii="Times New Roman" w:hAnsi="Times New Roman" w:cs="Times New Roman"/>
          <w:color w:val="000000"/>
          <w:spacing w:val="-2"/>
          <w:sz w:val="28"/>
          <w:szCs w:val="28"/>
        </w:rPr>
        <w:t>я</w:t>
      </w:r>
      <w:r w:rsidR="00097B4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33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копе</w:t>
      </w:r>
      <w:r w:rsidR="00747138">
        <w:rPr>
          <w:rFonts w:ascii="Times New Roman" w:hAnsi="Times New Roman" w:cs="Times New Roman"/>
          <w:color w:val="000000"/>
          <w:spacing w:val="-2"/>
          <w:sz w:val="28"/>
          <w:szCs w:val="28"/>
        </w:rPr>
        <w:t>йки</w:t>
      </w:r>
      <w:r w:rsidR="006F500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EA36ED" w:rsidRPr="00370FBE" w:rsidP="00EA36ED" w14:paraId="2C0CF505" w14:textId="77777777">
      <w:pPr>
        <w:pStyle w:val="ConsNormal"/>
        <w:widowControl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 решение, в течение трех дней заявление о составлении мотивированного решения суда, со дня объявления его резолютивной части. Лица, участвующие в деле, их представители, не присутствовавшие в судебном заседании, вправе подать в суд, принявший решение, в течение пятнадцати дней заявление о составлении мотивированного решения суда, со дня объявления его резолютивной части.</w:t>
      </w:r>
    </w:p>
    <w:p w:rsidR="00EA36ED" w:rsidRPr="00370FBE" w:rsidP="00EA36ED" w14:paraId="08209AA9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36ED" w:rsidRPr="00370FBE" w:rsidP="00EA36ED" w14:paraId="65D9F0B3" w14:textId="77777777">
      <w:pPr>
        <w:autoSpaceDE w:val="0"/>
        <w:autoSpaceDN w:val="0"/>
        <w:adjustRightInd w:val="0"/>
        <w:spacing w:after="0" w:line="240" w:lineRule="auto"/>
        <w:ind w:right="-2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Грач</w:t>
      </w:r>
      <w:r w:rsidR="00907142"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 xml:space="preserve">вский  районный суд Ставропольского края, через мирового судью судебного участка № 1 Грачёвского района Ставропольского края в течение одного месяца со дня вынесения </w:t>
      </w:r>
      <w:r w:rsidRPr="00370FBE"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ED47A2" w:rsidP="00EA36ED" w14:paraId="74F402C7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370FB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Грач</w:t>
      </w:r>
      <w:r w:rsidR="00907142">
        <w:rPr>
          <w:rFonts w:ascii="Times New Roman" w:hAnsi="Times New Roman" w:cs="Times New Roman"/>
          <w:sz w:val="28"/>
          <w:szCs w:val="28"/>
        </w:rPr>
        <w:t>ё</w:t>
      </w:r>
      <w:r w:rsidRPr="00370FBE">
        <w:rPr>
          <w:rFonts w:ascii="Times New Roman" w:hAnsi="Times New Roman" w:cs="Times New Roman"/>
          <w:sz w:val="28"/>
          <w:szCs w:val="28"/>
        </w:rPr>
        <w:t>вский  районный суд Ставропольского края, через мирового судью судебного участка № 1 Грачёвского района Ставропольского края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D47A2" w:rsidP="00EA36ED" w14:paraId="501B80E1" w14:textId="77777777">
      <w:pPr>
        <w:spacing w:after="0" w:line="240" w:lineRule="auto"/>
        <w:ind w:right="-2" w:firstLine="737"/>
        <w:jc w:val="both"/>
        <w:rPr>
          <w:rFonts w:ascii="Times New Roman" w:hAnsi="Times New Roman"/>
          <w:sz w:val="28"/>
          <w:szCs w:val="28"/>
        </w:rPr>
      </w:pPr>
    </w:p>
    <w:p w:rsidR="00ED47A2" w:rsidP="00EA36ED" w14:paraId="4A2C29DB" w14:textId="051E1CA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</w:t>
      </w:r>
      <w:r w:rsidR="00775067">
        <w:rPr>
          <w:rFonts w:ascii="Times New Roman" w:hAnsi="Times New Roman"/>
          <w:sz w:val="28"/>
          <w:szCs w:val="28"/>
        </w:rPr>
        <w:t xml:space="preserve">И.В. Гузенко </w:t>
      </w:r>
      <w:r w:rsidR="00B9208A">
        <w:rPr>
          <w:rFonts w:ascii="Times New Roman" w:hAnsi="Times New Roman"/>
          <w:sz w:val="28"/>
          <w:szCs w:val="28"/>
        </w:rPr>
        <w:t xml:space="preserve"> </w:t>
      </w:r>
    </w:p>
    <w:sectPr w:rsidSect="004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A2"/>
    <w:rsid w:val="000073A9"/>
    <w:rsid w:val="00010DC0"/>
    <w:rsid w:val="00016CB5"/>
    <w:rsid w:val="00026124"/>
    <w:rsid w:val="000275DA"/>
    <w:rsid w:val="00084773"/>
    <w:rsid w:val="00097B49"/>
    <w:rsid w:val="001024AA"/>
    <w:rsid w:val="0011384E"/>
    <w:rsid w:val="001E6CEE"/>
    <w:rsid w:val="002369FF"/>
    <w:rsid w:val="00370FBE"/>
    <w:rsid w:val="0039640D"/>
    <w:rsid w:val="00407181"/>
    <w:rsid w:val="00411526"/>
    <w:rsid w:val="0044331C"/>
    <w:rsid w:val="00453191"/>
    <w:rsid w:val="00464DDF"/>
    <w:rsid w:val="004A33A1"/>
    <w:rsid w:val="004B34EF"/>
    <w:rsid w:val="005B02B2"/>
    <w:rsid w:val="00624524"/>
    <w:rsid w:val="00644A64"/>
    <w:rsid w:val="006F5004"/>
    <w:rsid w:val="0071722D"/>
    <w:rsid w:val="00747138"/>
    <w:rsid w:val="00775067"/>
    <w:rsid w:val="007B305E"/>
    <w:rsid w:val="007D5729"/>
    <w:rsid w:val="007F0DF6"/>
    <w:rsid w:val="007F345F"/>
    <w:rsid w:val="0080265B"/>
    <w:rsid w:val="008531CC"/>
    <w:rsid w:val="00867492"/>
    <w:rsid w:val="00907142"/>
    <w:rsid w:val="00910FC6"/>
    <w:rsid w:val="00922D08"/>
    <w:rsid w:val="0099332B"/>
    <w:rsid w:val="009F19A4"/>
    <w:rsid w:val="009F5C9F"/>
    <w:rsid w:val="00A12B75"/>
    <w:rsid w:val="00A4016C"/>
    <w:rsid w:val="00A52BD1"/>
    <w:rsid w:val="00A66314"/>
    <w:rsid w:val="00A90257"/>
    <w:rsid w:val="00B15655"/>
    <w:rsid w:val="00B24CDE"/>
    <w:rsid w:val="00B9164E"/>
    <w:rsid w:val="00B9208A"/>
    <w:rsid w:val="00BB7013"/>
    <w:rsid w:val="00BD7D7C"/>
    <w:rsid w:val="00BF32D1"/>
    <w:rsid w:val="00C14A39"/>
    <w:rsid w:val="00C44BC6"/>
    <w:rsid w:val="00C91A1D"/>
    <w:rsid w:val="00CF7DDC"/>
    <w:rsid w:val="00D05D3A"/>
    <w:rsid w:val="00D11314"/>
    <w:rsid w:val="00D224A5"/>
    <w:rsid w:val="00DE0DF2"/>
    <w:rsid w:val="00DE6F08"/>
    <w:rsid w:val="00E529FA"/>
    <w:rsid w:val="00E5717C"/>
    <w:rsid w:val="00E60D3F"/>
    <w:rsid w:val="00E93A11"/>
    <w:rsid w:val="00EA36ED"/>
    <w:rsid w:val="00ED47A2"/>
    <w:rsid w:val="00F3627B"/>
    <w:rsid w:val="00F403F2"/>
    <w:rsid w:val="00F96E5F"/>
    <w:rsid w:val="00FC2B3E"/>
    <w:rsid w:val="00FD440C"/>
    <w:rsid w:val="00FF36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9DDAB0-53CA-4B1F-B846-DF7B04D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D47A2"/>
    <w:pPr>
      <w:spacing w:after="0" w:line="360" w:lineRule="auto"/>
      <w:ind w:firstLine="709"/>
      <w:jc w:val="center"/>
    </w:pPr>
    <w:rPr>
      <w:rFonts w:ascii="Arial" w:eastAsia="Times New Roman" w:hAnsi="Arial" w:cs="Arial"/>
      <w:sz w:val="36"/>
      <w:szCs w:val="24"/>
    </w:rPr>
  </w:style>
  <w:style w:type="character" w:customStyle="1" w:styleId="a">
    <w:name w:val="Заголовок Знак"/>
    <w:basedOn w:val="DefaultParagraphFont"/>
    <w:link w:val="Title"/>
    <w:rsid w:val="00ED47A2"/>
    <w:rPr>
      <w:rFonts w:ascii="Arial" w:eastAsia="Times New Roman" w:hAnsi="Arial" w:cs="Arial"/>
      <w:sz w:val="36"/>
      <w:szCs w:val="24"/>
    </w:rPr>
  </w:style>
  <w:style w:type="paragraph" w:styleId="BodyText">
    <w:name w:val="Body Text"/>
    <w:basedOn w:val="Normal"/>
    <w:link w:val="a0"/>
    <w:semiHidden/>
    <w:unhideWhenUsed/>
    <w:rsid w:val="00ED47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ED47A2"/>
    <w:rPr>
      <w:rFonts w:ascii="Times New Roman" w:eastAsia="Times New Roman" w:hAnsi="Times New Roman" w:cs="Times New Roman"/>
      <w:sz w:val="28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ED47A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ED47A2"/>
    <w:rPr>
      <w:sz w:val="16"/>
      <w:szCs w:val="16"/>
    </w:rPr>
  </w:style>
  <w:style w:type="paragraph" w:customStyle="1" w:styleId="ConsNormal">
    <w:name w:val="Con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ED4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