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8D9" w:rsidRPr="00537486" w:rsidP="003548D9">
      <w:pPr>
        <w:shd w:val="clear" w:color="auto" w:fill="FFFFFF"/>
        <w:jc w:val="right"/>
        <w:rPr>
          <w:color w:val="000000"/>
          <w:spacing w:val="-2"/>
          <w:sz w:val="20"/>
          <w:szCs w:val="20"/>
        </w:rPr>
      </w:pPr>
      <w:r w:rsidRPr="00537486">
        <w:rPr>
          <w:color w:val="000000"/>
          <w:spacing w:val="-2"/>
          <w:sz w:val="20"/>
          <w:szCs w:val="20"/>
        </w:rPr>
        <w:t xml:space="preserve">Дело </w:t>
      </w:r>
      <w:r w:rsidRPr="00537486" w:rsidR="00E45E50">
        <w:rPr>
          <w:color w:val="000000"/>
          <w:spacing w:val="-2"/>
          <w:sz w:val="20"/>
          <w:szCs w:val="20"/>
        </w:rPr>
        <w:t>№</w:t>
      </w:r>
      <w:r w:rsidRPr="00537486" w:rsidR="007C1067">
        <w:rPr>
          <w:color w:val="000000"/>
          <w:spacing w:val="-2"/>
          <w:sz w:val="20"/>
          <w:szCs w:val="20"/>
        </w:rPr>
        <w:t xml:space="preserve"> </w:t>
      </w:r>
      <w:r w:rsidRPr="00537486" w:rsidR="00E45E50">
        <w:rPr>
          <w:color w:val="000000"/>
          <w:spacing w:val="-2"/>
          <w:sz w:val="20"/>
          <w:szCs w:val="20"/>
        </w:rPr>
        <w:t>2-</w:t>
      </w:r>
      <w:r w:rsidR="00A52BBA">
        <w:rPr>
          <w:color w:val="000000"/>
          <w:spacing w:val="-2"/>
          <w:sz w:val="20"/>
          <w:szCs w:val="20"/>
        </w:rPr>
        <w:t>*</w:t>
      </w:r>
      <w:r w:rsidRPr="00537486" w:rsidR="00385E53">
        <w:rPr>
          <w:color w:val="000000"/>
          <w:spacing w:val="-2"/>
          <w:sz w:val="20"/>
          <w:szCs w:val="20"/>
        </w:rPr>
        <w:t>-11-439/</w:t>
      </w:r>
      <w:r w:rsidRPr="00537486" w:rsidR="00D709CE">
        <w:rPr>
          <w:color w:val="000000"/>
          <w:spacing w:val="-2"/>
          <w:sz w:val="20"/>
          <w:szCs w:val="20"/>
        </w:rPr>
        <w:t>20</w:t>
      </w:r>
      <w:r w:rsidRPr="00537486" w:rsidR="00493A89">
        <w:rPr>
          <w:color w:val="000000"/>
          <w:spacing w:val="-2"/>
          <w:sz w:val="20"/>
          <w:szCs w:val="20"/>
        </w:rPr>
        <w:t>2</w:t>
      </w:r>
      <w:r w:rsidR="00D441B6">
        <w:rPr>
          <w:color w:val="000000"/>
          <w:spacing w:val="-2"/>
          <w:sz w:val="20"/>
          <w:szCs w:val="20"/>
        </w:rPr>
        <w:t>4</w:t>
      </w:r>
    </w:p>
    <w:p w:rsidR="00EE7102" w:rsidRPr="00537486" w:rsidP="003548D9">
      <w:pPr>
        <w:shd w:val="clear" w:color="auto" w:fill="FFFFFF"/>
        <w:jc w:val="right"/>
        <w:rPr>
          <w:color w:val="000000"/>
          <w:spacing w:val="-2"/>
          <w:sz w:val="20"/>
          <w:szCs w:val="20"/>
        </w:rPr>
      </w:pPr>
      <w:r w:rsidRPr="00537486">
        <w:rPr>
          <w:color w:val="000000"/>
          <w:spacing w:val="-2"/>
          <w:sz w:val="20"/>
          <w:szCs w:val="20"/>
        </w:rPr>
        <w:t xml:space="preserve">УИД: </w:t>
      </w:r>
      <w:r w:rsidRPr="0028153A" w:rsidR="0028153A">
        <w:rPr>
          <w:color w:val="000000"/>
          <w:spacing w:val="-2"/>
          <w:sz w:val="20"/>
          <w:szCs w:val="20"/>
        </w:rPr>
        <w:t>26MS</w:t>
      </w:r>
      <w:r w:rsidR="0095490B">
        <w:rPr>
          <w:color w:val="000000"/>
          <w:spacing w:val="-2"/>
          <w:sz w:val="20"/>
          <w:szCs w:val="20"/>
        </w:rPr>
        <w:t>0</w:t>
      </w:r>
      <w:r w:rsidR="00D441B6">
        <w:rPr>
          <w:color w:val="000000"/>
          <w:spacing w:val="-2"/>
          <w:sz w:val="20"/>
          <w:szCs w:val="20"/>
        </w:rPr>
        <w:t>036</w:t>
      </w:r>
      <w:r w:rsidRPr="0028153A" w:rsidR="0028153A">
        <w:rPr>
          <w:color w:val="000000"/>
          <w:spacing w:val="-2"/>
          <w:sz w:val="20"/>
          <w:szCs w:val="20"/>
        </w:rPr>
        <w:t>-01-202</w:t>
      </w:r>
      <w:r w:rsidR="00D441B6">
        <w:rPr>
          <w:color w:val="000000"/>
          <w:spacing w:val="-2"/>
          <w:sz w:val="20"/>
          <w:szCs w:val="20"/>
        </w:rPr>
        <w:t>4</w:t>
      </w:r>
      <w:r w:rsidRPr="0028153A" w:rsidR="0028153A">
        <w:rPr>
          <w:color w:val="000000"/>
          <w:spacing w:val="-2"/>
          <w:sz w:val="20"/>
          <w:szCs w:val="20"/>
        </w:rPr>
        <w:t>-</w:t>
      </w:r>
      <w:r w:rsidR="00A52BBA">
        <w:rPr>
          <w:color w:val="000000"/>
          <w:spacing w:val="-2"/>
          <w:sz w:val="20"/>
          <w:szCs w:val="20"/>
        </w:rPr>
        <w:t>*</w:t>
      </w:r>
    </w:p>
    <w:p w:rsidR="003548D9" w:rsidRPr="00316759" w:rsidP="003548D9">
      <w:pPr>
        <w:shd w:val="clear" w:color="auto" w:fill="FFFFFF"/>
        <w:jc w:val="right"/>
        <w:rPr>
          <w:color w:val="000000"/>
          <w:spacing w:val="-2"/>
          <w:sz w:val="25"/>
          <w:szCs w:val="25"/>
        </w:rPr>
      </w:pPr>
    </w:p>
    <w:p w:rsidR="00694C5A" w:rsidP="001B4327">
      <w:pPr>
        <w:jc w:val="center"/>
        <w:rPr>
          <w:color w:val="000000"/>
        </w:rPr>
      </w:pPr>
    </w:p>
    <w:p w:rsidR="001B4327" w:rsidRPr="00537486" w:rsidP="001B4327">
      <w:pPr>
        <w:jc w:val="center"/>
        <w:rPr>
          <w:color w:val="000000"/>
        </w:rPr>
      </w:pPr>
      <w:r w:rsidRPr="00537486">
        <w:rPr>
          <w:color w:val="000000"/>
        </w:rPr>
        <w:t>РЕШЕНИЕ</w:t>
      </w:r>
    </w:p>
    <w:p w:rsidR="001B4327" w:rsidRPr="00537486" w:rsidP="001B4327">
      <w:pPr>
        <w:jc w:val="center"/>
        <w:rPr>
          <w:color w:val="000000"/>
        </w:rPr>
      </w:pPr>
      <w:r w:rsidRPr="00537486">
        <w:rPr>
          <w:color w:val="000000"/>
        </w:rPr>
        <w:t xml:space="preserve">  Именем Российской Федерации</w:t>
      </w:r>
    </w:p>
    <w:p w:rsidR="003548D9" w:rsidP="001B4327">
      <w:pPr>
        <w:jc w:val="center"/>
        <w:rPr>
          <w:color w:val="000000"/>
        </w:rPr>
      </w:pPr>
      <w:r w:rsidRPr="00537486">
        <w:rPr>
          <w:color w:val="000000"/>
        </w:rPr>
        <w:t xml:space="preserve"> (резолютивная часть)</w:t>
      </w:r>
    </w:p>
    <w:p w:rsidR="00537486" w:rsidRPr="00537486" w:rsidP="001B4327">
      <w:pPr>
        <w:jc w:val="center"/>
        <w:rPr>
          <w:color w:val="000000"/>
        </w:rPr>
      </w:pPr>
    </w:p>
    <w:p w:rsidR="00022BBB" w:rsidRPr="00537486" w:rsidP="003548D9">
      <w:pPr>
        <w:jc w:val="center"/>
      </w:pPr>
    </w:p>
    <w:p w:rsidR="003548D9" w:rsidRPr="00537486" w:rsidP="00EF5381">
      <w:pPr>
        <w:shd w:val="clear" w:color="auto" w:fill="FFFFFF"/>
        <w:rPr>
          <w:color w:val="000000"/>
          <w:spacing w:val="4"/>
        </w:rPr>
      </w:pPr>
      <w:r>
        <w:rPr>
          <w:color w:val="000000"/>
          <w:spacing w:val="-1"/>
        </w:rPr>
        <w:t>19</w:t>
      </w:r>
      <w:r w:rsidR="00D718E4">
        <w:rPr>
          <w:color w:val="000000"/>
          <w:spacing w:val="-1"/>
        </w:rPr>
        <w:t xml:space="preserve"> </w:t>
      </w:r>
      <w:r>
        <w:rPr>
          <w:color w:val="000000"/>
          <w:spacing w:val="-1"/>
        </w:rPr>
        <w:t>февраля</w:t>
      </w:r>
      <w:r w:rsidRPr="00537486" w:rsidR="00D709CE">
        <w:rPr>
          <w:color w:val="000000"/>
          <w:spacing w:val="-1"/>
        </w:rPr>
        <w:t xml:space="preserve"> </w:t>
      </w:r>
      <w:r w:rsidRPr="00537486" w:rsidR="00BE474C">
        <w:rPr>
          <w:color w:val="000000"/>
          <w:spacing w:val="-1"/>
        </w:rPr>
        <w:t>20</w:t>
      </w:r>
      <w:r w:rsidRPr="00537486" w:rsidR="00D709CE">
        <w:rPr>
          <w:color w:val="000000"/>
          <w:spacing w:val="-1"/>
        </w:rPr>
        <w:t>2</w:t>
      </w:r>
      <w:r>
        <w:rPr>
          <w:color w:val="000000"/>
          <w:spacing w:val="-1"/>
        </w:rPr>
        <w:t>4</w:t>
      </w:r>
      <w:r w:rsidRPr="00537486">
        <w:rPr>
          <w:color w:val="000000"/>
          <w:spacing w:val="-1"/>
        </w:rPr>
        <w:t xml:space="preserve"> года</w:t>
      </w:r>
      <w:r w:rsidRPr="00537486">
        <w:rPr>
          <w:color w:val="000000"/>
        </w:rPr>
        <w:t xml:space="preserve">                </w:t>
      </w:r>
      <w:r w:rsidRPr="00537486" w:rsidR="00F15465">
        <w:rPr>
          <w:color w:val="000000"/>
        </w:rPr>
        <w:t xml:space="preserve">                       </w:t>
      </w:r>
      <w:r w:rsidRPr="00537486">
        <w:rPr>
          <w:color w:val="000000"/>
        </w:rPr>
        <w:t xml:space="preserve">    </w:t>
      </w:r>
      <w:r w:rsidRPr="00537486" w:rsidR="00B126ED">
        <w:rPr>
          <w:color w:val="000000"/>
        </w:rPr>
        <w:t xml:space="preserve">       </w:t>
      </w:r>
      <w:r w:rsidRPr="00537486" w:rsidR="00B509BB">
        <w:rPr>
          <w:color w:val="000000"/>
        </w:rPr>
        <w:t xml:space="preserve">           </w:t>
      </w:r>
      <w:r w:rsidRPr="00537486" w:rsidR="00D709CE">
        <w:rPr>
          <w:color w:val="000000"/>
        </w:rPr>
        <w:t xml:space="preserve">           </w:t>
      </w:r>
      <w:r w:rsidRPr="00537486" w:rsidR="00385E53">
        <w:rPr>
          <w:color w:val="000000"/>
        </w:rPr>
        <w:t xml:space="preserve">         </w:t>
      </w:r>
      <w:r w:rsidRPr="00537486" w:rsidR="00B54EB1">
        <w:rPr>
          <w:color w:val="000000"/>
        </w:rPr>
        <w:t xml:space="preserve">          </w:t>
      </w:r>
      <w:r w:rsidR="00294AB1">
        <w:rPr>
          <w:color w:val="000000"/>
        </w:rPr>
        <w:t xml:space="preserve">     </w:t>
      </w:r>
      <w:r w:rsidRPr="00537486">
        <w:rPr>
          <w:color w:val="000000"/>
          <w:spacing w:val="4"/>
        </w:rPr>
        <w:t>г.</w:t>
      </w:r>
      <w:r w:rsidRPr="00537486" w:rsidR="00385E53">
        <w:rPr>
          <w:color w:val="000000"/>
          <w:spacing w:val="4"/>
        </w:rPr>
        <w:t xml:space="preserve"> Изобильный</w:t>
      </w:r>
    </w:p>
    <w:p w:rsidR="003548D9" w:rsidRPr="00537486" w:rsidP="003548D9">
      <w:pPr>
        <w:shd w:val="clear" w:color="auto" w:fill="FFFFFF"/>
        <w:tabs>
          <w:tab w:val="left" w:pos="5213"/>
        </w:tabs>
      </w:pPr>
    </w:p>
    <w:p w:rsidR="00022BBB" w:rsidP="003548D9">
      <w:pPr>
        <w:shd w:val="clear" w:color="auto" w:fill="FFFFFF"/>
        <w:ind w:firstLine="691"/>
        <w:jc w:val="both"/>
      </w:pPr>
      <w:r w:rsidRPr="00537486">
        <w:t>Мировой судья судебного участка №</w:t>
      </w:r>
      <w:r w:rsidRPr="00537486" w:rsidR="00385E53">
        <w:t xml:space="preserve"> 2</w:t>
      </w:r>
      <w:r w:rsidRPr="00537486">
        <w:t xml:space="preserve"> </w:t>
      </w:r>
      <w:r w:rsidRPr="00537486" w:rsidR="00385E53">
        <w:t>Изобильненского</w:t>
      </w:r>
      <w:r w:rsidRPr="00537486">
        <w:t xml:space="preserve"> района Ставропол</w:t>
      </w:r>
      <w:r w:rsidRPr="00537486" w:rsidR="00385E53">
        <w:t>ьского края</w:t>
      </w:r>
      <w:r w:rsidRPr="00537486">
        <w:t xml:space="preserve"> </w:t>
      </w:r>
      <w:r w:rsidRPr="00537486" w:rsidR="00385E53">
        <w:t>Силютина Н.Е.</w:t>
      </w:r>
      <w:r w:rsidRPr="00537486">
        <w:t>,</w:t>
      </w:r>
      <w:r w:rsidR="00D718E4">
        <w:t xml:space="preserve"> с участием</w:t>
      </w:r>
    </w:p>
    <w:p w:rsidR="00D441B6" w:rsidP="003548D9">
      <w:pPr>
        <w:shd w:val="clear" w:color="auto" w:fill="FFFFFF"/>
        <w:ind w:firstLine="691"/>
        <w:jc w:val="both"/>
      </w:pPr>
      <w:r>
        <w:t xml:space="preserve">представителя истца Попова В.А., </w:t>
      </w:r>
    </w:p>
    <w:p w:rsidR="00D718E4" w:rsidP="003548D9">
      <w:pPr>
        <w:shd w:val="clear" w:color="auto" w:fill="FFFFFF"/>
        <w:ind w:firstLine="691"/>
        <w:jc w:val="both"/>
      </w:pPr>
      <w:r>
        <w:t>ответчика</w:t>
      </w:r>
      <w:r w:rsidR="00625B7C">
        <w:t xml:space="preserve"> </w:t>
      </w:r>
      <w:r w:rsidR="00A52BBA">
        <w:t>*</w:t>
      </w:r>
      <w:r w:rsidR="00725D90">
        <w:t xml:space="preserve"> Л.Н.</w:t>
      </w:r>
      <w:r>
        <w:t>,</w:t>
      </w:r>
    </w:p>
    <w:p w:rsidR="00022BBB" w:rsidRPr="00537486" w:rsidP="00932828">
      <w:pPr>
        <w:shd w:val="clear" w:color="auto" w:fill="FFFFFF"/>
        <w:jc w:val="both"/>
        <w:rPr>
          <w:spacing w:val="4"/>
        </w:rPr>
      </w:pPr>
      <w:r>
        <w:rPr>
          <w:spacing w:val="2"/>
        </w:rPr>
        <w:t xml:space="preserve">           </w:t>
      </w:r>
      <w:r w:rsidRPr="00537486">
        <w:rPr>
          <w:spacing w:val="2"/>
        </w:rPr>
        <w:t>при сек</w:t>
      </w:r>
      <w:r w:rsidRPr="00537486">
        <w:rPr>
          <w:spacing w:val="4"/>
        </w:rPr>
        <w:t xml:space="preserve">ретаре судебного заседания </w:t>
      </w:r>
      <w:r w:rsidR="00D441B6">
        <w:rPr>
          <w:spacing w:val="4"/>
        </w:rPr>
        <w:t>Киктевой А.С.</w:t>
      </w:r>
      <w:r w:rsidRPr="00537486">
        <w:rPr>
          <w:spacing w:val="4"/>
        </w:rPr>
        <w:t xml:space="preserve">, </w:t>
      </w:r>
    </w:p>
    <w:p w:rsidR="00725D90" w:rsidP="00A54D7D">
      <w:pPr>
        <w:shd w:val="clear" w:color="auto" w:fill="FFFFFF"/>
        <w:jc w:val="both"/>
      </w:pPr>
      <w:r>
        <w:t xml:space="preserve">           </w:t>
      </w:r>
      <w:r w:rsidRPr="00537486" w:rsidR="003548D9">
        <w:t>рассмотрев в открытом судебном заседании в помещении судебного участка №</w:t>
      </w:r>
      <w:r w:rsidRPr="00537486" w:rsidR="00385E53">
        <w:t xml:space="preserve"> 2</w:t>
      </w:r>
      <w:r w:rsidRPr="00537486" w:rsidR="003548D9">
        <w:t xml:space="preserve"> </w:t>
      </w:r>
      <w:r w:rsidRPr="00537486" w:rsidR="00385E53">
        <w:t xml:space="preserve">Изобильненского района Ставропольского края </w:t>
      </w:r>
      <w:r w:rsidRPr="00537486" w:rsidR="003548D9">
        <w:t xml:space="preserve">гражданское дело по иску </w:t>
      </w:r>
      <w:r w:rsidR="00D441B6">
        <w:t xml:space="preserve">ГУП СК «Ставрополькрайводоканал» в лице ПТП Изобильненское филиала </w:t>
      </w:r>
      <w:r w:rsidRPr="00D441B6" w:rsidR="00D441B6">
        <w:t>ГУП СК «Ставрополькрайводоканал»</w:t>
      </w:r>
      <w:r w:rsidR="00D441B6">
        <w:t xml:space="preserve"> - «Центральный» </w:t>
      </w:r>
      <w:r w:rsidRPr="00537486" w:rsidR="0057350E">
        <w:rPr>
          <w:bCs/>
          <w:iCs/>
        </w:rPr>
        <w:t xml:space="preserve">к </w:t>
      </w:r>
      <w:r w:rsidR="00A52BBA">
        <w:rPr>
          <w:bCs/>
          <w:iCs/>
        </w:rPr>
        <w:t>*</w:t>
      </w:r>
      <w:r w:rsidRPr="00537486" w:rsidR="0057350E">
        <w:rPr>
          <w:bCs/>
          <w:iCs/>
        </w:rPr>
        <w:t xml:space="preserve"> о взыскании задолженности </w:t>
      </w:r>
      <w:r w:rsidR="00D441B6">
        <w:rPr>
          <w:bCs/>
          <w:iCs/>
        </w:rPr>
        <w:t>за услуги водоснабжения и водоотведения</w:t>
      </w:r>
      <w:r w:rsidRPr="00537486" w:rsidR="00DA1F98">
        <w:t>,</w:t>
      </w:r>
      <w:r w:rsidR="00625B7C">
        <w:t xml:space="preserve"> </w:t>
      </w:r>
    </w:p>
    <w:p w:rsidR="003548D9" w:rsidRPr="00537486" w:rsidP="00A54D7D">
      <w:pPr>
        <w:shd w:val="clear" w:color="auto" w:fill="FFFFFF"/>
        <w:jc w:val="both"/>
      </w:pPr>
      <w:r>
        <w:t xml:space="preserve">           </w:t>
      </w:r>
      <w:r w:rsidR="00A54D7D">
        <w:rPr>
          <w:spacing w:val="7"/>
        </w:rPr>
        <w:t>р</w:t>
      </w:r>
      <w:r w:rsidRPr="00537486" w:rsidR="001B4327">
        <w:rPr>
          <w:spacing w:val="7"/>
        </w:rPr>
        <w:t>уководствуясь ст.ст.194-199 ГПК РФ,</w:t>
      </w:r>
    </w:p>
    <w:p w:rsidR="003548D9" w:rsidRPr="00537486" w:rsidP="003548D9">
      <w:pPr>
        <w:jc w:val="center"/>
      </w:pPr>
    </w:p>
    <w:p w:rsidR="003548D9" w:rsidRPr="00537486" w:rsidP="003548D9">
      <w:r w:rsidRPr="00537486">
        <w:t xml:space="preserve">                                                           </w:t>
      </w:r>
      <w:r w:rsidRPr="00537486" w:rsidR="00566037">
        <w:t xml:space="preserve">       </w:t>
      </w:r>
      <w:r w:rsidRPr="00537486" w:rsidR="00B509BB">
        <w:t xml:space="preserve">   </w:t>
      </w:r>
      <w:r w:rsidRPr="00537486">
        <w:t>РЕШИЛ:</w:t>
      </w:r>
    </w:p>
    <w:p w:rsidR="003548D9" w:rsidRPr="00537486" w:rsidP="003548D9"/>
    <w:p w:rsidR="00557B5A" w:rsidRPr="00537486" w:rsidP="00557B5A">
      <w:pPr>
        <w:spacing w:line="240" w:lineRule="atLeast"/>
        <w:ind w:firstLine="708"/>
        <w:jc w:val="both"/>
      </w:pPr>
      <w:r w:rsidRPr="00537486">
        <w:t xml:space="preserve">Исковые требования </w:t>
      </w:r>
      <w:r w:rsidRPr="008E2FEB" w:rsidR="008E2FEB">
        <w:t>ГУП СК «Ставрополькрайводоканал» в лице ПТП Изобильненское филиала ГУП СК «Ставрополькрайводоканал» - «Центральный»</w:t>
      </w:r>
      <w:r w:rsidRPr="00625B7C" w:rsidR="00625B7C">
        <w:t xml:space="preserve"> к </w:t>
      </w:r>
      <w:r w:rsidR="00A52BBA">
        <w:t>*</w:t>
      </w:r>
      <w:r w:rsidR="008E2FEB">
        <w:t xml:space="preserve"> -</w:t>
      </w:r>
      <w:r w:rsidRPr="00625B7C" w:rsidR="00306989">
        <w:t xml:space="preserve"> </w:t>
      </w:r>
      <w:r w:rsidR="00306989">
        <w:t>удовлетворить</w:t>
      </w:r>
      <w:r w:rsidRPr="00537486">
        <w:t xml:space="preserve">. </w:t>
      </w:r>
    </w:p>
    <w:p w:rsidR="0072278C" w:rsidP="00557B5A">
      <w:pPr>
        <w:spacing w:line="240" w:lineRule="atLeast"/>
        <w:ind w:firstLine="708"/>
        <w:jc w:val="both"/>
      </w:pPr>
      <w:r w:rsidRPr="00306989">
        <w:t xml:space="preserve">Взыскать с </w:t>
      </w:r>
      <w:r w:rsidRPr="00C44503" w:rsidR="00C44503">
        <w:t>Гарапучик</w:t>
      </w:r>
      <w:r w:rsidR="008E2FEB">
        <w:t>а</w:t>
      </w:r>
      <w:r w:rsidRPr="00C44503" w:rsidR="00C44503">
        <w:t xml:space="preserve"> Леонид</w:t>
      </w:r>
      <w:r w:rsidR="00C44503">
        <w:t>а</w:t>
      </w:r>
      <w:r w:rsidRPr="00C44503" w:rsidR="00C44503">
        <w:t xml:space="preserve"> Никитич</w:t>
      </w:r>
      <w:r w:rsidR="00C44503">
        <w:t>а</w:t>
      </w:r>
      <w:r w:rsidRPr="00625B7C">
        <w:t>,</w:t>
      </w:r>
      <w:r>
        <w:t xml:space="preserve"> </w:t>
      </w:r>
      <w:r w:rsidR="00C44503">
        <w:t>14</w:t>
      </w:r>
      <w:r>
        <w:t>.0</w:t>
      </w:r>
      <w:r w:rsidR="00C44503">
        <w:t>5</w:t>
      </w:r>
      <w:r>
        <w:t>.19</w:t>
      </w:r>
      <w:r w:rsidR="00C44503">
        <w:t>46</w:t>
      </w:r>
      <w:r>
        <w:t xml:space="preserve"> года рождения, место рождения </w:t>
      </w:r>
      <w:r w:rsidR="00C44503">
        <w:t>д</w:t>
      </w:r>
      <w:r>
        <w:t xml:space="preserve">. </w:t>
      </w:r>
      <w:r w:rsidR="00B30DA3">
        <w:t xml:space="preserve">Пигасы </w:t>
      </w:r>
      <w:r w:rsidR="00A52BBA">
        <w:t>*</w:t>
      </w:r>
      <w:r w:rsidR="00B30DA3">
        <w:t>,</w:t>
      </w:r>
      <w:r>
        <w:t xml:space="preserve"> </w:t>
      </w:r>
      <w:r w:rsidRPr="00306989">
        <w:t xml:space="preserve"> в пользу </w:t>
      </w:r>
      <w:r w:rsidRPr="008E2FEB" w:rsidR="008E2FEB">
        <w:t>ГУП СК «Ставрополькрайводоканал» в лице ПТП Изобильненское филиала ГУП СК «Ставрополькрайводоканал» - «Центральный»</w:t>
      </w:r>
      <w:r>
        <w:t xml:space="preserve"> (ИНН </w:t>
      </w:r>
      <w:r w:rsidR="008E2FEB">
        <w:t>2635040105</w:t>
      </w:r>
      <w:r w:rsidR="00625B7C">
        <w:t xml:space="preserve">, ОГРН </w:t>
      </w:r>
      <w:r w:rsidR="00B30DA3">
        <w:t>102</w:t>
      </w:r>
      <w:r w:rsidR="008E2FEB">
        <w:t>2601934630</w:t>
      </w:r>
      <w:r w:rsidR="004E2B57">
        <w:t xml:space="preserve">), </w:t>
      </w:r>
      <w:r w:rsidRPr="00306989">
        <w:t xml:space="preserve">задолженность </w:t>
      </w:r>
      <w:r w:rsidRPr="008E2FEB" w:rsidR="008E2FEB">
        <w:t>за услуги водоснабжения и водоотведения</w:t>
      </w:r>
      <w:r w:rsidR="00B30DA3">
        <w:t xml:space="preserve"> за период с </w:t>
      </w:r>
      <w:r w:rsidR="008E2FEB">
        <w:t>01</w:t>
      </w:r>
      <w:r w:rsidR="00B30DA3">
        <w:t xml:space="preserve">.01.2022 года по </w:t>
      </w:r>
      <w:r w:rsidR="008E2FEB">
        <w:t>31</w:t>
      </w:r>
      <w:r w:rsidR="00B30DA3">
        <w:t>.0</w:t>
      </w:r>
      <w:r w:rsidR="008E2FEB">
        <w:t>8</w:t>
      </w:r>
      <w:r w:rsidR="00B30DA3">
        <w:t>.202</w:t>
      </w:r>
      <w:r w:rsidR="008E2FEB">
        <w:t>2</w:t>
      </w:r>
      <w:r w:rsidR="00B30DA3">
        <w:t xml:space="preserve"> года </w:t>
      </w:r>
      <w:r w:rsidRPr="00306989">
        <w:t xml:space="preserve">в </w:t>
      </w:r>
      <w:r w:rsidR="008E2FEB">
        <w:t>сумме 13 737</w:t>
      </w:r>
      <w:r w:rsidRPr="00306989">
        <w:t xml:space="preserve">  (</w:t>
      </w:r>
      <w:r w:rsidR="00B30DA3">
        <w:t>три</w:t>
      </w:r>
      <w:r w:rsidR="008E2FEB">
        <w:t>на</w:t>
      </w:r>
      <w:r w:rsidR="00B30DA3">
        <w:t xml:space="preserve">дцать </w:t>
      </w:r>
      <w:r w:rsidRPr="00306989">
        <w:t xml:space="preserve">тысяч </w:t>
      </w:r>
      <w:r w:rsidR="008E2FEB">
        <w:t>семьсот тридцать семь</w:t>
      </w:r>
      <w:r w:rsidRPr="00306989">
        <w:t>) руб</w:t>
      </w:r>
      <w:r w:rsidR="00B30DA3">
        <w:t>л</w:t>
      </w:r>
      <w:r w:rsidR="008E2FEB">
        <w:t>ей</w:t>
      </w:r>
      <w:r w:rsidRPr="00306989">
        <w:t xml:space="preserve"> </w:t>
      </w:r>
      <w:r w:rsidR="008E2FEB">
        <w:t>16</w:t>
      </w:r>
      <w:r w:rsidRPr="00306989">
        <w:t xml:space="preserve"> коп</w:t>
      </w:r>
      <w:r w:rsidR="00B30DA3">
        <w:t>еек</w:t>
      </w:r>
      <w:r w:rsidR="008E2FEB">
        <w:t xml:space="preserve">, пени в сумме 1 207 (одна тысяча двести семь) рублей 78 копеек. </w:t>
      </w:r>
    </w:p>
    <w:p w:rsidR="00922378" w:rsidRPr="00922378" w:rsidP="00922378">
      <w:pPr>
        <w:spacing w:line="240" w:lineRule="atLeast"/>
        <w:ind w:firstLine="708"/>
        <w:jc w:val="both"/>
      </w:pPr>
      <w:r w:rsidRPr="00922378">
        <w:t xml:space="preserve">Взыскать с </w:t>
      </w:r>
      <w:r w:rsidR="00A52BBA">
        <w:t>*</w:t>
      </w:r>
      <w:r w:rsidRPr="00070D1A" w:rsidR="00070D1A">
        <w:t xml:space="preserve"> </w:t>
      </w:r>
      <w:r w:rsidRPr="00922378">
        <w:t xml:space="preserve">в пользу </w:t>
      </w:r>
      <w:r w:rsidRPr="008E2FEB" w:rsidR="008E2FEB">
        <w:t>ГУП СК «Ставрополькрайводоканал» в лице ПТП Изобильненское филиала ГУП СК «Ставрополькрайводоканал» - «Центральный»</w:t>
      </w:r>
      <w:r w:rsidRPr="00922378">
        <w:t xml:space="preserve"> расходы по оплате государственной пошлины в размере </w:t>
      </w:r>
      <w:r w:rsidR="00AF7822">
        <w:t>598</w:t>
      </w:r>
      <w:r w:rsidRPr="00922378">
        <w:t xml:space="preserve"> (</w:t>
      </w:r>
      <w:r w:rsidR="00AF7822">
        <w:t>пятьсот девяносто восемь</w:t>
      </w:r>
      <w:r w:rsidRPr="00922378">
        <w:t>) руб</w:t>
      </w:r>
      <w:r w:rsidR="009D06D1">
        <w:t>л</w:t>
      </w:r>
      <w:r w:rsidR="00AF7822">
        <w:t>ей</w:t>
      </w:r>
      <w:r w:rsidRPr="00922378">
        <w:t xml:space="preserve"> </w:t>
      </w:r>
      <w:r w:rsidR="00AF7822">
        <w:t>00</w:t>
      </w:r>
      <w:r w:rsidRPr="00922378">
        <w:t xml:space="preserve"> коп</w:t>
      </w:r>
      <w:r w:rsidR="009D06D1">
        <w:t>еек</w:t>
      </w:r>
      <w:r w:rsidRPr="00922378">
        <w:t>.</w:t>
      </w:r>
    </w:p>
    <w:p w:rsidR="00557B5A" w:rsidRPr="00537486" w:rsidP="00557B5A">
      <w:pPr>
        <w:spacing w:line="240" w:lineRule="atLeast"/>
        <w:ind w:firstLine="708"/>
        <w:jc w:val="both"/>
      </w:pPr>
      <w:r w:rsidRPr="00537486">
        <w:t xml:space="preserve">Решение может быть обжаловано в Изобильненский районный суд Ставропольского края в апелляционном порядке через мирового судью в течение месяца со дня вынесения. </w:t>
      </w:r>
    </w:p>
    <w:p w:rsidR="00557B5A" w:rsidRPr="00537486" w:rsidP="00557B5A">
      <w:pPr>
        <w:spacing w:line="240" w:lineRule="atLeast"/>
        <w:ind w:firstLine="708"/>
        <w:jc w:val="both"/>
      </w:pPr>
      <w:r w:rsidRPr="00537486">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 которое может быть подано:</w:t>
      </w:r>
    </w:p>
    <w:p w:rsidR="00557B5A" w:rsidRPr="00537486" w:rsidP="00557B5A">
      <w:pPr>
        <w:spacing w:line="240" w:lineRule="atLeast"/>
        <w:ind w:firstLine="708"/>
        <w:jc w:val="both"/>
      </w:pPr>
      <w:r w:rsidRPr="00537486">
        <w:t>1) в течение трёх дней со дня объявления резолютивной части решения суда, если лица, участвующие в деле, их представители присутствовали в судебном заседании;</w:t>
      </w:r>
    </w:p>
    <w:p w:rsidR="00557B5A" w:rsidRPr="00537486" w:rsidP="00557B5A">
      <w:pPr>
        <w:spacing w:line="240" w:lineRule="atLeast"/>
        <w:ind w:firstLine="708"/>
        <w:jc w:val="both"/>
      </w:pPr>
      <w:r w:rsidRPr="00537486">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16759" w:rsidRPr="00537486" w:rsidP="00557B5A">
      <w:pPr>
        <w:spacing w:line="240" w:lineRule="atLeast"/>
        <w:ind w:firstLine="708"/>
        <w:jc w:val="both"/>
      </w:pPr>
      <w:r w:rsidRPr="00537486">
        <w:t xml:space="preserve">Резолютивная часть решения вынесена в совещательной комнате </w:t>
      </w:r>
      <w:r w:rsidR="00AF7822">
        <w:t>19</w:t>
      </w:r>
      <w:r w:rsidRPr="00537486">
        <w:t>.</w:t>
      </w:r>
      <w:r w:rsidR="00AF7822">
        <w:t>02</w:t>
      </w:r>
      <w:r w:rsidRPr="00537486">
        <w:t>.202</w:t>
      </w:r>
      <w:r w:rsidR="00AF7822">
        <w:t>4</w:t>
      </w:r>
      <w:r w:rsidRPr="00537486">
        <w:t xml:space="preserve"> г</w:t>
      </w:r>
      <w:r w:rsidRPr="00537486" w:rsidR="0033616F">
        <w:t>ода</w:t>
      </w:r>
      <w:r w:rsidRPr="00537486">
        <w:t>.</w:t>
      </w:r>
    </w:p>
    <w:p w:rsidR="00F542D5" w:rsidRPr="00537486" w:rsidP="00F542D5">
      <w:pPr>
        <w:spacing w:line="240" w:lineRule="atLeast"/>
        <w:jc w:val="both"/>
      </w:pPr>
    </w:p>
    <w:p w:rsidR="0033616F" w:rsidRPr="00537486" w:rsidP="00B13969">
      <w:pPr>
        <w:spacing w:line="240" w:lineRule="atLeast"/>
        <w:jc w:val="both"/>
      </w:pPr>
    </w:p>
    <w:p w:rsidR="00F602AC" w:rsidRPr="00537486" w:rsidP="00B13969">
      <w:pPr>
        <w:spacing w:line="240" w:lineRule="atLeast"/>
        <w:jc w:val="both"/>
        <w:rPr>
          <w:b/>
        </w:rPr>
      </w:pPr>
      <w:r>
        <w:t>Согласовано</w:t>
      </w:r>
    </w:p>
    <w:sectPr w:rsidSect="00F602AC">
      <w:pgSz w:w="11906" w:h="16838"/>
      <w:pgMar w:top="28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00214"/>
    <w:rsid w:val="00022BBB"/>
    <w:rsid w:val="000319A0"/>
    <w:rsid w:val="000360DD"/>
    <w:rsid w:val="00037BA3"/>
    <w:rsid w:val="00070D1A"/>
    <w:rsid w:val="000951B6"/>
    <w:rsid w:val="000B0138"/>
    <w:rsid w:val="000B5F31"/>
    <w:rsid w:val="000C32D4"/>
    <w:rsid w:val="000F79E5"/>
    <w:rsid w:val="00170E26"/>
    <w:rsid w:val="00191FA7"/>
    <w:rsid w:val="001A27F1"/>
    <w:rsid w:val="001B4327"/>
    <w:rsid w:val="001E69D7"/>
    <w:rsid w:val="001F3CF6"/>
    <w:rsid w:val="002338AE"/>
    <w:rsid w:val="0028153A"/>
    <w:rsid w:val="00294AB1"/>
    <w:rsid w:val="002A0670"/>
    <w:rsid w:val="002C22D9"/>
    <w:rsid w:val="00306989"/>
    <w:rsid w:val="00316759"/>
    <w:rsid w:val="00335E7B"/>
    <w:rsid w:val="0033616F"/>
    <w:rsid w:val="00336CD2"/>
    <w:rsid w:val="00343E2E"/>
    <w:rsid w:val="003548D9"/>
    <w:rsid w:val="00374865"/>
    <w:rsid w:val="003778C3"/>
    <w:rsid w:val="00385E53"/>
    <w:rsid w:val="003E1586"/>
    <w:rsid w:val="00402224"/>
    <w:rsid w:val="00492B85"/>
    <w:rsid w:val="00493A89"/>
    <w:rsid w:val="0049562A"/>
    <w:rsid w:val="004C7B51"/>
    <w:rsid w:val="004E2B57"/>
    <w:rsid w:val="005068A7"/>
    <w:rsid w:val="0051198C"/>
    <w:rsid w:val="005229DD"/>
    <w:rsid w:val="00537486"/>
    <w:rsid w:val="00547F3A"/>
    <w:rsid w:val="00557B5A"/>
    <w:rsid w:val="00566037"/>
    <w:rsid w:val="0057350E"/>
    <w:rsid w:val="00581444"/>
    <w:rsid w:val="005D4E9D"/>
    <w:rsid w:val="005E162C"/>
    <w:rsid w:val="00605BFC"/>
    <w:rsid w:val="006159A1"/>
    <w:rsid w:val="00625B7C"/>
    <w:rsid w:val="00694C5A"/>
    <w:rsid w:val="006A1BA8"/>
    <w:rsid w:val="00707B54"/>
    <w:rsid w:val="0072278C"/>
    <w:rsid w:val="00725D90"/>
    <w:rsid w:val="00757E2C"/>
    <w:rsid w:val="007917DC"/>
    <w:rsid w:val="00796070"/>
    <w:rsid w:val="007C1067"/>
    <w:rsid w:val="00832BF9"/>
    <w:rsid w:val="0085378E"/>
    <w:rsid w:val="008D3179"/>
    <w:rsid w:val="008E2FEB"/>
    <w:rsid w:val="00922378"/>
    <w:rsid w:val="00932828"/>
    <w:rsid w:val="0095490B"/>
    <w:rsid w:val="00954E64"/>
    <w:rsid w:val="009A77BC"/>
    <w:rsid w:val="009C7325"/>
    <w:rsid w:val="009D06D1"/>
    <w:rsid w:val="009F1DE2"/>
    <w:rsid w:val="009F5B49"/>
    <w:rsid w:val="00A30B0A"/>
    <w:rsid w:val="00A52BBA"/>
    <w:rsid w:val="00A54D7D"/>
    <w:rsid w:val="00AC1024"/>
    <w:rsid w:val="00AF7822"/>
    <w:rsid w:val="00B126ED"/>
    <w:rsid w:val="00B13969"/>
    <w:rsid w:val="00B30DA3"/>
    <w:rsid w:val="00B509BB"/>
    <w:rsid w:val="00B54EB1"/>
    <w:rsid w:val="00BB169F"/>
    <w:rsid w:val="00BE474C"/>
    <w:rsid w:val="00C44503"/>
    <w:rsid w:val="00CA2948"/>
    <w:rsid w:val="00CC302C"/>
    <w:rsid w:val="00CF32AB"/>
    <w:rsid w:val="00D140D8"/>
    <w:rsid w:val="00D441B6"/>
    <w:rsid w:val="00D574CD"/>
    <w:rsid w:val="00D709CE"/>
    <w:rsid w:val="00D718E4"/>
    <w:rsid w:val="00D95E6E"/>
    <w:rsid w:val="00DA1F98"/>
    <w:rsid w:val="00E322A8"/>
    <w:rsid w:val="00E330D5"/>
    <w:rsid w:val="00E45E50"/>
    <w:rsid w:val="00EC2E52"/>
    <w:rsid w:val="00EC48FD"/>
    <w:rsid w:val="00EE7102"/>
    <w:rsid w:val="00EF5381"/>
    <w:rsid w:val="00F15465"/>
    <w:rsid w:val="00F542D5"/>
    <w:rsid w:val="00F602AC"/>
    <w:rsid w:val="00F66A3E"/>
    <w:rsid w:val="00F827FD"/>
    <w:rsid w:val="00F952AB"/>
    <w:rsid w:val="00FA1D51"/>
    <w:rsid w:val="00FB08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29E5-C495-4EB5-B6C1-5A44DE59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