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7075" w:rsidP="008D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4EF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8C329B" w:rsidRPr="00AF34EF" w:rsidP="008D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4EF">
        <w:rPr>
          <w:rFonts w:ascii="Times New Roman" w:hAnsi="Times New Roman" w:cs="Times New Roman"/>
          <w:sz w:val="28"/>
          <w:szCs w:val="28"/>
        </w:rPr>
        <w:t xml:space="preserve"> </w:t>
      </w:r>
      <w:r w:rsidRPr="00AF34EF">
        <w:rPr>
          <w:rFonts w:ascii="Times New Roman" w:hAnsi="Times New Roman" w:cs="Times New Roman"/>
          <w:sz w:val="28"/>
          <w:szCs w:val="28"/>
        </w:rPr>
        <w:t xml:space="preserve">РЕЗОЛЮТИВНАЯ ЧАСТЬ </w:t>
      </w:r>
    </w:p>
    <w:p w:rsidR="008C329B" w:rsidRPr="00AF34EF" w:rsidP="008D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4EF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3249F4" w:rsidRPr="003249F4" w:rsidP="003249F4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  <w:r w:rsidRPr="003249F4">
        <w:rPr>
          <w:rFonts w:ascii="Times New Roman" w:hAnsi="Times New Roman"/>
          <w:b/>
          <w:sz w:val="28"/>
          <w:szCs w:val="28"/>
        </w:rPr>
        <w:t>Дело № 2-</w:t>
      </w:r>
      <w:r w:rsidR="00177075">
        <w:rPr>
          <w:rFonts w:ascii="Times New Roman" w:hAnsi="Times New Roman"/>
          <w:b/>
          <w:sz w:val="28"/>
          <w:szCs w:val="28"/>
        </w:rPr>
        <w:t>866</w:t>
      </w:r>
      <w:r w:rsidRPr="003249F4">
        <w:rPr>
          <w:rFonts w:ascii="Times New Roman" w:hAnsi="Times New Roman"/>
          <w:b/>
          <w:sz w:val="28"/>
          <w:szCs w:val="28"/>
        </w:rPr>
        <w:t>-11-440/2024 г.</w:t>
      </w:r>
    </w:p>
    <w:p w:rsidR="003249F4" w:rsidRPr="003249F4" w:rsidP="003249F4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Pr="003249F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июня</w:t>
      </w:r>
      <w:r w:rsidRPr="003249F4">
        <w:rPr>
          <w:rFonts w:ascii="Times New Roman" w:hAnsi="Times New Roman"/>
          <w:b/>
          <w:sz w:val="28"/>
          <w:szCs w:val="28"/>
        </w:rPr>
        <w:t xml:space="preserve"> 2024 года</w:t>
      </w:r>
      <w:r w:rsidRPr="003249F4">
        <w:rPr>
          <w:rFonts w:ascii="Times New Roman" w:hAnsi="Times New Roman"/>
          <w:b/>
          <w:sz w:val="28"/>
          <w:szCs w:val="28"/>
        </w:rPr>
        <w:tab/>
      </w:r>
      <w:r w:rsidRPr="003249F4">
        <w:rPr>
          <w:rFonts w:ascii="Times New Roman" w:hAnsi="Times New Roman"/>
          <w:b/>
          <w:sz w:val="28"/>
          <w:szCs w:val="28"/>
        </w:rPr>
        <w:tab/>
      </w:r>
      <w:r w:rsidRPr="003249F4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г. Изобильный</w:t>
      </w:r>
    </w:p>
    <w:p w:rsidR="003249F4" w:rsidRPr="003249F4" w:rsidP="003249F4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УИД 26 MS0038-01-2024-0013</w:t>
      </w:r>
      <w:r w:rsidR="00177075">
        <w:rPr>
          <w:rFonts w:ascii="Times New Roman" w:hAnsi="Times New Roman"/>
          <w:b/>
          <w:sz w:val="28"/>
          <w:szCs w:val="28"/>
        </w:rPr>
        <w:t>09</w:t>
      </w:r>
      <w:r w:rsidRPr="003249F4">
        <w:rPr>
          <w:rFonts w:ascii="Times New Roman" w:hAnsi="Times New Roman"/>
          <w:b/>
          <w:sz w:val="28"/>
          <w:szCs w:val="28"/>
        </w:rPr>
        <w:t>-</w:t>
      </w:r>
      <w:r w:rsidR="00177075">
        <w:rPr>
          <w:rFonts w:ascii="Times New Roman" w:hAnsi="Times New Roman"/>
          <w:b/>
          <w:sz w:val="28"/>
          <w:szCs w:val="28"/>
        </w:rPr>
        <w:t>15</w:t>
      </w:r>
    </w:p>
    <w:p w:rsidR="003249F4" w:rsidRPr="003249F4" w:rsidP="003249F4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</w:p>
    <w:p w:rsidR="003249F4" w:rsidRPr="003249F4" w:rsidP="003249F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3249F4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3249F4">
        <w:rPr>
          <w:rFonts w:ascii="Times New Roman" w:hAnsi="Times New Roman"/>
          <w:sz w:val="28"/>
          <w:szCs w:val="28"/>
        </w:rPr>
        <w:t xml:space="preserve">4  </w:t>
      </w:r>
      <w:r w:rsidRPr="003249F4">
        <w:rPr>
          <w:rFonts w:ascii="Times New Roman" w:hAnsi="Times New Roman"/>
          <w:sz w:val="28"/>
          <w:szCs w:val="28"/>
        </w:rPr>
        <w:t>Изобильненского</w:t>
      </w:r>
      <w:r w:rsidRPr="003249F4">
        <w:rPr>
          <w:rFonts w:ascii="Times New Roman" w:hAnsi="Times New Roman"/>
          <w:sz w:val="28"/>
          <w:szCs w:val="28"/>
        </w:rPr>
        <w:t xml:space="preserve"> района Ставропольского края  Мамаев А.А., при секретаре </w:t>
      </w:r>
      <w:r w:rsidRPr="003249F4">
        <w:rPr>
          <w:rFonts w:ascii="Times New Roman" w:hAnsi="Times New Roman"/>
          <w:sz w:val="28"/>
          <w:szCs w:val="28"/>
        </w:rPr>
        <w:t>Дамоцевой</w:t>
      </w:r>
      <w:r w:rsidRPr="003249F4">
        <w:rPr>
          <w:rFonts w:ascii="Times New Roman" w:hAnsi="Times New Roman"/>
          <w:sz w:val="28"/>
          <w:szCs w:val="28"/>
        </w:rPr>
        <w:t xml:space="preserve"> Д.М.,  рассмотрев в открытом судебном заседании в помещении судебного участка № 4 </w:t>
      </w:r>
      <w:r w:rsidRPr="003249F4">
        <w:rPr>
          <w:rFonts w:ascii="Times New Roman" w:hAnsi="Times New Roman"/>
          <w:sz w:val="28"/>
          <w:szCs w:val="28"/>
        </w:rPr>
        <w:t>Изобильненского</w:t>
      </w:r>
      <w:r w:rsidRPr="003249F4">
        <w:rPr>
          <w:rFonts w:ascii="Times New Roman" w:hAnsi="Times New Roman"/>
          <w:sz w:val="28"/>
          <w:szCs w:val="28"/>
        </w:rPr>
        <w:t xml:space="preserve"> района Ставропольского края  гражданское дело по иску </w:t>
      </w:r>
      <w:r w:rsidRPr="00177075" w:rsidR="00177075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«Профессиональная </w:t>
      </w:r>
      <w:r w:rsidRPr="00177075" w:rsidR="00177075">
        <w:rPr>
          <w:rFonts w:ascii="Times New Roman" w:hAnsi="Times New Roman"/>
          <w:sz w:val="28"/>
          <w:szCs w:val="28"/>
        </w:rPr>
        <w:t>коллекторская</w:t>
      </w:r>
      <w:r w:rsidRPr="00177075" w:rsidR="00177075">
        <w:rPr>
          <w:rFonts w:ascii="Times New Roman" w:hAnsi="Times New Roman"/>
          <w:sz w:val="28"/>
          <w:szCs w:val="28"/>
        </w:rPr>
        <w:t xml:space="preserve"> организация «М.Б.А. Финансы» к </w:t>
      </w:r>
      <w:r w:rsidR="00177075">
        <w:rPr>
          <w:rFonts w:ascii="Times New Roman" w:hAnsi="Times New Roman"/>
          <w:sz w:val="28"/>
          <w:szCs w:val="28"/>
        </w:rPr>
        <w:t xml:space="preserve">Волобуевой </w:t>
      </w:r>
      <w:r w:rsidR="006C3666">
        <w:rPr>
          <w:rFonts w:ascii="Times New Roman" w:hAnsi="Times New Roman"/>
          <w:sz w:val="28"/>
          <w:szCs w:val="28"/>
        </w:rPr>
        <w:t>А.Ю.</w:t>
      </w:r>
      <w:r w:rsidRPr="00177075" w:rsidR="00177075">
        <w:rPr>
          <w:rFonts w:ascii="Times New Roman" w:hAnsi="Times New Roman"/>
          <w:sz w:val="28"/>
          <w:szCs w:val="28"/>
        </w:rPr>
        <w:t xml:space="preserve"> о взыскании задолженности по договору займа</w:t>
      </w:r>
      <w:r w:rsidRPr="003249F4">
        <w:rPr>
          <w:rFonts w:ascii="Times New Roman" w:hAnsi="Times New Roman"/>
          <w:sz w:val="28"/>
          <w:szCs w:val="28"/>
        </w:rPr>
        <w:t>,</w:t>
      </w:r>
    </w:p>
    <w:p w:rsidR="008C329B" w:rsidRPr="00AF34EF" w:rsidP="008D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4EF">
        <w:rPr>
          <w:rFonts w:ascii="Times New Roman" w:hAnsi="Times New Roman" w:cs="Times New Roman"/>
          <w:sz w:val="28"/>
          <w:szCs w:val="28"/>
        </w:rPr>
        <w:tab/>
        <w:t>Руководствуясь ст. 19</w:t>
      </w:r>
      <w:r w:rsidRPr="00AF34EF" w:rsidR="002931DE">
        <w:rPr>
          <w:rFonts w:ascii="Times New Roman" w:hAnsi="Times New Roman" w:cs="Times New Roman"/>
          <w:sz w:val="28"/>
          <w:szCs w:val="28"/>
        </w:rPr>
        <w:t>9</w:t>
      </w:r>
      <w:r w:rsidRPr="00AF34EF">
        <w:rPr>
          <w:rFonts w:ascii="Times New Roman" w:hAnsi="Times New Roman" w:cs="Times New Roman"/>
          <w:sz w:val="28"/>
          <w:szCs w:val="28"/>
        </w:rPr>
        <w:t xml:space="preserve"> ГПК РФ, мировой судья</w:t>
      </w:r>
    </w:p>
    <w:p w:rsidR="008C329B" w:rsidRPr="00AF34EF" w:rsidP="008D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4EF">
        <w:rPr>
          <w:rFonts w:ascii="Times New Roman" w:hAnsi="Times New Roman" w:cs="Times New Roman"/>
          <w:sz w:val="28"/>
          <w:szCs w:val="28"/>
        </w:rPr>
        <w:t>РЕШИЛ:</w:t>
      </w:r>
    </w:p>
    <w:p w:rsidR="008C329B" w:rsidRPr="00AF34EF" w:rsidP="0032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EF">
        <w:rPr>
          <w:rFonts w:ascii="Times New Roman" w:hAnsi="Times New Roman" w:cs="Times New Roman"/>
          <w:sz w:val="28"/>
          <w:szCs w:val="28"/>
        </w:rPr>
        <w:t xml:space="preserve">В удовлетворении исковых требований </w:t>
      </w:r>
      <w:r w:rsidRPr="00177075" w:rsidR="00177075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«Профессиональная </w:t>
      </w:r>
      <w:r w:rsidRPr="00177075" w:rsidR="00177075">
        <w:rPr>
          <w:rFonts w:ascii="Times New Roman" w:hAnsi="Times New Roman"/>
          <w:sz w:val="28"/>
          <w:szCs w:val="28"/>
        </w:rPr>
        <w:t>коллекторская</w:t>
      </w:r>
      <w:r w:rsidRPr="00177075" w:rsidR="00177075">
        <w:rPr>
          <w:rFonts w:ascii="Times New Roman" w:hAnsi="Times New Roman"/>
          <w:sz w:val="28"/>
          <w:szCs w:val="28"/>
        </w:rPr>
        <w:t xml:space="preserve"> организация «М.Б.А. Финансы»</w:t>
      </w:r>
      <w:r w:rsidRPr="00AF34EF" w:rsidR="00177075">
        <w:rPr>
          <w:rFonts w:ascii="Times New Roman" w:hAnsi="Times New Roman" w:cs="Times New Roman"/>
          <w:sz w:val="28"/>
          <w:szCs w:val="28"/>
        </w:rPr>
        <w:t xml:space="preserve"> </w:t>
      </w:r>
      <w:r w:rsidRPr="00AF34EF" w:rsidR="002E7BA3">
        <w:rPr>
          <w:rFonts w:ascii="Times New Roman" w:hAnsi="Times New Roman" w:cs="Times New Roman"/>
          <w:sz w:val="28"/>
          <w:szCs w:val="28"/>
        </w:rPr>
        <w:t>(ИНН</w:t>
      </w:r>
      <w:r w:rsidRPr="00AF34EF" w:rsidR="002E7BA3">
        <w:rPr>
          <w:rFonts w:ascii="Times New Roman" w:hAnsi="Times New Roman" w:cs="Times New Roman"/>
          <w:sz w:val="28"/>
          <w:szCs w:val="28"/>
        </w:rPr>
        <w:t xml:space="preserve"> </w:t>
      </w:r>
      <w:r w:rsidR="006C3666">
        <w:rPr>
          <w:rFonts w:ascii="Times New Roman" w:hAnsi="Times New Roman" w:cs="Times New Roman"/>
          <w:sz w:val="28"/>
          <w:szCs w:val="28"/>
        </w:rPr>
        <w:t>..</w:t>
      </w:r>
      <w:r w:rsidRPr="00AF34EF" w:rsidR="002E7BA3">
        <w:rPr>
          <w:rFonts w:ascii="Times New Roman" w:hAnsi="Times New Roman" w:cs="Times New Roman"/>
          <w:sz w:val="28"/>
          <w:szCs w:val="28"/>
        </w:rPr>
        <w:t>)</w:t>
      </w:r>
      <w:r w:rsidRPr="00AF34EF" w:rsidR="00790C66">
        <w:rPr>
          <w:rFonts w:ascii="Times New Roman" w:hAnsi="Times New Roman" w:cs="Times New Roman"/>
          <w:sz w:val="28"/>
          <w:szCs w:val="28"/>
        </w:rPr>
        <w:t xml:space="preserve"> к </w:t>
      </w:r>
      <w:r w:rsidR="00177075">
        <w:rPr>
          <w:rFonts w:ascii="Times New Roman" w:hAnsi="Times New Roman"/>
          <w:sz w:val="28"/>
          <w:szCs w:val="28"/>
        </w:rPr>
        <w:t xml:space="preserve">Волобуевой </w:t>
      </w:r>
      <w:r w:rsidR="006C3666">
        <w:rPr>
          <w:rFonts w:ascii="Times New Roman" w:hAnsi="Times New Roman"/>
          <w:sz w:val="28"/>
          <w:szCs w:val="28"/>
        </w:rPr>
        <w:t>А.Ю.</w:t>
      </w:r>
      <w:r w:rsidRPr="00177075" w:rsidR="00177075">
        <w:rPr>
          <w:rFonts w:ascii="Times New Roman" w:hAnsi="Times New Roman"/>
          <w:sz w:val="28"/>
          <w:szCs w:val="28"/>
        </w:rPr>
        <w:t xml:space="preserve"> </w:t>
      </w:r>
      <w:r w:rsidRPr="003249F4" w:rsidR="003249F4">
        <w:rPr>
          <w:rFonts w:ascii="Times New Roman" w:hAnsi="Times New Roman" w:cs="Times New Roman"/>
          <w:sz w:val="28"/>
          <w:szCs w:val="28"/>
        </w:rPr>
        <w:t xml:space="preserve">(паспорт </w:t>
      </w:r>
      <w:r w:rsidR="006C3666">
        <w:rPr>
          <w:rFonts w:ascii="Times New Roman" w:hAnsi="Times New Roman" w:cs="Times New Roman"/>
          <w:sz w:val="28"/>
          <w:szCs w:val="28"/>
        </w:rPr>
        <w:t>..</w:t>
      </w:r>
      <w:r w:rsidRPr="003249F4" w:rsidR="003249F4">
        <w:rPr>
          <w:rFonts w:ascii="Times New Roman" w:hAnsi="Times New Roman" w:cs="Times New Roman"/>
          <w:sz w:val="28"/>
          <w:szCs w:val="28"/>
        </w:rPr>
        <w:t xml:space="preserve">)  </w:t>
      </w:r>
      <w:r w:rsidRPr="009B22AC" w:rsidR="009B22AC">
        <w:rPr>
          <w:rFonts w:ascii="Times New Roman" w:hAnsi="Times New Roman" w:cs="Times New Roman"/>
          <w:sz w:val="28"/>
          <w:szCs w:val="28"/>
        </w:rPr>
        <w:t xml:space="preserve"> </w:t>
      </w:r>
      <w:r w:rsidRPr="00AF34EF" w:rsidR="00790C66">
        <w:rPr>
          <w:rFonts w:ascii="Times New Roman" w:hAnsi="Times New Roman" w:cs="Times New Roman"/>
          <w:sz w:val="28"/>
          <w:szCs w:val="28"/>
        </w:rPr>
        <w:t xml:space="preserve">о взыскании задолженности </w:t>
      </w:r>
      <w:r w:rsidRPr="009B22AC" w:rsidR="009B22AC">
        <w:rPr>
          <w:rFonts w:ascii="Times New Roman" w:hAnsi="Times New Roman" w:cs="Times New Roman"/>
          <w:sz w:val="28"/>
          <w:szCs w:val="28"/>
        </w:rPr>
        <w:t xml:space="preserve">по договору </w:t>
      </w:r>
      <w:r w:rsidRPr="003249F4" w:rsidR="003249F4">
        <w:rPr>
          <w:rFonts w:ascii="Times New Roman" w:hAnsi="Times New Roman" w:cs="Times New Roman"/>
          <w:sz w:val="28"/>
          <w:szCs w:val="28"/>
        </w:rPr>
        <w:t>займа №</w:t>
      </w:r>
      <w:r w:rsidRPr="003249F4" w:rsidR="003249F4">
        <w:rPr>
          <w:rFonts w:ascii="Times New Roman" w:hAnsi="Times New Roman" w:cs="Times New Roman"/>
          <w:sz w:val="28"/>
          <w:szCs w:val="28"/>
        </w:rPr>
        <w:t xml:space="preserve"> </w:t>
      </w:r>
      <w:r w:rsidR="006C3666">
        <w:rPr>
          <w:rFonts w:ascii="Times New Roman" w:hAnsi="Times New Roman" w:cs="Times New Roman"/>
          <w:sz w:val="28"/>
          <w:szCs w:val="28"/>
        </w:rPr>
        <w:t>..</w:t>
      </w:r>
      <w:r w:rsidR="00177075">
        <w:rPr>
          <w:rFonts w:ascii="Times New Roman" w:hAnsi="Times New Roman" w:cs="Times New Roman"/>
          <w:sz w:val="28"/>
          <w:szCs w:val="28"/>
        </w:rPr>
        <w:t>/2</w:t>
      </w:r>
      <w:r w:rsidR="006F5549">
        <w:rPr>
          <w:rFonts w:ascii="Times New Roman" w:hAnsi="Times New Roman" w:cs="Times New Roman"/>
          <w:sz w:val="28"/>
          <w:szCs w:val="28"/>
        </w:rPr>
        <w:t xml:space="preserve"> от </w:t>
      </w:r>
      <w:r w:rsidR="006C3666">
        <w:rPr>
          <w:rFonts w:ascii="Times New Roman" w:hAnsi="Times New Roman" w:cs="Times New Roman"/>
          <w:sz w:val="28"/>
          <w:szCs w:val="28"/>
        </w:rPr>
        <w:t>..</w:t>
      </w:r>
      <w:r w:rsidRPr="003249F4" w:rsidR="003249F4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6C3666">
        <w:rPr>
          <w:rFonts w:ascii="Times New Roman" w:hAnsi="Times New Roman" w:cs="Times New Roman"/>
          <w:sz w:val="28"/>
          <w:szCs w:val="28"/>
        </w:rPr>
        <w:t>..</w:t>
      </w:r>
      <w:r w:rsidRPr="003249F4" w:rsidR="003249F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77075">
        <w:rPr>
          <w:rFonts w:ascii="Times New Roman" w:hAnsi="Times New Roman" w:cs="Times New Roman"/>
          <w:sz w:val="28"/>
          <w:szCs w:val="28"/>
        </w:rPr>
        <w:t xml:space="preserve"> </w:t>
      </w:r>
      <w:r w:rsidRPr="003249F4" w:rsidR="003249F4">
        <w:rPr>
          <w:rFonts w:ascii="Times New Roman" w:hAnsi="Times New Roman" w:cs="Times New Roman"/>
          <w:sz w:val="28"/>
          <w:szCs w:val="28"/>
        </w:rPr>
        <w:t xml:space="preserve">и расходы по оплате госпошлины в сумме </w:t>
      </w:r>
      <w:r w:rsidR="006C3666">
        <w:rPr>
          <w:rFonts w:ascii="Times New Roman" w:hAnsi="Times New Roman" w:cs="Times New Roman"/>
          <w:sz w:val="28"/>
          <w:szCs w:val="28"/>
        </w:rPr>
        <w:t>..</w:t>
      </w:r>
      <w:r w:rsidRPr="003249F4" w:rsidR="003249F4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AF34EF" w:rsidR="003249F4">
        <w:rPr>
          <w:rFonts w:ascii="Times New Roman" w:hAnsi="Times New Roman" w:cs="Times New Roman"/>
          <w:sz w:val="28"/>
          <w:szCs w:val="28"/>
        </w:rPr>
        <w:t xml:space="preserve"> </w:t>
      </w:r>
      <w:r w:rsidRPr="00AF34EF" w:rsidR="00790C66">
        <w:rPr>
          <w:rFonts w:ascii="Times New Roman" w:hAnsi="Times New Roman" w:cs="Times New Roman"/>
          <w:sz w:val="28"/>
          <w:szCs w:val="28"/>
        </w:rPr>
        <w:t>-</w:t>
      </w:r>
      <w:r w:rsidRPr="00AF34EF">
        <w:rPr>
          <w:rFonts w:ascii="Times New Roman" w:hAnsi="Times New Roman" w:cs="Times New Roman"/>
          <w:sz w:val="28"/>
          <w:szCs w:val="28"/>
        </w:rPr>
        <w:t xml:space="preserve"> отказать в связи с применением срока исковой давности по заявленным требованиям. </w:t>
      </w:r>
      <w:r w:rsidRPr="00AF34EF" w:rsidR="00F055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29B" w:rsidRPr="00AF34EF" w:rsidP="008D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4EF">
        <w:rPr>
          <w:rFonts w:ascii="Times New Roman" w:hAnsi="Times New Roman" w:cs="Times New Roman"/>
          <w:sz w:val="28"/>
          <w:szCs w:val="28"/>
        </w:rPr>
        <w:t xml:space="preserve">       Суд, вынесший резолютивную часть решения, составляет мотивированное решение суда по заявлению лиц, участвующих в деле, их представителей,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</w:t>
      </w:r>
      <w:r w:rsidRPr="00AF34EF">
        <w:rPr>
          <w:rFonts w:ascii="Times New Roman" w:hAnsi="Times New Roman" w:cs="Times New Roman"/>
          <w:sz w:val="28"/>
          <w:szCs w:val="28"/>
        </w:rPr>
        <w:t>заседании,  и</w:t>
      </w:r>
      <w:r w:rsidRPr="00AF34EF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C329B" w:rsidRPr="00AF34EF" w:rsidP="008D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4EF">
        <w:rPr>
          <w:rFonts w:ascii="Times New Roman" w:hAnsi="Times New Roman" w:cs="Times New Roman"/>
          <w:sz w:val="28"/>
          <w:szCs w:val="28"/>
        </w:rPr>
        <w:tab/>
        <w:t xml:space="preserve">Решение суда может быть обжаловано в апелляционном порядке в </w:t>
      </w:r>
      <w:r w:rsidRPr="00AF34EF">
        <w:rPr>
          <w:rFonts w:ascii="Times New Roman" w:hAnsi="Times New Roman" w:cs="Times New Roman"/>
          <w:sz w:val="28"/>
          <w:szCs w:val="28"/>
        </w:rPr>
        <w:t>Изобильненский</w:t>
      </w:r>
      <w:r w:rsidRPr="00AF34EF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края через мирового судью судебного участка № </w:t>
      </w:r>
      <w:r w:rsidRPr="00AF34EF" w:rsidR="00AF34EF">
        <w:rPr>
          <w:rFonts w:ascii="Times New Roman" w:hAnsi="Times New Roman" w:cs="Times New Roman"/>
          <w:sz w:val="28"/>
          <w:szCs w:val="28"/>
        </w:rPr>
        <w:t>4</w:t>
      </w:r>
      <w:r w:rsidRPr="00AF34EF">
        <w:rPr>
          <w:rFonts w:ascii="Times New Roman" w:hAnsi="Times New Roman" w:cs="Times New Roman"/>
          <w:sz w:val="28"/>
          <w:szCs w:val="28"/>
        </w:rPr>
        <w:t xml:space="preserve"> </w:t>
      </w:r>
      <w:r w:rsidRPr="00AF34EF">
        <w:rPr>
          <w:rFonts w:ascii="Times New Roman" w:hAnsi="Times New Roman" w:cs="Times New Roman"/>
          <w:sz w:val="28"/>
          <w:szCs w:val="28"/>
        </w:rPr>
        <w:t>Изобильненского</w:t>
      </w:r>
      <w:r w:rsidRPr="00AF34EF">
        <w:rPr>
          <w:rFonts w:ascii="Times New Roman" w:hAnsi="Times New Roman" w:cs="Times New Roman"/>
          <w:sz w:val="28"/>
          <w:szCs w:val="28"/>
        </w:rPr>
        <w:t xml:space="preserve"> района в течение одного месяца со дня изготовления мотивированного решения суда. </w:t>
      </w:r>
    </w:p>
    <w:p w:rsidR="008C329B" w:rsidRPr="00AF34EF" w:rsidP="008D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666" w:rsidP="008D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4EF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AF34EF">
        <w:rPr>
          <w:rFonts w:ascii="Times New Roman" w:hAnsi="Times New Roman" w:cs="Times New Roman"/>
          <w:sz w:val="28"/>
          <w:szCs w:val="28"/>
        </w:rPr>
        <w:tab/>
      </w:r>
      <w:r w:rsidRPr="00AF34EF">
        <w:rPr>
          <w:rFonts w:ascii="Times New Roman" w:hAnsi="Times New Roman" w:cs="Times New Roman"/>
          <w:sz w:val="28"/>
          <w:szCs w:val="28"/>
        </w:rPr>
        <w:tab/>
      </w:r>
      <w:r w:rsidRPr="00AF34EF">
        <w:rPr>
          <w:rFonts w:ascii="Times New Roman" w:hAnsi="Times New Roman" w:cs="Times New Roman"/>
          <w:sz w:val="28"/>
          <w:szCs w:val="28"/>
        </w:rPr>
        <w:tab/>
      </w:r>
      <w:r w:rsidRPr="00AF34EF">
        <w:rPr>
          <w:rFonts w:ascii="Times New Roman" w:hAnsi="Times New Roman" w:cs="Times New Roman"/>
          <w:sz w:val="28"/>
          <w:szCs w:val="28"/>
        </w:rPr>
        <w:tab/>
      </w:r>
      <w:r w:rsidRPr="00AF34EF">
        <w:rPr>
          <w:rFonts w:ascii="Times New Roman" w:hAnsi="Times New Roman" w:cs="Times New Roman"/>
          <w:sz w:val="28"/>
          <w:szCs w:val="28"/>
        </w:rPr>
        <w:tab/>
      </w:r>
      <w:r w:rsidRPr="00AF34EF">
        <w:rPr>
          <w:rFonts w:ascii="Times New Roman" w:hAnsi="Times New Roman" w:cs="Times New Roman"/>
          <w:sz w:val="28"/>
          <w:szCs w:val="28"/>
        </w:rPr>
        <w:tab/>
      </w:r>
      <w:r w:rsidRPr="00AF34E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AF34EF" w:rsidR="009152CD">
        <w:rPr>
          <w:rFonts w:ascii="Times New Roman" w:hAnsi="Times New Roman" w:cs="Times New Roman"/>
          <w:sz w:val="28"/>
          <w:szCs w:val="28"/>
        </w:rPr>
        <w:t xml:space="preserve">     </w:t>
      </w:r>
      <w:r w:rsidRPr="00AF34EF" w:rsidR="00AF34EF">
        <w:rPr>
          <w:rFonts w:ascii="Times New Roman" w:hAnsi="Times New Roman" w:cs="Times New Roman"/>
          <w:sz w:val="28"/>
          <w:szCs w:val="28"/>
        </w:rPr>
        <w:t>А.А. Мамаев</w:t>
      </w:r>
      <w:r w:rsidRPr="00AF34EF" w:rsidR="009152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B82" w:rsidRPr="006C3666" w:rsidP="006C3666">
      <w:pPr>
        <w:tabs>
          <w:tab w:val="left" w:pos="4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СОГЛАСОВАНО</w:t>
      </w:r>
    </w:p>
    <w:sectPr w:rsidSect="000D2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82"/>
    <w:rsid w:val="000D2DE6"/>
    <w:rsid w:val="00177075"/>
    <w:rsid w:val="002931DE"/>
    <w:rsid w:val="002E7BA3"/>
    <w:rsid w:val="003249F4"/>
    <w:rsid w:val="00386B82"/>
    <w:rsid w:val="0042542E"/>
    <w:rsid w:val="004E6308"/>
    <w:rsid w:val="005B65AE"/>
    <w:rsid w:val="006C3666"/>
    <w:rsid w:val="006F5549"/>
    <w:rsid w:val="00783E3A"/>
    <w:rsid w:val="00790C66"/>
    <w:rsid w:val="008C329B"/>
    <w:rsid w:val="008D55BA"/>
    <w:rsid w:val="009152CD"/>
    <w:rsid w:val="009909A8"/>
    <w:rsid w:val="009B22AC"/>
    <w:rsid w:val="00A237D4"/>
    <w:rsid w:val="00AF34EF"/>
    <w:rsid w:val="00B35655"/>
    <w:rsid w:val="00D510EE"/>
    <w:rsid w:val="00D5265F"/>
    <w:rsid w:val="00F05587"/>
    <w:rsid w:val="00FE2DC2"/>
    <w:rsid w:val="00FF66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1A3239-91D3-4914-B825-A5AF4533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249F4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