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3E03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0316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3E0316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3E0316">
        <w:rPr>
          <w:rFonts w:ascii="Times New Roman" w:hAnsi="Times New Roman"/>
          <w:b/>
          <w:sz w:val="24"/>
          <w:szCs w:val="24"/>
        </w:rPr>
        <w:t>РЕШЕНИЯ</w:t>
      </w:r>
    </w:p>
    <w:p w:rsidR="005B49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0316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5B49F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4F29" w:rsidRPr="003E0316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3E0316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84F29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3E0316">
        <w:rPr>
          <w:rFonts w:ascii="Times New Roman" w:hAnsi="Times New Roman"/>
          <w:sz w:val="24"/>
          <w:szCs w:val="24"/>
        </w:rPr>
        <w:t>, при</w:t>
      </w:r>
      <w:r w:rsidRPr="003E0316" w:rsidR="003E7E6A">
        <w:rPr>
          <w:rFonts w:ascii="Times New Roman" w:hAnsi="Times New Roman"/>
          <w:sz w:val="24"/>
          <w:szCs w:val="24"/>
        </w:rPr>
        <w:t xml:space="preserve"> секретаре Чучваревой А.А.,</w:t>
      </w:r>
      <w:r w:rsidRPr="003E0316" w:rsidR="00805EB2">
        <w:rPr>
          <w:rFonts w:ascii="Times New Roman" w:hAnsi="Times New Roman"/>
          <w:sz w:val="24"/>
          <w:szCs w:val="24"/>
        </w:rPr>
        <w:t xml:space="preserve"> </w:t>
      </w:r>
      <w:r w:rsidRPr="003E031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судебного участка № 5 Изобильненского района Ставропольского </w:t>
      </w:r>
      <w:r w:rsidRPr="003E0316">
        <w:rPr>
          <w:rFonts w:ascii="Times New Roman" w:hAnsi="Times New Roman"/>
          <w:sz w:val="24"/>
          <w:szCs w:val="24"/>
        </w:rPr>
        <w:t>края гражданское</w:t>
      </w:r>
      <w:r w:rsidRPr="003E0316">
        <w:rPr>
          <w:rFonts w:ascii="Times New Roman" w:hAnsi="Times New Roman"/>
          <w:sz w:val="24"/>
          <w:szCs w:val="24"/>
        </w:rPr>
        <w:t xml:space="preserve"> дело по иску</w:t>
      </w:r>
      <w:r w:rsidR="00830286">
        <w:rPr>
          <w:rFonts w:ascii="Times New Roman" w:hAnsi="Times New Roman"/>
          <w:sz w:val="24"/>
          <w:szCs w:val="24"/>
        </w:rPr>
        <w:t xml:space="preserve"> </w:t>
      </w:r>
      <w:r w:rsidR="00570FC6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830286">
        <w:rPr>
          <w:rFonts w:ascii="Times New Roman" w:hAnsi="Times New Roman"/>
          <w:sz w:val="24"/>
          <w:szCs w:val="24"/>
        </w:rPr>
        <w:t xml:space="preserve">«Спектр» </w:t>
      </w:r>
      <w:r w:rsidRPr="003E0316">
        <w:rPr>
          <w:rFonts w:ascii="Times New Roman" w:hAnsi="Times New Roman"/>
          <w:sz w:val="24"/>
          <w:szCs w:val="24"/>
        </w:rPr>
        <w:t xml:space="preserve">к </w:t>
      </w:r>
      <w:r w:rsidRPr="00984F29">
        <w:rPr>
          <w:rFonts w:ascii="Times New Roman" w:hAnsi="Times New Roman"/>
          <w:sz w:val="24"/>
          <w:szCs w:val="24"/>
        </w:rPr>
        <w:t>Швыреву</w:t>
      </w:r>
      <w:r w:rsidRPr="00984F29">
        <w:rPr>
          <w:rFonts w:ascii="Times New Roman" w:hAnsi="Times New Roman"/>
          <w:sz w:val="24"/>
          <w:szCs w:val="24"/>
        </w:rPr>
        <w:t xml:space="preserve"> </w:t>
      </w:r>
      <w:r w:rsidR="00AF169E">
        <w:rPr>
          <w:sz w:val="23"/>
          <w:szCs w:val="23"/>
        </w:rPr>
        <w:t>***</w:t>
      </w:r>
      <w:r w:rsidR="00AF169E">
        <w:rPr>
          <w:sz w:val="23"/>
          <w:szCs w:val="23"/>
        </w:rPr>
        <w:t xml:space="preserve"> </w:t>
      </w:r>
      <w:r w:rsidRPr="003E0316">
        <w:rPr>
          <w:rFonts w:ascii="Times New Roman" w:hAnsi="Times New Roman"/>
          <w:sz w:val="24"/>
          <w:szCs w:val="24"/>
        </w:rPr>
        <w:t>о взыскании задолженности по договору</w:t>
      </w:r>
      <w:r w:rsidR="00D83635">
        <w:rPr>
          <w:rFonts w:ascii="Times New Roman" w:hAnsi="Times New Roman"/>
          <w:sz w:val="24"/>
          <w:szCs w:val="24"/>
        </w:rPr>
        <w:t xml:space="preserve"> </w:t>
      </w:r>
      <w:r w:rsidRPr="003E0316">
        <w:rPr>
          <w:rFonts w:ascii="Times New Roman" w:hAnsi="Times New Roman"/>
          <w:sz w:val="24"/>
          <w:szCs w:val="24"/>
        </w:rPr>
        <w:t>займа,</w:t>
      </w:r>
    </w:p>
    <w:p w:rsidR="005B49FE" w:rsidRPr="003E03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E0316">
        <w:rPr>
          <w:rFonts w:ascii="Times New Roman" w:hAnsi="Times New Roman"/>
          <w:sz w:val="24"/>
          <w:szCs w:val="24"/>
        </w:rPr>
        <w:t>Руководствуясь ст. 199</w:t>
      </w:r>
      <w:r w:rsidRPr="003E0316" w:rsidR="00754A5E">
        <w:rPr>
          <w:rFonts w:ascii="Times New Roman" w:hAnsi="Times New Roman"/>
          <w:sz w:val="24"/>
          <w:szCs w:val="24"/>
        </w:rPr>
        <w:t>, 233-235</w:t>
      </w:r>
      <w:r w:rsidRPr="003E0316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5B49FE" w:rsidRPr="003E0316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3E0316">
        <w:rPr>
          <w:rFonts w:ascii="Times New Roman" w:hAnsi="Times New Roman"/>
          <w:b/>
          <w:sz w:val="24"/>
          <w:szCs w:val="24"/>
        </w:rPr>
        <w:t>РЕШИЛ:</w:t>
      </w:r>
    </w:p>
    <w:p w:rsidR="005B49FE" w:rsidRPr="003E0316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E0316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="00570FC6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D83635" w:rsidR="00D83635">
        <w:rPr>
          <w:rFonts w:ascii="Times New Roman" w:hAnsi="Times New Roman"/>
          <w:sz w:val="24"/>
          <w:szCs w:val="24"/>
        </w:rPr>
        <w:t xml:space="preserve"> «Спектр» к </w:t>
      </w:r>
      <w:r w:rsidRPr="00984F29" w:rsidR="00984F29">
        <w:rPr>
          <w:rFonts w:ascii="Times New Roman" w:hAnsi="Times New Roman"/>
          <w:sz w:val="24"/>
          <w:szCs w:val="24"/>
        </w:rPr>
        <w:t>Швыреву</w:t>
      </w:r>
      <w:r w:rsidRPr="00984F29" w:rsidR="00984F29">
        <w:rPr>
          <w:rFonts w:ascii="Times New Roman" w:hAnsi="Times New Roman"/>
          <w:sz w:val="24"/>
          <w:szCs w:val="24"/>
        </w:rPr>
        <w:t xml:space="preserve"> </w:t>
      </w:r>
      <w:r w:rsidR="00AF169E">
        <w:rPr>
          <w:sz w:val="23"/>
          <w:szCs w:val="23"/>
        </w:rPr>
        <w:t>***</w:t>
      </w:r>
      <w:r w:rsidR="00AF169E">
        <w:rPr>
          <w:sz w:val="23"/>
          <w:szCs w:val="23"/>
        </w:rPr>
        <w:t xml:space="preserve"> </w:t>
      </w:r>
      <w:r w:rsidRPr="00D83635" w:rsidR="00D83635">
        <w:rPr>
          <w:rFonts w:ascii="Times New Roman" w:hAnsi="Times New Roman"/>
          <w:sz w:val="24"/>
          <w:szCs w:val="24"/>
        </w:rPr>
        <w:t>о взыскании задолженности по договору займа</w:t>
      </w:r>
      <w:r w:rsidRPr="003E0316" w:rsidR="00C06C94">
        <w:rPr>
          <w:rFonts w:ascii="Times New Roman" w:hAnsi="Times New Roman"/>
          <w:sz w:val="24"/>
          <w:szCs w:val="24"/>
        </w:rPr>
        <w:t xml:space="preserve"> -</w:t>
      </w:r>
      <w:r w:rsidRPr="003E0316">
        <w:rPr>
          <w:rFonts w:ascii="Times New Roman" w:hAnsi="Times New Roman"/>
          <w:sz w:val="24"/>
          <w:szCs w:val="24"/>
        </w:rPr>
        <w:t xml:space="preserve"> удовлетворить.   </w:t>
      </w:r>
      <w:r w:rsidRPr="003E0316" w:rsidR="0066287F">
        <w:rPr>
          <w:rFonts w:ascii="Times New Roman" w:hAnsi="Times New Roman"/>
          <w:sz w:val="24"/>
          <w:szCs w:val="24"/>
        </w:rPr>
        <w:t xml:space="preserve"> </w:t>
      </w:r>
      <w:r w:rsidRPr="003E0316">
        <w:rPr>
          <w:rFonts w:ascii="Times New Roman" w:hAnsi="Times New Roman"/>
          <w:sz w:val="24"/>
          <w:szCs w:val="24"/>
        </w:rPr>
        <w:t xml:space="preserve"> </w:t>
      </w:r>
      <w:r w:rsidRPr="003E0316" w:rsidR="00183F9C">
        <w:rPr>
          <w:rFonts w:ascii="Times New Roman" w:hAnsi="Times New Roman"/>
          <w:sz w:val="24"/>
          <w:szCs w:val="24"/>
        </w:rPr>
        <w:t xml:space="preserve"> </w:t>
      </w:r>
      <w:r w:rsidRPr="003E0316" w:rsidR="00D374A9">
        <w:rPr>
          <w:rFonts w:ascii="Times New Roman" w:hAnsi="Times New Roman"/>
          <w:sz w:val="24"/>
          <w:szCs w:val="24"/>
        </w:rPr>
        <w:t xml:space="preserve"> </w:t>
      </w:r>
    </w:p>
    <w:p w:rsidR="005B49FE" w:rsidRPr="003E03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E0316">
        <w:rPr>
          <w:rFonts w:ascii="Times New Roman" w:hAnsi="Times New Roman"/>
          <w:sz w:val="24"/>
          <w:szCs w:val="24"/>
        </w:rPr>
        <w:t>Взыскать с</w:t>
      </w:r>
      <w:r w:rsidR="00F73CF7">
        <w:rPr>
          <w:rFonts w:ascii="Times New Roman" w:hAnsi="Times New Roman"/>
          <w:sz w:val="24"/>
          <w:szCs w:val="24"/>
        </w:rPr>
        <w:t>о</w:t>
      </w:r>
      <w:r w:rsidRPr="003E0316">
        <w:rPr>
          <w:rFonts w:ascii="Times New Roman" w:hAnsi="Times New Roman"/>
          <w:sz w:val="24"/>
          <w:szCs w:val="24"/>
        </w:rPr>
        <w:t xml:space="preserve"> </w:t>
      </w:r>
      <w:r w:rsidRPr="00984F29" w:rsidR="00984F29">
        <w:rPr>
          <w:rFonts w:ascii="Times New Roman" w:hAnsi="Times New Roman"/>
          <w:sz w:val="24"/>
          <w:szCs w:val="24"/>
        </w:rPr>
        <w:t>Швырев</w:t>
      </w:r>
      <w:r w:rsidR="00984F29">
        <w:rPr>
          <w:rFonts w:ascii="Times New Roman" w:hAnsi="Times New Roman"/>
          <w:sz w:val="24"/>
          <w:szCs w:val="24"/>
        </w:rPr>
        <w:t>а</w:t>
      </w:r>
      <w:r w:rsidRPr="00984F29" w:rsidR="00984F29">
        <w:rPr>
          <w:rFonts w:ascii="Times New Roman" w:hAnsi="Times New Roman"/>
          <w:sz w:val="24"/>
          <w:szCs w:val="24"/>
        </w:rPr>
        <w:t xml:space="preserve"> </w:t>
      </w:r>
      <w:r w:rsidR="00AF169E">
        <w:rPr>
          <w:sz w:val="23"/>
          <w:szCs w:val="23"/>
        </w:rPr>
        <w:t>***</w:t>
      </w:r>
      <w:r w:rsidRPr="003E0316" w:rsidR="00E71BEE">
        <w:rPr>
          <w:rFonts w:ascii="Times New Roman" w:hAnsi="Times New Roman"/>
          <w:sz w:val="24"/>
          <w:szCs w:val="24"/>
        </w:rPr>
        <w:t xml:space="preserve"> </w:t>
      </w:r>
      <w:r w:rsidRPr="003E0316">
        <w:rPr>
          <w:rFonts w:ascii="Times New Roman" w:hAnsi="Times New Roman"/>
          <w:sz w:val="24"/>
          <w:szCs w:val="24"/>
        </w:rPr>
        <w:t>в пользу</w:t>
      </w:r>
      <w:r w:rsidR="000F611A">
        <w:rPr>
          <w:rFonts w:ascii="Times New Roman" w:hAnsi="Times New Roman"/>
          <w:sz w:val="24"/>
          <w:szCs w:val="24"/>
        </w:rPr>
        <w:t xml:space="preserve"> </w:t>
      </w:r>
      <w:r w:rsidR="000E6F7B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D83635" w:rsidR="00117273">
        <w:rPr>
          <w:rFonts w:ascii="Times New Roman" w:hAnsi="Times New Roman"/>
          <w:sz w:val="24"/>
          <w:szCs w:val="24"/>
        </w:rPr>
        <w:t xml:space="preserve"> «Спектр</w:t>
      </w:r>
      <w:r w:rsidRPr="003E0316">
        <w:rPr>
          <w:rFonts w:ascii="Times New Roman" w:hAnsi="Times New Roman"/>
          <w:sz w:val="24"/>
          <w:szCs w:val="24"/>
        </w:rPr>
        <w:t>»</w:t>
      </w:r>
      <w:r w:rsidRPr="003E0316" w:rsidR="00E71BEE">
        <w:rPr>
          <w:rFonts w:ascii="Times New Roman" w:hAnsi="Times New Roman"/>
          <w:sz w:val="24"/>
          <w:szCs w:val="24"/>
        </w:rPr>
        <w:t xml:space="preserve"> </w:t>
      </w:r>
      <w:r w:rsidR="00AF169E">
        <w:rPr>
          <w:sz w:val="23"/>
          <w:szCs w:val="23"/>
        </w:rPr>
        <w:t>***</w:t>
      </w:r>
      <w:r w:rsidRPr="003E0316">
        <w:rPr>
          <w:rFonts w:ascii="Times New Roman" w:hAnsi="Times New Roman"/>
          <w:sz w:val="24"/>
          <w:szCs w:val="24"/>
        </w:rPr>
        <w:t xml:space="preserve"> задолженность по </w:t>
      </w:r>
      <w:r w:rsidRPr="003E0316" w:rsidR="00754A5E">
        <w:rPr>
          <w:rFonts w:ascii="Times New Roman" w:hAnsi="Times New Roman"/>
          <w:sz w:val="24"/>
          <w:szCs w:val="24"/>
        </w:rPr>
        <w:t xml:space="preserve">договору </w:t>
      </w:r>
      <w:r w:rsidRPr="003E0316" w:rsidR="00C06C94">
        <w:rPr>
          <w:rFonts w:ascii="Times New Roman" w:hAnsi="Times New Roman"/>
          <w:sz w:val="24"/>
          <w:szCs w:val="24"/>
        </w:rPr>
        <w:t xml:space="preserve">займа </w:t>
      </w:r>
      <w:r w:rsidR="00AF169E">
        <w:rPr>
          <w:sz w:val="23"/>
          <w:szCs w:val="23"/>
        </w:rPr>
        <w:t>***</w:t>
      </w:r>
      <w:r w:rsidR="00AF169E">
        <w:rPr>
          <w:sz w:val="23"/>
          <w:szCs w:val="23"/>
        </w:rPr>
        <w:t xml:space="preserve"> </w:t>
      </w:r>
      <w:r w:rsidR="00F73CF7">
        <w:rPr>
          <w:rFonts w:ascii="Times New Roman" w:hAnsi="Times New Roman"/>
          <w:sz w:val="24"/>
          <w:szCs w:val="24"/>
        </w:rPr>
        <w:t xml:space="preserve">за период с </w:t>
      </w:r>
      <w:r w:rsidR="00AF169E">
        <w:rPr>
          <w:sz w:val="23"/>
          <w:szCs w:val="23"/>
        </w:rPr>
        <w:t>***</w:t>
      </w:r>
      <w:r w:rsidR="00AF169E">
        <w:rPr>
          <w:sz w:val="23"/>
          <w:szCs w:val="23"/>
        </w:rPr>
        <w:t xml:space="preserve"> </w:t>
      </w:r>
      <w:r w:rsidR="00F73CF7">
        <w:rPr>
          <w:rFonts w:ascii="Times New Roman" w:hAnsi="Times New Roman"/>
          <w:sz w:val="24"/>
          <w:szCs w:val="24"/>
        </w:rPr>
        <w:t xml:space="preserve">года </w:t>
      </w:r>
      <w:r w:rsidRPr="003E0316" w:rsidR="00754A5E">
        <w:rPr>
          <w:rFonts w:ascii="Times New Roman" w:hAnsi="Times New Roman"/>
          <w:sz w:val="24"/>
          <w:szCs w:val="24"/>
        </w:rPr>
        <w:t xml:space="preserve">в размере </w:t>
      </w:r>
      <w:r w:rsidR="00AF169E">
        <w:rPr>
          <w:sz w:val="23"/>
          <w:szCs w:val="23"/>
        </w:rPr>
        <w:t>***</w:t>
      </w:r>
      <w:r w:rsidR="00AF169E">
        <w:rPr>
          <w:sz w:val="23"/>
          <w:szCs w:val="23"/>
        </w:rPr>
        <w:t xml:space="preserve"> </w:t>
      </w:r>
    </w:p>
    <w:p w:rsidR="003E0316" w:rsidRPr="003E0316" w:rsidP="003E03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E0316">
        <w:rPr>
          <w:rFonts w:ascii="Times New Roman" w:hAnsi="Times New Roman"/>
          <w:sz w:val="24"/>
          <w:szCs w:val="24"/>
        </w:rPr>
        <w:tab/>
        <w:t xml:space="preserve">Взыскать </w:t>
      </w:r>
      <w:r w:rsidRPr="003E0316" w:rsidR="00F73CF7">
        <w:rPr>
          <w:rFonts w:ascii="Times New Roman" w:hAnsi="Times New Roman"/>
          <w:sz w:val="24"/>
          <w:szCs w:val="24"/>
        </w:rPr>
        <w:t>с</w:t>
      </w:r>
      <w:r w:rsidR="00F73CF7">
        <w:rPr>
          <w:rFonts w:ascii="Times New Roman" w:hAnsi="Times New Roman"/>
          <w:sz w:val="24"/>
          <w:szCs w:val="24"/>
        </w:rPr>
        <w:t>о</w:t>
      </w:r>
      <w:r w:rsidRPr="003E0316" w:rsidR="00F73CF7">
        <w:rPr>
          <w:rFonts w:ascii="Times New Roman" w:hAnsi="Times New Roman"/>
          <w:sz w:val="24"/>
          <w:szCs w:val="24"/>
        </w:rPr>
        <w:t xml:space="preserve"> </w:t>
      </w:r>
      <w:r w:rsidRPr="00984F29" w:rsidR="00F73CF7">
        <w:rPr>
          <w:rFonts w:ascii="Times New Roman" w:hAnsi="Times New Roman"/>
          <w:sz w:val="24"/>
          <w:szCs w:val="24"/>
        </w:rPr>
        <w:t>Швырев</w:t>
      </w:r>
      <w:r w:rsidR="00F73CF7">
        <w:rPr>
          <w:rFonts w:ascii="Times New Roman" w:hAnsi="Times New Roman"/>
          <w:sz w:val="24"/>
          <w:szCs w:val="24"/>
        </w:rPr>
        <w:t>а</w:t>
      </w:r>
      <w:r w:rsidRPr="00984F29" w:rsidR="00F73CF7">
        <w:rPr>
          <w:rFonts w:ascii="Times New Roman" w:hAnsi="Times New Roman"/>
          <w:sz w:val="24"/>
          <w:szCs w:val="24"/>
        </w:rPr>
        <w:t xml:space="preserve"> </w:t>
      </w:r>
      <w:r w:rsidR="00AF169E">
        <w:rPr>
          <w:sz w:val="23"/>
          <w:szCs w:val="23"/>
        </w:rPr>
        <w:t>***</w:t>
      </w:r>
      <w:r w:rsidR="00AF169E">
        <w:rPr>
          <w:sz w:val="23"/>
          <w:szCs w:val="23"/>
        </w:rPr>
        <w:t xml:space="preserve"> </w:t>
      </w:r>
      <w:r w:rsidRPr="003E0316" w:rsidR="000F611A">
        <w:rPr>
          <w:rFonts w:ascii="Times New Roman" w:hAnsi="Times New Roman"/>
          <w:sz w:val="24"/>
          <w:szCs w:val="24"/>
        </w:rPr>
        <w:t>в пользу</w:t>
      </w:r>
      <w:r w:rsidR="000F611A">
        <w:rPr>
          <w:rFonts w:ascii="Times New Roman" w:hAnsi="Times New Roman"/>
          <w:sz w:val="24"/>
          <w:szCs w:val="24"/>
        </w:rPr>
        <w:t xml:space="preserve"> </w:t>
      </w:r>
      <w:r w:rsidR="000E6F7B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D83635" w:rsidR="000F611A">
        <w:rPr>
          <w:rFonts w:ascii="Times New Roman" w:hAnsi="Times New Roman"/>
          <w:sz w:val="24"/>
          <w:szCs w:val="24"/>
        </w:rPr>
        <w:t xml:space="preserve"> «Спектр</w:t>
      </w:r>
      <w:r w:rsidRPr="003E0316" w:rsidR="000F611A">
        <w:rPr>
          <w:rFonts w:ascii="Times New Roman" w:hAnsi="Times New Roman"/>
          <w:sz w:val="24"/>
          <w:szCs w:val="24"/>
        </w:rPr>
        <w:t xml:space="preserve">» </w:t>
      </w:r>
      <w:r w:rsidR="00AF169E">
        <w:rPr>
          <w:sz w:val="23"/>
          <w:szCs w:val="23"/>
        </w:rPr>
        <w:t>***</w:t>
      </w:r>
      <w:r w:rsidRPr="003E0316" w:rsidR="001636A7">
        <w:rPr>
          <w:rFonts w:ascii="Times New Roman" w:hAnsi="Times New Roman"/>
          <w:sz w:val="24"/>
          <w:szCs w:val="24"/>
        </w:rPr>
        <w:t xml:space="preserve"> </w:t>
      </w:r>
      <w:r w:rsidRPr="003E0316">
        <w:rPr>
          <w:rFonts w:ascii="Times New Roman" w:hAnsi="Times New Roman"/>
          <w:sz w:val="24"/>
          <w:szCs w:val="24"/>
        </w:rPr>
        <w:t xml:space="preserve">расходы </w:t>
      </w:r>
      <w:r w:rsidRPr="003E0316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AF169E">
        <w:rPr>
          <w:sz w:val="23"/>
          <w:szCs w:val="23"/>
        </w:rPr>
        <w:t>***</w:t>
      </w:r>
      <w:r w:rsidR="00AF169E">
        <w:rPr>
          <w:sz w:val="23"/>
          <w:szCs w:val="23"/>
        </w:rPr>
        <w:t xml:space="preserve"> </w:t>
      </w:r>
      <w:r w:rsidRPr="003E0316" w:rsidR="00BD3BE7">
        <w:rPr>
          <w:rFonts w:ascii="Times New Roman" w:hAnsi="Times New Roman"/>
          <w:sz w:val="24"/>
          <w:szCs w:val="24"/>
        </w:rPr>
        <w:t xml:space="preserve"> </w:t>
      </w:r>
      <w:r w:rsidRPr="003E0316" w:rsidR="00D949C2">
        <w:rPr>
          <w:rFonts w:ascii="Times New Roman" w:hAnsi="Times New Roman"/>
          <w:sz w:val="24"/>
          <w:szCs w:val="24"/>
        </w:rPr>
        <w:t xml:space="preserve"> </w:t>
      </w:r>
    </w:p>
    <w:p w:rsidR="003E0316" w:rsidRPr="003E0316" w:rsidP="003E03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E0316">
        <w:rPr>
          <w:rFonts w:ascii="Times New Roman" w:hAnsi="Times New Roman"/>
          <w:sz w:val="24"/>
          <w:szCs w:val="24"/>
        </w:rPr>
        <w:t>Суд, вынесший резолютивную часть решения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0316" w:rsidRPr="003E0316" w:rsidP="003E0316">
      <w:pPr>
        <w:ind w:firstLine="708"/>
        <w:jc w:val="both"/>
        <w:rPr>
          <w:szCs w:val="24"/>
        </w:rPr>
      </w:pPr>
      <w:r w:rsidRPr="003E0316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E0316" w:rsidRPr="003E0316" w:rsidP="003E0316">
      <w:pPr>
        <w:ind w:firstLine="708"/>
        <w:jc w:val="both"/>
        <w:rPr>
          <w:szCs w:val="24"/>
        </w:rPr>
      </w:pPr>
      <w:r w:rsidRPr="003E0316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E0316" w:rsidRPr="003E0316" w:rsidP="003E0316">
      <w:pPr>
        <w:ind w:firstLine="708"/>
        <w:jc w:val="both"/>
        <w:rPr>
          <w:szCs w:val="24"/>
        </w:rPr>
      </w:pPr>
      <w:r w:rsidRPr="003E0316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="000E6F7B">
        <w:rPr>
          <w:szCs w:val="24"/>
        </w:rPr>
        <w:t xml:space="preserve"> </w:t>
      </w:r>
    </w:p>
    <w:p w:rsidR="003E0316" w:rsidRPr="003E0316" w:rsidP="003E0316">
      <w:pPr>
        <w:jc w:val="both"/>
        <w:rPr>
          <w:szCs w:val="24"/>
        </w:rPr>
      </w:pPr>
    </w:p>
    <w:p w:rsidR="003E0316" w:rsidRPr="003E0316" w:rsidP="003E0316">
      <w:pPr>
        <w:jc w:val="center"/>
        <w:rPr>
          <w:b/>
          <w:szCs w:val="24"/>
        </w:rPr>
      </w:pPr>
      <w:r w:rsidRPr="003E0316">
        <w:rPr>
          <w:b/>
          <w:szCs w:val="24"/>
        </w:rPr>
        <w:t xml:space="preserve">Мировой судья                            </w:t>
      </w:r>
      <w:r w:rsidR="00984F29">
        <w:rPr>
          <w:b/>
          <w:szCs w:val="24"/>
        </w:rPr>
        <w:t xml:space="preserve">                               А.А. Мамаев </w:t>
      </w:r>
      <w:r w:rsidRPr="003E0316">
        <w:rPr>
          <w:b/>
          <w:szCs w:val="24"/>
        </w:rPr>
        <w:t xml:space="preserve"> </w:t>
      </w:r>
    </w:p>
    <w:p w:rsidR="005B49FE">
      <w:pPr>
        <w:rPr>
          <w:szCs w:val="24"/>
        </w:rPr>
      </w:pPr>
    </w:p>
    <w:p w:rsidR="00895191">
      <w:pPr>
        <w:rPr>
          <w:szCs w:val="24"/>
        </w:rPr>
      </w:pPr>
    </w:p>
    <w:p w:rsidR="00895191">
      <w:pPr>
        <w:rPr>
          <w:szCs w:val="24"/>
        </w:rPr>
      </w:pPr>
    </w:p>
    <w:p w:rsidR="00895191" w:rsidP="00895191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895191" w:rsidP="00895191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895191" w:rsidP="00895191">
      <w:pPr>
        <w:jc w:val="both"/>
        <w:rPr>
          <w:b/>
        </w:rPr>
      </w:pPr>
      <w:r>
        <w:rPr>
          <w:b/>
        </w:rPr>
        <w:t>судебного участка № 5</w:t>
      </w:r>
    </w:p>
    <w:p w:rsidR="00895191" w:rsidP="00895191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895191" w:rsidRPr="005703D8">
      <w:pPr>
        <w:rPr>
          <w:szCs w:val="24"/>
        </w:rPr>
      </w:pPr>
    </w:p>
    <w:p w:rsidR="005B49FE" w:rsidRPr="005703D8">
      <w:pPr>
        <w:rPr>
          <w:szCs w:val="24"/>
        </w:rPr>
      </w:pPr>
    </w:p>
    <w:p w:rsidR="005B49FE" w:rsidRPr="005703D8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E6F7B"/>
    <w:rsid w:val="000F611A"/>
    <w:rsid w:val="00114256"/>
    <w:rsid w:val="00117273"/>
    <w:rsid w:val="001636A7"/>
    <w:rsid w:val="00183F9C"/>
    <w:rsid w:val="001E6248"/>
    <w:rsid w:val="0021305F"/>
    <w:rsid w:val="00225916"/>
    <w:rsid w:val="002B12D8"/>
    <w:rsid w:val="002D2066"/>
    <w:rsid w:val="00376DA2"/>
    <w:rsid w:val="003E0316"/>
    <w:rsid w:val="003E7E6A"/>
    <w:rsid w:val="003F67F8"/>
    <w:rsid w:val="005073C8"/>
    <w:rsid w:val="00540C78"/>
    <w:rsid w:val="00546DF4"/>
    <w:rsid w:val="005703D8"/>
    <w:rsid w:val="00570FC6"/>
    <w:rsid w:val="005B49FE"/>
    <w:rsid w:val="0065283C"/>
    <w:rsid w:val="006552E2"/>
    <w:rsid w:val="0066287F"/>
    <w:rsid w:val="00754A5E"/>
    <w:rsid w:val="00805EB2"/>
    <w:rsid w:val="00830286"/>
    <w:rsid w:val="008355CF"/>
    <w:rsid w:val="00836292"/>
    <w:rsid w:val="00895191"/>
    <w:rsid w:val="00897DA4"/>
    <w:rsid w:val="00901640"/>
    <w:rsid w:val="00945300"/>
    <w:rsid w:val="00984F29"/>
    <w:rsid w:val="00986F77"/>
    <w:rsid w:val="009A289D"/>
    <w:rsid w:val="00AF169E"/>
    <w:rsid w:val="00BD2C9F"/>
    <w:rsid w:val="00BD3BE7"/>
    <w:rsid w:val="00BE78BF"/>
    <w:rsid w:val="00C06C94"/>
    <w:rsid w:val="00D374A9"/>
    <w:rsid w:val="00D83635"/>
    <w:rsid w:val="00D874CA"/>
    <w:rsid w:val="00D87EF1"/>
    <w:rsid w:val="00D949C2"/>
    <w:rsid w:val="00DF0DBC"/>
    <w:rsid w:val="00E47532"/>
    <w:rsid w:val="00E56F5F"/>
    <w:rsid w:val="00E71BEE"/>
    <w:rsid w:val="00EC1C5E"/>
    <w:rsid w:val="00F311A4"/>
    <w:rsid w:val="00F7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685D783-9321-486B-B76E-0ACA3E55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