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2E52" w:rsidRPr="005E0B05" w:rsidP="007910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0B05">
        <w:rPr>
          <w:rFonts w:ascii="Times New Roman" w:hAnsi="Times New Roman" w:cs="Times New Roman"/>
          <w:b/>
          <w:sz w:val="26"/>
          <w:szCs w:val="26"/>
        </w:rPr>
        <w:t>РЕЗОЛЮТИВНАЯ ЧАСТЬ РЕШЕНИЯ</w:t>
      </w:r>
    </w:p>
    <w:p w:rsidR="00AD2E52" w:rsidRPr="005E0B05" w:rsidP="007910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0B05"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AD2E52" w:rsidRPr="005E0B05" w:rsidP="0079101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9101E" w:rsidRPr="005E0B05" w:rsidP="0079101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D2E52" w:rsidRPr="005E0B05" w:rsidP="007910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0B05">
        <w:rPr>
          <w:rFonts w:ascii="Times New Roman" w:hAnsi="Times New Roman" w:cs="Times New Roman"/>
          <w:sz w:val="26"/>
          <w:szCs w:val="26"/>
        </w:rPr>
        <w:t>Мировой судья судебного участка № 4 Изобильненского района Ставропольского края Мамаев А.А., исполняющий обязанности мирового судьи судебного участка № 5 Изобильненского района Ставропольского края, при</w:t>
      </w:r>
      <w:r w:rsidRPr="005E0B05">
        <w:rPr>
          <w:rFonts w:ascii="Times New Roman" w:hAnsi="Times New Roman" w:cs="Times New Roman"/>
          <w:sz w:val="26"/>
          <w:szCs w:val="26"/>
        </w:rPr>
        <w:t xml:space="preserve"> секретаре Чучваревой А.А., рассмотрев в открытом судебном заседании в помещении судебного участка № </w:t>
      </w:r>
      <w:r w:rsidRPr="005E0B05">
        <w:rPr>
          <w:rFonts w:ascii="Times New Roman" w:hAnsi="Times New Roman" w:cs="Times New Roman"/>
          <w:sz w:val="26"/>
          <w:szCs w:val="26"/>
        </w:rPr>
        <w:t>5 Изобильненского</w:t>
      </w:r>
      <w:r w:rsidRPr="005E0B05">
        <w:rPr>
          <w:rFonts w:ascii="Times New Roman" w:hAnsi="Times New Roman" w:cs="Times New Roman"/>
          <w:sz w:val="26"/>
          <w:szCs w:val="26"/>
        </w:rPr>
        <w:t xml:space="preserve"> района Ставропольского </w:t>
      </w:r>
      <w:r w:rsidRPr="005E0B05">
        <w:rPr>
          <w:rFonts w:ascii="Times New Roman" w:hAnsi="Times New Roman" w:cs="Times New Roman"/>
          <w:sz w:val="26"/>
          <w:szCs w:val="26"/>
        </w:rPr>
        <w:t>края гражданское</w:t>
      </w:r>
      <w:r w:rsidRPr="005E0B05">
        <w:rPr>
          <w:rFonts w:ascii="Times New Roman" w:hAnsi="Times New Roman" w:cs="Times New Roman"/>
          <w:sz w:val="26"/>
          <w:szCs w:val="26"/>
        </w:rPr>
        <w:t xml:space="preserve"> дело по иску</w:t>
      </w:r>
      <w:r w:rsidRPr="005E0B05" w:rsidR="00CD20F5">
        <w:rPr>
          <w:rFonts w:ascii="Times New Roman" w:hAnsi="Times New Roman" w:cs="Times New Roman"/>
          <w:sz w:val="26"/>
          <w:szCs w:val="26"/>
        </w:rPr>
        <w:t xml:space="preserve"> </w:t>
      </w:r>
      <w:r w:rsidRPr="005E0B05" w:rsidR="009E4ECC">
        <w:rPr>
          <w:rFonts w:ascii="Times New Roman" w:hAnsi="Times New Roman" w:cs="Times New Roman"/>
          <w:sz w:val="26"/>
          <w:szCs w:val="26"/>
        </w:rPr>
        <w:t>ООО «</w:t>
      </w:r>
      <w:r w:rsidRPr="005E0B05" w:rsidR="001B0E80">
        <w:rPr>
          <w:rFonts w:ascii="Times New Roman" w:hAnsi="Times New Roman" w:cs="Times New Roman"/>
          <w:sz w:val="26"/>
          <w:szCs w:val="26"/>
        </w:rPr>
        <w:t>Хоум</w:t>
      </w:r>
      <w:r w:rsidRPr="005E0B05" w:rsidR="001B0E80">
        <w:rPr>
          <w:rFonts w:ascii="Times New Roman" w:hAnsi="Times New Roman" w:cs="Times New Roman"/>
          <w:sz w:val="26"/>
          <w:szCs w:val="26"/>
        </w:rPr>
        <w:t xml:space="preserve"> Кредит энд </w:t>
      </w:r>
      <w:r w:rsidRPr="005E0B05" w:rsidR="001B0E80">
        <w:rPr>
          <w:rFonts w:ascii="Times New Roman" w:hAnsi="Times New Roman" w:cs="Times New Roman"/>
          <w:sz w:val="26"/>
          <w:szCs w:val="26"/>
        </w:rPr>
        <w:t>Финанс</w:t>
      </w:r>
      <w:r w:rsidRPr="005E0B05" w:rsidR="001B0E80">
        <w:rPr>
          <w:rFonts w:ascii="Times New Roman" w:hAnsi="Times New Roman" w:cs="Times New Roman"/>
          <w:sz w:val="26"/>
          <w:szCs w:val="26"/>
        </w:rPr>
        <w:t xml:space="preserve"> Банк</w:t>
      </w:r>
      <w:r w:rsidRPr="005E0B05" w:rsidR="009E4ECC">
        <w:rPr>
          <w:rFonts w:ascii="Times New Roman" w:hAnsi="Times New Roman" w:cs="Times New Roman"/>
          <w:sz w:val="26"/>
          <w:szCs w:val="26"/>
        </w:rPr>
        <w:t xml:space="preserve">» к </w:t>
      </w:r>
      <w:r w:rsidRPr="005E0B05">
        <w:rPr>
          <w:rFonts w:ascii="Times New Roman" w:hAnsi="Times New Roman" w:cs="Times New Roman"/>
          <w:sz w:val="26"/>
          <w:szCs w:val="26"/>
        </w:rPr>
        <w:t xml:space="preserve">Тищенко </w:t>
      </w:r>
      <w:r w:rsidR="0097533F">
        <w:rPr>
          <w:rFonts w:ascii="Times New Roman" w:hAnsi="Times New Roman" w:cs="Times New Roman"/>
          <w:sz w:val="26"/>
          <w:szCs w:val="26"/>
        </w:rPr>
        <w:t>***</w:t>
      </w:r>
      <w:r w:rsidRPr="005E0B05" w:rsidR="009E4ECC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кредитному договору</w:t>
      </w:r>
      <w:r w:rsidRPr="005E0B05" w:rsidR="00921954">
        <w:rPr>
          <w:rFonts w:ascii="Times New Roman" w:hAnsi="Times New Roman" w:cs="Times New Roman"/>
          <w:sz w:val="26"/>
          <w:szCs w:val="26"/>
        </w:rPr>
        <w:t xml:space="preserve">, </w:t>
      </w:r>
      <w:r w:rsidRPr="005E0B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2E52" w:rsidRPr="005E0B05" w:rsidP="00791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0B05">
        <w:rPr>
          <w:rFonts w:ascii="Times New Roman" w:hAnsi="Times New Roman" w:cs="Times New Roman"/>
          <w:sz w:val="26"/>
          <w:szCs w:val="26"/>
        </w:rPr>
        <w:t>Руководствуясь ст. 199 ГПК РФ мировой судья,</w:t>
      </w:r>
    </w:p>
    <w:p w:rsidR="0079101E" w:rsidRPr="005E0B05" w:rsidP="00791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2E52" w:rsidRPr="005E0B05" w:rsidP="007910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0B05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79101E" w:rsidRPr="005E0B05" w:rsidP="007910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32DC" w:rsidRPr="005E0B05" w:rsidP="00F74F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0B05">
        <w:rPr>
          <w:rFonts w:ascii="Times New Roman" w:hAnsi="Times New Roman" w:cs="Times New Roman"/>
          <w:sz w:val="26"/>
          <w:szCs w:val="26"/>
        </w:rPr>
        <w:t xml:space="preserve">В удовлетворении исковых требований </w:t>
      </w:r>
      <w:r w:rsidRPr="005E0B05" w:rsidR="001B0E80">
        <w:rPr>
          <w:rFonts w:ascii="Times New Roman" w:hAnsi="Times New Roman" w:cs="Times New Roman"/>
          <w:sz w:val="26"/>
          <w:szCs w:val="26"/>
        </w:rPr>
        <w:t>ООО «</w:t>
      </w:r>
      <w:r w:rsidRPr="005E0B05" w:rsidR="001B0E80">
        <w:rPr>
          <w:rFonts w:ascii="Times New Roman" w:hAnsi="Times New Roman" w:cs="Times New Roman"/>
          <w:sz w:val="26"/>
          <w:szCs w:val="26"/>
        </w:rPr>
        <w:t>Хоум</w:t>
      </w:r>
      <w:r w:rsidRPr="005E0B05" w:rsidR="001B0E80">
        <w:rPr>
          <w:rFonts w:ascii="Times New Roman" w:hAnsi="Times New Roman" w:cs="Times New Roman"/>
          <w:sz w:val="26"/>
          <w:szCs w:val="26"/>
        </w:rPr>
        <w:t xml:space="preserve"> Кредит энд </w:t>
      </w:r>
      <w:r w:rsidRPr="005E0B05" w:rsidR="001B0E80">
        <w:rPr>
          <w:rFonts w:ascii="Times New Roman" w:hAnsi="Times New Roman" w:cs="Times New Roman"/>
          <w:sz w:val="26"/>
          <w:szCs w:val="26"/>
        </w:rPr>
        <w:t>Финанс</w:t>
      </w:r>
      <w:r w:rsidRPr="005E0B05" w:rsidR="001B0E80">
        <w:rPr>
          <w:rFonts w:ascii="Times New Roman" w:hAnsi="Times New Roman" w:cs="Times New Roman"/>
          <w:sz w:val="26"/>
          <w:szCs w:val="26"/>
        </w:rPr>
        <w:t xml:space="preserve"> Банк» </w:t>
      </w:r>
      <w:r w:rsidR="0097533F">
        <w:rPr>
          <w:rFonts w:ascii="Times New Roman" w:hAnsi="Times New Roman" w:cs="Times New Roman"/>
          <w:sz w:val="26"/>
          <w:szCs w:val="26"/>
        </w:rPr>
        <w:t>***</w:t>
      </w:r>
      <w:r w:rsidRPr="005E0B05" w:rsidR="001B0E80">
        <w:rPr>
          <w:rFonts w:ascii="Times New Roman" w:hAnsi="Times New Roman" w:cs="Times New Roman"/>
          <w:sz w:val="26"/>
          <w:szCs w:val="26"/>
        </w:rPr>
        <w:t xml:space="preserve"> к </w:t>
      </w:r>
      <w:r w:rsidRPr="005E0B05" w:rsidR="005E0B05">
        <w:rPr>
          <w:rFonts w:ascii="Times New Roman" w:hAnsi="Times New Roman" w:cs="Times New Roman"/>
          <w:sz w:val="26"/>
          <w:szCs w:val="26"/>
        </w:rPr>
        <w:t xml:space="preserve">Тищенко </w:t>
      </w:r>
      <w:r w:rsidR="0097533F">
        <w:rPr>
          <w:rFonts w:ascii="Times New Roman" w:hAnsi="Times New Roman" w:cs="Times New Roman"/>
          <w:sz w:val="26"/>
          <w:szCs w:val="26"/>
        </w:rPr>
        <w:t>***</w:t>
      </w:r>
      <w:r w:rsidRPr="005E0B05" w:rsidR="001B0E80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кредитному договору </w:t>
      </w:r>
      <w:r w:rsidRPr="005E0B05" w:rsidR="00557C89">
        <w:rPr>
          <w:rFonts w:ascii="Times New Roman" w:hAnsi="Times New Roman" w:cs="Times New Roman"/>
          <w:sz w:val="26"/>
          <w:szCs w:val="26"/>
        </w:rPr>
        <w:t xml:space="preserve">по кредитному договору </w:t>
      </w:r>
      <w:r w:rsidR="0097533F">
        <w:rPr>
          <w:rFonts w:ascii="Times New Roman" w:hAnsi="Times New Roman" w:cs="Times New Roman"/>
          <w:sz w:val="26"/>
          <w:szCs w:val="26"/>
        </w:rPr>
        <w:t>***</w:t>
      </w:r>
      <w:r w:rsidR="0097533F">
        <w:rPr>
          <w:rFonts w:ascii="Times New Roman" w:hAnsi="Times New Roman" w:cs="Times New Roman"/>
          <w:sz w:val="26"/>
          <w:szCs w:val="26"/>
        </w:rPr>
        <w:t xml:space="preserve"> </w:t>
      </w:r>
      <w:r w:rsidRPr="005E0B05" w:rsidR="00557C89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5E0B05" w:rsidR="005E0B05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97533F">
        <w:rPr>
          <w:rFonts w:ascii="Times New Roman" w:hAnsi="Times New Roman" w:cs="Times New Roman"/>
          <w:sz w:val="26"/>
          <w:szCs w:val="26"/>
        </w:rPr>
        <w:t>***</w:t>
      </w:r>
      <w:r w:rsidR="0097533F">
        <w:rPr>
          <w:rFonts w:ascii="Times New Roman" w:hAnsi="Times New Roman" w:cs="Times New Roman"/>
          <w:sz w:val="26"/>
          <w:szCs w:val="26"/>
        </w:rPr>
        <w:t xml:space="preserve"> </w:t>
      </w:r>
      <w:r w:rsidRPr="005E0B05" w:rsidR="00865014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5E0B05" w:rsidR="00557C89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97533F">
        <w:rPr>
          <w:rFonts w:ascii="Times New Roman" w:hAnsi="Times New Roman" w:cs="Times New Roman"/>
          <w:sz w:val="26"/>
          <w:szCs w:val="26"/>
        </w:rPr>
        <w:t>***</w:t>
      </w:r>
      <w:r w:rsidR="0097533F">
        <w:rPr>
          <w:rFonts w:ascii="Times New Roman" w:hAnsi="Times New Roman" w:cs="Times New Roman"/>
          <w:sz w:val="26"/>
          <w:szCs w:val="26"/>
        </w:rPr>
        <w:t xml:space="preserve"> </w:t>
      </w:r>
      <w:r w:rsidRPr="005E0B05" w:rsidR="00557C89">
        <w:rPr>
          <w:rFonts w:ascii="Times New Roman" w:hAnsi="Times New Roman" w:cs="Times New Roman"/>
          <w:sz w:val="26"/>
          <w:szCs w:val="26"/>
        </w:rPr>
        <w:t xml:space="preserve">рублей, из которых: </w:t>
      </w:r>
      <w:r w:rsidRPr="005E0B05" w:rsidR="00F74FBE">
        <w:rPr>
          <w:rFonts w:ascii="Times New Roman" w:hAnsi="Times New Roman" w:cs="Times New Roman"/>
          <w:sz w:val="26"/>
          <w:szCs w:val="26"/>
        </w:rPr>
        <w:t xml:space="preserve">задолженность по основному долгу в размере </w:t>
      </w:r>
      <w:r w:rsidR="0097533F">
        <w:rPr>
          <w:rFonts w:ascii="Times New Roman" w:hAnsi="Times New Roman" w:cs="Times New Roman"/>
          <w:sz w:val="26"/>
          <w:szCs w:val="26"/>
        </w:rPr>
        <w:t>***</w:t>
      </w:r>
      <w:r w:rsidR="0097533F">
        <w:rPr>
          <w:rFonts w:ascii="Times New Roman" w:hAnsi="Times New Roman" w:cs="Times New Roman"/>
          <w:sz w:val="26"/>
          <w:szCs w:val="26"/>
        </w:rPr>
        <w:t xml:space="preserve"> </w:t>
      </w:r>
      <w:r w:rsidRPr="005E0B05" w:rsidR="00F74FBE">
        <w:rPr>
          <w:rFonts w:ascii="Times New Roman" w:hAnsi="Times New Roman" w:cs="Times New Roman"/>
          <w:sz w:val="26"/>
          <w:szCs w:val="26"/>
        </w:rPr>
        <w:t>рублей, задолженность по процентам</w:t>
      </w:r>
      <w:r w:rsidRPr="005E0B05" w:rsidR="00865014">
        <w:rPr>
          <w:rFonts w:ascii="Times New Roman" w:hAnsi="Times New Roman" w:cs="Times New Roman"/>
          <w:sz w:val="26"/>
          <w:szCs w:val="26"/>
        </w:rPr>
        <w:t xml:space="preserve"> за пользование кредитом</w:t>
      </w:r>
      <w:r w:rsidRPr="005E0B05" w:rsidR="00F74FBE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97533F">
        <w:rPr>
          <w:rFonts w:ascii="Times New Roman" w:hAnsi="Times New Roman" w:cs="Times New Roman"/>
          <w:sz w:val="26"/>
          <w:szCs w:val="26"/>
        </w:rPr>
        <w:t>***</w:t>
      </w:r>
      <w:r w:rsidR="0097533F">
        <w:rPr>
          <w:rFonts w:ascii="Times New Roman" w:hAnsi="Times New Roman" w:cs="Times New Roman"/>
          <w:sz w:val="26"/>
          <w:szCs w:val="26"/>
        </w:rPr>
        <w:t xml:space="preserve"> </w:t>
      </w:r>
      <w:r w:rsidRPr="005E0B05" w:rsidR="00F74FBE">
        <w:rPr>
          <w:rFonts w:ascii="Times New Roman" w:hAnsi="Times New Roman" w:cs="Times New Roman"/>
          <w:sz w:val="26"/>
          <w:szCs w:val="26"/>
        </w:rPr>
        <w:t xml:space="preserve">рублей, </w:t>
      </w:r>
      <w:r w:rsidRPr="005E0B05" w:rsidR="00AD3EFD">
        <w:rPr>
          <w:rFonts w:ascii="Times New Roman" w:hAnsi="Times New Roman" w:cs="Times New Roman"/>
          <w:sz w:val="26"/>
          <w:szCs w:val="26"/>
        </w:rPr>
        <w:t xml:space="preserve">убытки банка (неоплаченные проценты после выставления требования) в размере </w:t>
      </w:r>
      <w:r w:rsidR="0097533F">
        <w:rPr>
          <w:rFonts w:ascii="Times New Roman" w:hAnsi="Times New Roman" w:cs="Times New Roman"/>
          <w:sz w:val="26"/>
          <w:szCs w:val="26"/>
        </w:rPr>
        <w:t>***</w:t>
      </w:r>
      <w:r w:rsidR="0097533F">
        <w:rPr>
          <w:rFonts w:ascii="Times New Roman" w:hAnsi="Times New Roman" w:cs="Times New Roman"/>
          <w:sz w:val="26"/>
          <w:szCs w:val="26"/>
        </w:rPr>
        <w:t xml:space="preserve"> </w:t>
      </w:r>
      <w:r w:rsidRPr="005E0B05" w:rsidR="00AD3EFD">
        <w:rPr>
          <w:rFonts w:ascii="Times New Roman" w:hAnsi="Times New Roman" w:cs="Times New Roman"/>
          <w:sz w:val="26"/>
          <w:szCs w:val="26"/>
        </w:rPr>
        <w:t xml:space="preserve">рублей, штраф за возникновение просроченной задолженности в размере </w:t>
      </w:r>
      <w:r w:rsidR="0097533F">
        <w:rPr>
          <w:rFonts w:ascii="Times New Roman" w:hAnsi="Times New Roman" w:cs="Times New Roman"/>
          <w:sz w:val="26"/>
          <w:szCs w:val="26"/>
        </w:rPr>
        <w:t>***</w:t>
      </w:r>
      <w:r w:rsidR="0097533F">
        <w:rPr>
          <w:rFonts w:ascii="Times New Roman" w:hAnsi="Times New Roman" w:cs="Times New Roman"/>
          <w:sz w:val="26"/>
          <w:szCs w:val="26"/>
        </w:rPr>
        <w:t xml:space="preserve"> </w:t>
      </w:r>
      <w:r w:rsidRPr="005E0B05" w:rsidR="00AD3EFD">
        <w:rPr>
          <w:rFonts w:ascii="Times New Roman" w:hAnsi="Times New Roman" w:cs="Times New Roman"/>
          <w:sz w:val="26"/>
          <w:szCs w:val="26"/>
        </w:rPr>
        <w:t>рублей</w:t>
      </w:r>
      <w:r w:rsidRPr="005E0B05" w:rsidR="00F74FBE">
        <w:rPr>
          <w:rFonts w:ascii="Times New Roman" w:hAnsi="Times New Roman" w:cs="Times New Roman"/>
          <w:sz w:val="26"/>
          <w:szCs w:val="26"/>
        </w:rPr>
        <w:t xml:space="preserve"> – </w:t>
      </w:r>
      <w:r w:rsidRPr="005E0B05">
        <w:rPr>
          <w:rFonts w:ascii="Times New Roman" w:hAnsi="Times New Roman" w:cs="Times New Roman"/>
          <w:sz w:val="26"/>
          <w:szCs w:val="26"/>
        </w:rPr>
        <w:t>отказать в связи с применением срока исковой давности.</w:t>
      </w:r>
    </w:p>
    <w:p w:rsidR="00AD2E52" w:rsidRPr="005E0B05" w:rsidP="00791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0B05">
        <w:rPr>
          <w:rFonts w:ascii="Times New Roman" w:hAnsi="Times New Roman" w:cs="Times New Roman"/>
          <w:sz w:val="26"/>
          <w:szCs w:val="26"/>
        </w:rPr>
        <w:t xml:space="preserve"> </w:t>
      </w:r>
      <w:r w:rsidRPr="005E0B05">
        <w:rPr>
          <w:rFonts w:ascii="Times New Roman" w:hAnsi="Times New Roman" w:cs="Times New Roman"/>
          <w:sz w:val="26"/>
          <w:szCs w:val="26"/>
        </w:rPr>
        <w:t>В удовлетворении исковых требований</w:t>
      </w:r>
      <w:r w:rsidRPr="005E0B05" w:rsidR="00AD3EFD">
        <w:rPr>
          <w:rFonts w:ascii="Times New Roman" w:hAnsi="Times New Roman" w:cs="Times New Roman"/>
          <w:sz w:val="26"/>
          <w:szCs w:val="26"/>
        </w:rPr>
        <w:t xml:space="preserve"> ООО «</w:t>
      </w:r>
      <w:r w:rsidRPr="005E0B05" w:rsidR="00AD3EFD">
        <w:rPr>
          <w:rFonts w:ascii="Times New Roman" w:hAnsi="Times New Roman" w:cs="Times New Roman"/>
          <w:sz w:val="26"/>
          <w:szCs w:val="26"/>
        </w:rPr>
        <w:t>Хоум</w:t>
      </w:r>
      <w:r w:rsidRPr="005E0B05" w:rsidR="00AD3EFD">
        <w:rPr>
          <w:rFonts w:ascii="Times New Roman" w:hAnsi="Times New Roman" w:cs="Times New Roman"/>
          <w:sz w:val="26"/>
          <w:szCs w:val="26"/>
        </w:rPr>
        <w:t xml:space="preserve"> Кредит энд </w:t>
      </w:r>
      <w:r w:rsidRPr="005E0B05" w:rsidR="00AD3EFD">
        <w:rPr>
          <w:rFonts w:ascii="Times New Roman" w:hAnsi="Times New Roman" w:cs="Times New Roman"/>
          <w:sz w:val="26"/>
          <w:szCs w:val="26"/>
        </w:rPr>
        <w:t>Финанс</w:t>
      </w:r>
      <w:r w:rsidRPr="005E0B05" w:rsidR="00AD3EFD">
        <w:rPr>
          <w:rFonts w:ascii="Times New Roman" w:hAnsi="Times New Roman" w:cs="Times New Roman"/>
          <w:sz w:val="26"/>
          <w:szCs w:val="26"/>
        </w:rPr>
        <w:t xml:space="preserve"> Банк» </w:t>
      </w:r>
      <w:r w:rsidR="0097533F">
        <w:rPr>
          <w:rFonts w:ascii="Times New Roman" w:hAnsi="Times New Roman" w:cs="Times New Roman"/>
          <w:sz w:val="26"/>
          <w:szCs w:val="26"/>
        </w:rPr>
        <w:t>***</w:t>
      </w:r>
      <w:r w:rsidRPr="005E0B05" w:rsidR="00AD3EFD">
        <w:rPr>
          <w:rFonts w:ascii="Times New Roman" w:hAnsi="Times New Roman" w:cs="Times New Roman"/>
          <w:sz w:val="26"/>
          <w:szCs w:val="26"/>
        </w:rPr>
        <w:t xml:space="preserve"> к </w:t>
      </w:r>
      <w:r w:rsidRPr="005E0B05" w:rsidR="005E0B05">
        <w:rPr>
          <w:rFonts w:ascii="Times New Roman" w:hAnsi="Times New Roman" w:cs="Times New Roman"/>
          <w:sz w:val="26"/>
          <w:szCs w:val="26"/>
        </w:rPr>
        <w:t xml:space="preserve">Тищенко </w:t>
      </w:r>
      <w:r w:rsidR="0097533F">
        <w:rPr>
          <w:rFonts w:ascii="Times New Roman" w:hAnsi="Times New Roman" w:cs="Times New Roman"/>
          <w:sz w:val="26"/>
          <w:szCs w:val="26"/>
        </w:rPr>
        <w:t>***</w:t>
      </w:r>
      <w:r w:rsidR="0097533F">
        <w:rPr>
          <w:rFonts w:ascii="Times New Roman" w:hAnsi="Times New Roman" w:cs="Times New Roman"/>
          <w:sz w:val="26"/>
          <w:szCs w:val="26"/>
        </w:rPr>
        <w:t xml:space="preserve"> </w:t>
      </w:r>
      <w:r w:rsidRPr="005E0B05">
        <w:rPr>
          <w:rFonts w:ascii="Times New Roman" w:hAnsi="Times New Roman" w:cs="Times New Roman"/>
          <w:sz w:val="26"/>
          <w:szCs w:val="26"/>
        </w:rPr>
        <w:t>о взыскании расходов по оплате госпошлины в размере</w:t>
      </w:r>
      <w:r w:rsidRPr="005E0B05" w:rsidR="009822C5">
        <w:rPr>
          <w:rFonts w:ascii="Times New Roman" w:hAnsi="Times New Roman" w:cs="Times New Roman"/>
          <w:sz w:val="26"/>
          <w:szCs w:val="26"/>
        </w:rPr>
        <w:t xml:space="preserve"> </w:t>
      </w:r>
      <w:r w:rsidR="0097533F">
        <w:rPr>
          <w:rFonts w:ascii="Times New Roman" w:hAnsi="Times New Roman" w:cs="Times New Roman"/>
          <w:sz w:val="26"/>
          <w:szCs w:val="26"/>
        </w:rPr>
        <w:t>***</w:t>
      </w:r>
      <w:r w:rsidR="0097533F">
        <w:rPr>
          <w:rFonts w:ascii="Times New Roman" w:hAnsi="Times New Roman" w:cs="Times New Roman"/>
          <w:sz w:val="26"/>
          <w:szCs w:val="26"/>
        </w:rPr>
        <w:t xml:space="preserve"> </w:t>
      </w:r>
      <w:r w:rsidRPr="005E0B05">
        <w:rPr>
          <w:rFonts w:ascii="Times New Roman" w:hAnsi="Times New Roman" w:cs="Times New Roman"/>
          <w:sz w:val="26"/>
          <w:szCs w:val="26"/>
        </w:rPr>
        <w:t>– отказать.</w:t>
      </w:r>
    </w:p>
    <w:p w:rsidR="005E0B05" w:rsidRPr="005E0B05" w:rsidP="005E0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0B05">
        <w:rPr>
          <w:rFonts w:ascii="Times New Roman" w:hAnsi="Times New Roman" w:cs="Times New Roman"/>
          <w:sz w:val="26"/>
          <w:szCs w:val="26"/>
        </w:rPr>
        <w:t xml:space="preserve">Решение суда может быть обжаловано в апелляционном порядке в Изобильненский районный суд Ставропольского края </w:t>
      </w:r>
      <w:r w:rsidRPr="005E0B05">
        <w:rPr>
          <w:rFonts w:ascii="Times New Roman" w:hAnsi="Times New Roman" w:cs="Times New Roman"/>
          <w:sz w:val="26"/>
          <w:szCs w:val="26"/>
        </w:rPr>
        <w:t>через мирового судью</w:t>
      </w:r>
      <w:r w:rsidRPr="005E0B05">
        <w:rPr>
          <w:rFonts w:ascii="Times New Roman" w:hAnsi="Times New Roman" w:cs="Times New Roman"/>
          <w:sz w:val="26"/>
          <w:szCs w:val="26"/>
        </w:rPr>
        <w:t xml:space="preserve"> судебного участка № 5 Изобильненского района Ставропольского края в течение месяца со дня принятия решения суда.</w:t>
      </w:r>
      <w:r w:rsidR="00C664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0B05" w:rsidRPr="005E0B05" w:rsidP="005E0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0B05">
        <w:rPr>
          <w:rFonts w:ascii="Times New Roman" w:hAnsi="Times New Roman" w:cs="Times New Roman"/>
          <w:sz w:val="26"/>
          <w:szCs w:val="26"/>
        </w:rPr>
        <w:t>В суд, вынесший резолютивную часть решения, стороны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E0B05" w:rsidRPr="005E0B05" w:rsidP="005E0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E0B05" w:rsidRPr="005E0B05" w:rsidP="005E0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558CF" w:rsidP="005E0B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0B05">
        <w:rPr>
          <w:rFonts w:ascii="Times New Roman" w:hAnsi="Times New Roman" w:cs="Times New Roman"/>
          <w:b/>
          <w:sz w:val="26"/>
          <w:szCs w:val="26"/>
        </w:rPr>
        <w:t xml:space="preserve">Мировой судья </w:t>
      </w:r>
      <w:r w:rsidRPr="005E0B05">
        <w:rPr>
          <w:rFonts w:ascii="Times New Roman" w:hAnsi="Times New Roman" w:cs="Times New Roman"/>
          <w:b/>
          <w:sz w:val="26"/>
          <w:szCs w:val="26"/>
        </w:rPr>
        <w:tab/>
      </w:r>
      <w:r w:rsidRPr="005E0B05">
        <w:rPr>
          <w:rFonts w:ascii="Times New Roman" w:hAnsi="Times New Roman" w:cs="Times New Roman"/>
          <w:b/>
          <w:sz w:val="26"/>
          <w:szCs w:val="26"/>
        </w:rPr>
        <w:tab/>
      </w:r>
      <w:r w:rsidRPr="005E0B05">
        <w:rPr>
          <w:rFonts w:ascii="Times New Roman" w:hAnsi="Times New Roman" w:cs="Times New Roman"/>
          <w:b/>
          <w:sz w:val="26"/>
          <w:szCs w:val="26"/>
        </w:rPr>
        <w:tab/>
      </w:r>
      <w:r w:rsidRPr="005E0B05">
        <w:rPr>
          <w:rFonts w:ascii="Times New Roman" w:hAnsi="Times New Roman" w:cs="Times New Roman"/>
          <w:b/>
          <w:sz w:val="26"/>
          <w:szCs w:val="26"/>
        </w:rPr>
        <w:tab/>
      </w:r>
      <w:r w:rsidRPr="005E0B05">
        <w:rPr>
          <w:rFonts w:ascii="Times New Roman" w:hAnsi="Times New Roman" w:cs="Times New Roman"/>
          <w:b/>
          <w:sz w:val="26"/>
          <w:szCs w:val="26"/>
        </w:rPr>
        <w:tab/>
      </w:r>
      <w:r w:rsidRPr="005E0B05">
        <w:rPr>
          <w:rFonts w:ascii="Times New Roman" w:hAnsi="Times New Roman" w:cs="Times New Roman"/>
          <w:b/>
          <w:sz w:val="26"/>
          <w:szCs w:val="26"/>
        </w:rPr>
        <w:tab/>
        <w:t xml:space="preserve">              А.А. Мамаев</w:t>
      </w:r>
    </w:p>
    <w:p w:rsidR="0097533F" w:rsidP="005E0B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7533F" w:rsidP="005E0B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7533F" w:rsidP="0097533F">
      <w:pPr>
        <w:spacing w:line="228" w:lineRule="auto"/>
        <w:rPr>
          <w:b/>
          <w:sz w:val="20"/>
          <w:szCs w:val="20"/>
        </w:rPr>
      </w:pPr>
      <w:r>
        <w:rPr>
          <w:b/>
        </w:rPr>
        <w:t xml:space="preserve">СОГЛАСОВАНО </w:t>
      </w:r>
    </w:p>
    <w:p w:rsidR="0097533F" w:rsidP="0097533F">
      <w:pPr>
        <w:jc w:val="both"/>
        <w:rPr>
          <w:b/>
          <w:sz w:val="24"/>
          <w:szCs w:val="24"/>
        </w:rPr>
      </w:pPr>
      <w:r>
        <w:rPr>
          <w:b/>
          <w:iCs/>
        </w:rPr>
        <w:t xml:space="preserve"> </w:t>
      </w:r>
      <w:r>
        <w:rPr>
          <w:b/>
        </w:rPr>
        <w:t xml:space="preserve">Мировой судья </w:t>
      </w:r>
    </w:p>
    <w:p w:rsidR="0097533F" w:rsidP="0097533F">
      <w:pPr>
        <w:jc w:val="both"/>
        <w:rPr>
          <w:b/>
        </w:rPr>
      </w:pPr>
      <w:r>
        <w:rPr>
          <w:b/>
        </w:rPr>
        <w:t>судебного участка № 5</w:t>
      </w:r>
    </w:p>
    <w:p w:rsidR="0097533F" w:rsidP="0097533F">
      <w:pPr>
        <w:jc w:val="both"/>
        <w:rPr>
          <w:b/>
        </w:rPr>
      </w:pPr>
      <w:r>
        <w:rPr>
          <w:b/>
        </w:rPr>
        <w:t xml:space="preserve">Изобильненского района                                         </w:t>
      </w:r>
    </w:p>
    <w:p w:rsidR="0097533F" w:rsidRPr="005E0B05" w:rsidP="005E0B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Sect="00C1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CF"/>
    <w:rsid w:val="00094B3C"/>
    <w:rsid w:val="00143456"/>
    <w:rsid w:val="001564BD"/>
    <w:rsid w:val="001646C7"/>
    <w:rsid w:val="00170A89"/>
    <w:rsid w:val="001B0E80"/>
    <w:rsid w:val="002867B6"/>
    <w:rsid w:val="004971AE"/>
    <w:rsid w:val="00532C11"/>
    <w:rsid w:val="005558CF"/>
    <w:rsid w:val="00557C89"/>
    <w:rsid w:val="005E0B05"/>
    <w:rsid w:val="005F75CD"/>
    <w:rsid w:val="0079101E"/>
    <w:rsid w:val="008432DC"/>
    <w:rsid w:val="00865014"/>
    <w:rsid w:val="00921954"/>
    <w:rsid w:val="0097533F"/>
    <w:rsid w:val="009822C5"/>
    <w:rsid w:val="009E4ECC"/>
    <w:rsid w:val="00A60E8D"/>
    <w:rsid w:val="00AD2E52"/>
    <w:rsid w:val="00AD3EFD"/>
    <w:rsid w:val="00B779C2"/>
    <w:rsid w:val="00C171A0"/>
    <w:rsid w:val="00C66455"/>
    <w:rsid w:val="00C66D82"/>
    <w:rsid w:val="00CD20F5"/>
    <w:rsid w:val="00F74FBE"/>
    <w:rsid w:val="00FC7A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C87A48-2C96-4EFA-97FE-0FE5B89D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