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C7" w:rsidRPr="008D6058" w:rsidP="007D7BC7" w14:paraId="5BAF321A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D6058">
        <w:rPr>
          <w:rFonts w:ascii="Times New Roman" w:hAnsi="Times New Roman"/>
          <w:sz w:val="24"/>
          <w:szCs w:val="24"/>
        </w:rPr>
        <w:t>ЗАОЧНОЕ РЕШЕНИЕ</w:t>
      </w:r>
    </w:p>
    <w:p w:rsidR="007D7BC7" w:rsidRPr="008D6058" w:rsidP="007D7BC7" w14:paraId="6B2203E2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D6058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7D7BC7" w:rsidRPr="008D6058" w:rsidP="007D7BC7" w14:paraId="12FBD949" w14:textId="7777777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D6058">
        <w:rPr>
          <w:rFonts w:ascii="Times New Roman" w:hAnsi="Times New Roman"/>
          <w:sz w:val="24"/>
          <w:szCs w:val="24"/>
        </w:rPr>
        <w:t>(резолютивная часть)</w:t>
      </w:r>
    </w:p>
    <w:p w:rsidR="009A3CDF" w:rsidRPr="008D6058" w:rsidP="009A3CDF" w14:paraId="2F016F23" w14:textId="137F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CDF" w:rsidRPr="009A3CDF" w:rsidP="009A3CDF" w14:paraId="651159A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FC" w:rsidRPr="00244D7B" w:rsidP="008D6058" w14:paraId="65A8F72A" w14:textId="55B5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>Мировой судья судебного участка № 5 Изобильненского района Ставропольского края Журавлёв Р.Н.,</w:t>
      </w:r>
      <w:r w:rsidRPr="008D6058" w:rsidR="00E87E1B">
        <w:rPr>
          <w:rFonts w:ascii="Times New Roman" w:hAnsi="Times New Roman" w:cs="Times New Roman"/>
          <w:sz w:val="24"/>
          <w:szCs w:val="24"/>
        </w:rPr>
        <w:t xml:space="preserve"> </w:t>
      </w:r>
      <w:r w:rsidRPr="00DA75EC" w:rsidR="00DA75EC">
        <w:rPr>
          <w:rFonts w:ascii="Times New Roman" w:hAnsi="Times New Roman" w:cs="Times New Roman"/>
          <w:sz w:val="24"/>
          <w:szCs w:val="24"/>
        </w:rPr>
        <w:t>при секретаре Студенниковой А.А.,</w:t>
      </w:r>
      <w:r w:rsidRPr="008D6058">
        <w:rPr>
          <w:rFonts w:ascii="Times New Roman" w:hAnsi="Times New Roman" w:cs="Times New Roman"/>
          <w:sz w:val="24"/>
          <w:szCs w:val="24"/>
        </w:rPr>
        <w:t xml:space="preserve"> рассмотрев в открытом судебном заседании в помещении судебного участка № 5 Изобильненского района Ставропольского края гражданское дело </w:t>
      </w:r>
      <w:r w:rsidRPr="008D6058" w:rsidR="0068779B">
        <w:rPr>
          <w:rFonts w:ascii="Times New Roman" w:hAnsi="Times New Roman" w:cs="Times New Roman"/>
          <w:sz w:val="24"/>
          <w:szCs w:val="24"/>
        </w:rPr>
        <w:t xml:space="preserve">по исковому заявлению </w:t>
      </w:r>
      <w:r w:rsidR="008C4505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8D6058" w:rsidR="00AA48DA">
        <w:rPr>
          <w:rFonts w:ascii="Times New Roman" w:hAnsi="Times New Roman" w:cs="Times New Roman"/>
          <w:sz w:val="24"/>
          <w:szCs w:val="24"/>
        </w:rPr>
        <w:t xml:space="preserve">ИП Кузнецовой </w:t>
      </w:r>
      <w:r w:rsidR="00F4299F">
        <w:t>***</w:t>
      </w:r>
      <w:r w:rsidR="00F4299F">
        <w:t xml:space="preserve"> </w:t>
      </w:r>
      <w:r w:rsidRPr="008D6058" w:rsidR="00AA48DA">
        <w:rPr>
          <w:rFonts w:ascii="Times New Roman" w:hAnsi="Times New Roman" w:cs="Times New Roman"/>
          <w:sz w:val="24"/>
          <w:szCs w:val="24"/>
        </w:rPr>
        <w:t xml:space="preserve">к </w:t>
      </w:r>
      <w:r w:rsidR="00DA75EC">
        <w:rPr>
          <w:rFonts w:ascii="Times New Roman" w:hAnsi="Times New Roman" w:cs="Times New Roman"/>
          <w:sz w:val="24"/>
          <w:szCs w:val="24"/>
        </w:rPr>
        <w:t xml:space="preserve">Пашину </w:t>
      </w:r>
      <w:r w:rsidR="00F4299F">
        <w:t>***</w:t>
      </w:r>
      <w:r w:rsidR="00F4299F">
        <w:t xml:space="preserve"> </w:t>
      </w:r>
      <w:r w:rsidRPr="008D6058" w:rsidR="00AA48DA">
        <w:rPr>
          <w:rFonts w:ascii="Times New Roman" w:hAnsi="Times New Roman" w:cs="Times New Roman"/>
          <w:sz w:val="24"/>
          <w:szCs w:val="24"/>
        </w:rPr>
        <w:t>о взыскании стоимости перемещения и хранения транспортного средства</w:t>
      </w:r>
      <w:r w:rsidR="005E55C6">
        <w:rPr>
          <w:rFonts w:ascii="Times New Roman" w:hAnsi="Times New Roman" w:cs="Times New Roman"/>
          <w:sz w:val="24"/>
          <w:szCs w:val="24"/>
        </w:rPr>
        <w:t>.</w:t>
      </w:r>
    </w:p>
    <w:p w:rsidR="007D7BC7" w:rsidRPr="008D6058" w:rsidP="008D6058" w14:paraId="00D1342F" w14:textId="1820AE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D6058">
        <w:rPr>
          <w:rFonts w:ascii="Times New Roman" w:hAnsi="Times New Roman" w:cs="Times New Roman"/>
          <w:sz w:val="24"/>
          <w:szCs w:val="24"/>
        </w:rPr>
        <w:t xml:space="preserve">уководствуясь ст. 199, 233-235 ГПК РФ, мировой судья </w:t>
      </w:r>
    </w:p>
    <w:p w:rsidR="00BD5812" w:rsidRPr="008D6058" w:rsidP="006747F2" w14:paraId="255664EA" w14:textId="7777777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>Р Е Ш И Л:</w:t>
      </w:r>
    </w:p>
    <w:p w:rsidR="0005450C" w:rsidRPr="008D6058" w:rsidP="008D6058" w14:paraId="7E6A2E6F" w14:textId="2697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8D6058" w:rsidR="00AA48DA">
        <w:rPr>
          <w:rFonts w:ascii="Times New Roman" w:hAnsi="Times New Roman" w:cs="Times New Roman"/>
          <w:sz w:val="24"/>
          <w:szCs w:val="24"/>
        </w:rPr>
        <w:t xml:space="preserve">ИП Кузнецовой Ларисы Григорьевны к </w:t>
      </w:r>
      <w:r w:rsidR="00DA75EC">
        <w:rPr>
          <w:rFonts w:ascii="Times New Roman" w:hAnsi="Times New Roman" w:cs="Times New Roman"/>
          <w:sz w:val="24"/>
          <w:szCs w:val="24"/>
        </w:rPr>
        <w:t xml:space="preserve">Пашину </w:t>
      </w:r>
      <w:r w:rsidR="00F4299F">
        <w:t>***</w:t>
      </w:r>
      <w:r w:rsidR="00F4299F">
        <w:t xml:space="preserve"> </w:t>
      </w:r>
      <w:r w:rsidRPr="008D6058" w:rsidR="00AA48DA">
        <w:rPr>
          <w:rFonts w:ascii="Times New Roman" w:hAnsi="Times New Roman" w:cs="Times New Roman"/>
          <w:sz w:val="24"/>
          <w:szCs w:val="24"/>
        </w:rPr>
        <w:t>о взыскании стоимости перемещения и хранения транспортного средства</w:t>
      </w:r>
      <w:r w:rsidRPr="008D6058" w:rsidR="009A3CDF">
        <w:rPr>
          <w:rFonts w:ascii="Times New Roman" w:hAnsi="Times New Roman" w:cs="Times New Roman"/>
          <w:sz w:val="24"/>
          <w:szCs w:val="24"/>
        </w:rPr>
        <w:t xml:space="preserve"> </w:t>
      </w:r>
      <w:r w:rsidRPr="008D6058">
        <w:rPr>
          <w:rFonts w:ascii="Times New Roman" w:hAnsi="Times New Roman" w:cs="Times New Roman"/>
          <w:sz w:val="24"/>
          <w:szCs w:val="24"/>
        </w:rPr>
        <w:t xml:space="preserve">- удовлетворить. </w:t>
      </w:r>
      <w:r w:rsidRPr="008D6058" w:rsidR="0068779B">
        <w:rPr>
          <w:rFonts w:ascii="Times New Roman" w:hAnsi="Times New Roman" w:cs="Times New Roman"/>
          <w:sz w:val="24"/>
          <w:szCs w:val="24"/>
        </w:rPr>
        <w:t xml:space="preserve"> </w:t>
      </w:r>
      <w:r w:rsidRPr="008D6058" w:rsidR="009A3CDF">
        <w:rPr>
          <w:rFonts w:ascii="Times New Roman" w:hAnsi="Times New Roman" w:cs="Times New Roman"/>
          <w:sz w:val="24"/>
          <w:szCs w:val="24"/>
        </w:rPr>
        <w:t xml:space="preserve"> </w:t>
      </w:r>
      <w:r w:rsidRPr="008D6058" w:rsidR="00AA48DA">
        <w:rPr>
          <w:rFonts w:ascii="Times New Roman" w:hAnsi="Times New Roman" w:cs="Times New Roman"/>
          <w:sz w:val="24"/>
          <w:szCs w:val="24"/>
        </w:rPr>
        <w:t xml:space="preserve"> </w:t>
      </w:r>
      <w:r w:rsidR="003C0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0C" w:rsidRPr="008D6058" w:rsidP="008D6058" w14:paraId="4A8458D3" w14:textId="59496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DA75EC">
        <w:rPr>
          <w:rFonts w:ascii="Times New Roman" w:hAnsi="Times New Roman" w:cs="Times New Roman"/>
          <w:sz w:val="24"/>
          <w:szCs w:val="24"/>
        </w:rPr>
        <w:t xml:space="preserve">Пашина </w:t>
      </w:r>
      <w:r w:rsidR="00F4299F">
        <w:t>***</w:t>
      </w:r>
      <w:r w:rsidR="00F4299F">
        <w:t xml:space="preserve"> </w:t>
      </w:r>
      <w:r w:rsidRPr="008D6058">
        <w:rPr>
          <w:rFonts w:ascii="Times New Roman" w:hAnsi="Times New Roman" w:cs="Times New Roman"/>
          <w:sz w:val="24"/>
          <w:szCs w:val="24"/>
        </w:rPr>
        <w:t>в пользу</w:t>
      </w:r>
      <w:r w:rsidRPr="008D6058" w:rsidR="0068779B">
        <w:rPr>
          <w:rFonts w:ascii="Times New Roman" w:hAnsi="Times New Roman" w:cs="Times New Roman"/>
          <w:sz w:val="24"/>
          <w:szCs w:val="24"/>
        </w:rPr>
        <w:t xml:space="preserve"> ИП Кузнецовой </w:t>
      </w:r>
      <w:r w:rsidR="00F4299F">
        <w:t>***</w:t>
      </w:r>
      <w:r w:rsidR="00F4299F">
        <w:t xml:space="preserve"> </w:t>
      </w:r>
      <w:r w:rsidRPr="008D6058">
        <w:rPr>
          <w:rFonts w:ascii="Times New Roman" w:hAnsi="Times New Roman" w:cs="Times New Roman"/>
          <w:sz w:val="24"/>
          <w:szCs w:val="24"/>
        </w:rPr>
        <w:t>стоимость перемещения и хранения</w:t>
      </w:r>
      <w:r w:rsidRPr="008D6058" w:rsidR="00CD5AED">
        <w:rPr>
          <w:rFonts w:ascii="Times New Roman" w:hAnsi="Times New Roman" w:cs="Times New Roman"/>
          <w:sz w:val="24"/>
          <w:szCs w:val="24"/>
        </w:rPr>
        <w:t xml:space="preserve"> </w:t>
      </w:r>
      <w:r w:rsidRPr="008D6058">
        <w:rPr>
          <w:rFonts w:ascii="Times New Roman" w:hAnsi="Times New Roman" w:cs="Times New Roman"/>
          <w:sz w:val="24"/>
          <w:szCs w:val="24"/>
        </w:rPr>
        <w:t xml:space="preserve">транспортного средства в размере </w:t>
      </w:r>
      <w:r w:rsidR="00F4299F">
        <w:t>***</w:t>
      </w:r>
      <w:r w:rsidR="00F4299F">
        <w:t xml:space="preserve"> </w:t>
      </w:r>
    </w:p>
    <w:p w:rsidR="0005450C" w:rsidRPr="008D6058" w:rsidP="008D6058" w14:paraId="52508446" w14:textId="4904A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DA75EC">
        <w:rPr>
          <w:rFonts w:ascii="Times New Roman" w:hAnsi="Times New Roman" w:cs="Times New Roman"/>
          <w:sz w:val="24"/>
          <w:szCs w:val="24"/>
        </w:rPr>
        <w:t xml:space="preserve">Пашина </w:t>
      </w:r>
      <w:r w:rsidR="00F4299F">
        <w:t>***</w:t>
      </w:r>
      <w:r w:rsidR="00F4299F">
        <w:t xml:space="preserve"> </w:t>
      </w:r>
      <w:r w:rsidRPr="008D6058" w:rsidR="00E93C91">
        <w:rPr>
          <w:rFonts w:ascii="Times New Roman" w:hAnsi="Times New Roman" w:cs="Times New Roman"/>
          <w:sz w:val="24"/>
          <w:szCs w:val="24"/>
        </w:rPr>
        <w:t xml:space="preserve">в пользу ИП Кузнецовой </w:t>
      </w:r>
      <w:r w:rsidR="00F4299F">
        <w:t>***</w:t>
      </w:r>
      <w:r w:rsidR="00F4299F">
        <w:t xml:space="preserve"> </w:t>
      </w:r>
      <w:r w:rsidRPr="008D6058">
        <w:rPr>
          <w:rFonts w:ascii="Times New Roman" w:hAnsi="Times New Roman" w:cs="Times New Roman"/>
          <w:sz w:val="24"/>
          <w:szCs w:val="24"/>
        </w:rPr>
        <w:t>расходы п</w:t>
      </w:r>
      <w:r w:rsidRPr="008D6058" w:rsidR="00E93C91">
        <w:rPr>
          <w:rFonts w:ascii="Times New Roman" w:hAnsi="Times New Roman" w:cs="Times New Roman"/>
          <w:sz w:val="24"/>
          <w:szCs w:val="24"/>
        </w:rPr>
        <w:t>о оплате гос</w:t>
      </w:r>
      <w:r w:rsidRPr="008D6058" w:rsidR="006747F2">
        <w:rPr>
          <w:rFonts w:ascii="Times New Roman" w:hAnsi="Times New Roman" w:cs="Times New Roman"/>
          <w:sz w:val="24"/>
          <w:szCs w:val="24"/>
        </w:rPr>
        <w:t xml:space="preserve">ударственной </w:t>
      </w:r>
      <w:r w:rsidRPr="008D6058" w:rsidR="00E93C91">
        <w:rPr>
          <w:rFonts w:ascii="Times New Roman" w:hAnsi="Times New Roman" w:cs="Times New Roman"/>
          <w:sz w:val="24"/>
          <w:szCs w:val="24"/>
        </w:rPr>
        <w:t xml:space="preserve">пошлины в </w:t>
      </w:r>
      <w:r w:rsidRPr="008D6058" w:rsidR="00AA48DA">
        <w:rPr>
          <w:rFonts w:ascii="Times New Roman" w:hAnsi="Times New Roman" w:cs="Times New Roman"/>
          <w:sz w:val="24"/>
          <w:szCs w:val="24"/>
        </w:rPr>
        <w:t>размере</w:t>
      </w:r>
      <w:r w:rsidRPr="008D6058" w:rsidR="00E93C91">
        <w:rPr>
          <w:rFonts w:ascii="Times New Roman" w:hAnsi="Times New Roman" w:cs="Times New Roman"/>
          <w:sz w:val="24"/>
          <w:szCs w:val="24"/>
        </w:rPr>
        <w:t xml:space="preserve"> </w:t>
      </w:r>
      <w:r w:rsidR="00F4299F">
        <w:t>***</w:t>
      </w:r>
      <w:r w:rsidR="00F4299F">
        <w:t xml:space="preserve"> </w:t>
      </w:r>
      <w:r w:rsidRPr="008D6058">
        <w:rPr>
          <w:rFonts w:ascii="Times New Roman" w:hAnsi="Times New Roman" w:cs="Times New Roman"/>
          <w:sz w:val="24"/>
          <w:szCs w:val="24"/>
        </w:rPr>
        <w:t xml:space="preserve">расходы на оплату услуг представителя в размере </w:t>
      </w:r>
      <w:r w:rsidR="00F4299F">
        <w:t>***</w:t>
      </w:r>
      <w:r w:rsidR="00F4299F">
        <w:t xml:space="preserve"> </w:t>
      </w:r>
      <w:r w:rsidR="003C0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BC7" w:rsidRPr="008D6058" w:rsidP="008D6058" w14:paraId="5A804D4D" w14:textId="7777777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8D6058">
        <w:rPr>
          <w:rFonts w:ascii="Times New Roman" w:hAnsi="Times New Roman"/>
          <w:sz w:val="24"/>
          <w:szCs w:val="24"/>
        </w:rPr>
        <w:t>Суд, вынесший резолютивную часть решения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7BC7" w:rsidRPr="008D6058" w:rsidP="008D6058" w14:paraId="072271C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7BC7" w:rsidRPr="008D6058" w:rsidP="008D6058" w14:paraId="4F74450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D7BC7" w:rsidRPr="008D6058" w:rsidP="008D6058" w14:paraId="3A88CD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D7BC7" w:rsidRPr="008D6058" w:rsidP="008D6058" w14:paraId="20D06B41" w14:textId="76AF65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CDF" w:rsidRPr="008D6058" w:rsidP="008D6058" w14:paraId="502E93A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CDF" w:rsidRPr="008D6058" w:rsidP="008D6058" w14:paraId="25E3D0ED" w14:textId="1F95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5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8D6058">
        <w:rPr>
          <w:rFonts w:ascii="Times New Roman" w:hAnsi="Times New Roman" w:cs="Times New Roman"/>
          <w:sz w:val="24"/>
          <w:szCs w:val="24"/>
        </w:rPr>
        <w:tab/>
      </w:r>
      <w:r w:rsidRPr="008D6058">
        <w:rPr>
          <w:rFonts w:ascii="Times New Roman" w:hAnsi="Times New Roman" w:cs="Times New Roman"/>
          <w:sz w:val="24"/>
          <w:szCs w:val="24"/>
        </w:rPr>
        <w:tab/>
      </w:r>
      <w:r w:rsidRPr="008D6058">
        <w:rPr>
          <w:rFonts w:ascii="Times New Roman" w:hAnsi="Times New Roman" w:cs="Times New Roman"/>
          <w:sz w:val="24"/>
          <w:szCs w:val="24"/>
        </w:rPr>
        <w:tab/>
      </w:r>
      <w:r w:rsidRPr="008D6058">
        <w:rPr>
          <w:rFonts w:ascii="Times New Roman" w:hAnsi="Times New Roman" w:cs="Times New Roman"/>
          <w:sz w:val="24"/>
          <w:szCs w:val="24"/>
        </w:rPr>
        <w:tab/>
      </w:r>
      <w:r w:rsidRPr="008D6058">
        <w:rPr>
          <w:rFonts w:ascii="Times New Roman" w:hAnsi="Times New Roman" w:cs="Times New Roman"/>
          <w:sz w:val="24"/>
          <w:szCs w:val="24"/>
        </w:rPr>
        <w:tab/>
      </w:r>
      <w:r w:rsidRPr="008D6058">
        <w:rPr>
          <w:rFonts w:ascii="Times New Roman" w:hAnsi="Times New Roman" w:cs="Times New Roman"/>
          <w:sz w:val="24"/>
          <w:szCs w:val="24"/>
        </w:rPr>
        <w:tab/>
      </w:r>
      <w:r w:rsidRPr="008D605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605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6058">
        <w:rPr>
          <w:rFonts w:ascii="Times New Roman" w:hAnsi="Times New Roman" w:cs="Times New Roman"/>
          <w:sz w:val="24"/>
          <w:szCs w:val="24"/>
        </w:rPr>
        <w:t xml:space="preserve">    Р.Н. Журавлёв   </w:t>
      </w:r>
    </w:p>
    <w:p w:rsidR="00B470A2" w:rsidP="009A3CDF" w14:paraId="2FD2EAB7" w14:textId="51C24E22">
      <w:pPr>
        <w:spacing w:after="0" w:line="240" w:lineRule="auto"/>
        <w:jc w:val="both"/>
      </w:pPr>
    </w:p>
    <w:p w:rsidR="00F4299F" w:rsidP="009A3CDF" w14:paraId="263C58E7" w14:textId="742B54A1">
      <w:pPr>
        <w:spacing w:after="0" w:line="240" w:lineRule="auto"/>
        <w:jc w:val="both"/>
      </w:pPr>
    </w:p>
    <w:p w:rsidR="00F4299F" w:rsidP="009A3CDF" w14:paraId="3D5AA5F7" w14:textId="599DC9C6">
      <w:pPr>
        <w:spacing w:after="0" w:line="240" w:lineRule="auto"/>
        <w:jc w:val="both"/>
      </w:pPr>
    </w:p>
    <w:p w:rsidR="00F4299F" w:rsidP="00F4299F" w14:paraId="1902E579" w14:textId="777777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F4299F" w:rsidP="00F4299F" w14:paraId="1F2A040A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F4299F" w:rsidP="00F4299F" w14:paraId="29E9A623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F4299F" w:rsidP="00F4299F" w14:paraId="03975087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F4299F" w:rsidRPr="008E15FC" w:rsidP="009A3CDF" w14:paraId="155290FE" w14:textId="77777777">
      <w:pPr>
        <w:spacing w:after="0" w:line="240" w:lineRule="auto"/>
        <w:jc w:val="both"/>
      </w:pPr>
    </w:p>
    <w:sectPr w:rsidSect="0066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2"/>
    <w:rsid w:val="00003370"/>
    <w:rsid w:val="0005450C"/>
    <w:rsid w:val="00244D7B"/>
    <w:rsid w:val="002E41CA"/>
    <w:rsid w:val="003C0A59"/>
    <w:rsid w:val="005E55C6"/>
    <w:rsid w:val="00664410"/>
    <w:rsid w:val="006747F2"/>
    <w:rsid w:val="0068779B"/>
    <w:rsid w:val="00721E33"/>
    <w:rsid w:val="007D7BC7"/>
    <w:rsid w:val="0083381D"/>
    <w:rsid w:val="008C4505"/>
    <w:rsid w:val="008D6058"/>
    <w:rsid w:val="008E15FC"/>
    <w:rsid w:val="009A3CDF"/>
    <w:rsid w:val="00AA48DA"/>
    <w:rsid w:val="00B470A2"/>
    <w:rsid w:val="00BD5812"/>
    <w:rsid w:val="00CD5AED"/>
    <w:rsid w:val="00DA75EC"/>
    <w:rsid w:val="00DD5DED"/>
    <w:rsid w:val="00E6135C"/>
    <w:rsid w:val="00E87E1B"/>
    <w:rsid w:val="00E93C91"/>
    <w:rsid w:val="00EF7847"/>
    <w:rsid w:val="00F429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676F84-3FF2-4F99-AE2E-5FD88CBB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9A3C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A3CDF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NoSpacing">
    <w:name w:val="No Spacing"/>
    <w:uiPriority w:val="99"/>
    <w:qFormat/>
    <w:rsid w:val="007D7BC7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8D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