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265" w:rsidRPr="0030236B" w:rsidP="00E1317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30236B">
        <w:rPr>
          <w:rFonts w:ascii="Times New Roman" w:eastAsia="Times New Roman" w:hAnsi="Times New Roman" w:cs="Times New Roman"/>
          <w:bCs/>
          <w:lang w:eastAsia="ru-RU"/>
        </w:rPr>
        <w:t>№ 02-</w:t>
      </w:r>
      <w:r w:rsidRPr="0030236B" w:rsidR="0030236B">
        <w:rPr>
          <w:rFonts w:ascii="Times New Roman" w:eastAsia="Times New Roman" w:hAnsi="Times New Roman" w:cs="Times New Roman"/>
          <w:bCs/>
          <w:lang w:eastAsia="ru-RU"/>
        </w:rPr>
        <w:t>**</w:t>
      </w:r>
      <w:r w:rsidRPr="0030236B">
        <w:rPr>
          <w:rFonts w:ascii="Times New Roman" w:eastAsia="Times New Roman" w:hAnsi="Times New Roman" w:cs="Times New Roman"/>
          <w:bCs/>
          <w:lang w:eastAsia="ru-RU"/>
        </w:rPr>
        <w:t>/1/2024</w:t>
      </w:r>
    </w:p>
    <w:p w:rsidR="000B4265" w:rsidRPr="0030236B" w:rsidP="00E1317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30236B">
        <w:rPr>
          <w:rFonts w:ascii="Times New Roman" w:eastAsia="Times New Roman" w:hAnsi="Times New Roman" w:cs="Times New Roman"/>
          <w:bCs/>
          <w:lang w:eastAsia="ru-RU"/>
        </w:rPr>
        <w:t xml:space="preserve">УИД </w:t>
      </w:r>
      <w:r w:rsidRPr="0030236B" w:rsidR="0030236B">
        <w:rPr>
          <w:rFonts w:ascii="Times New Roman" w:eastAsia="Times New Roman" w:hAnsi="Times New Roman" w:cs="Times New Roman"/>
          <w:bCs/>
          <w:lang w:eastAsia="ru-RU"/>
        </w:rPr>
        <w:t>**</w:t>
      </w:r>
    </w:p>
    <w:p w:rsidR="000B4265" w:rsidRPr="0030236B" w:rsidP="000B4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4265" w:rsidRPr="0030236B" w:rsidP="000B426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0236B">
        <w:rPr>
          <w:rFonts w:ascii="Times New Roman" w:eastAsia="Times New Roman" w:hAnsi="Times New Roman" w:cs="Times New Roman"/>
          <w:lang w:eastAsia="ru-RU"/>
        </w:rPr>
        <w:t>Р Е Ш Е Н И Е</w:t>
      </w:r>
    </w:p>
    <w:p w:rsidR="000B4265" w:rsidRPr="0030236B" w:rsidP="000B426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0236B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0B4265" w:rsidRPr="0030236B" w:rsidP="000B426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0236B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B4265" w:rsidRPr="0030236B" w:rsidP="000B42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0236B">
        <w:rPr>
          <w:rFonts w:ascii="Times New Roman" w:eastAsia="Times New Roman" w:hAnsi="Times New Roman" w:cs="Times New Roman"/>
          <w:lang w:eastAsia="ru-RU"/>
        </w:rPr>
        <w:t xml:space="preserve">26 февраля 2024 года                                                                    </w:t>
      </w:r>
      <w:r w:rsidRPr="0030236B" w:rsidR="00E1317F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30236B">
        <w:rPr>
          <w:rFonts w:ascii="Times New Roman" w:eastAsia="Times New Roman" w:hAnsi="Times New Roman" w:cs="Times New Roman"/>
          <w:lang w:eastAsia="ru-RU"/>
        </w:rPr>
        <w:t xml:space="preserve">  с. Красногвардейское</w:t>
      </w:r>
    </w:p>
    <w:p w:rsidR="000B4265" w:rsidRPr="0030236B" w:rsidP="000B42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4265" w:rsidRPr="0030236B" w:rsidP="000B42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236B">
        <w:rPr>
          <w:rFonts w:ascii="Times New Roman" w:eastAsia="Times New Roman" w:hAnsi="Times New Roman" w:cs="Times New Roman"/>
          <w:lang w:eastAsia="ru-RU"/>
        </w:rPr>
        <w:t xml:space="preserve">                         Суд, в составе председательствующего мирового судьи судебного участка №1 Красногвардейского района Ставропольского края </w:t>
      </w:r>
      <w:r w:rsidRPr="0030236B">
        <w:rPr>
          <w:rFonts w:ascii="Times New Roman" w:eastAsia="Times New Roman" w:hAnsi="Times New Roman" w:cs="Times New Roman"/>
          <w:lang w:eastAsia="ru-RU"/>
        </w:rPr>
        <w:t>Черниковой</w:t>
      </w:r>
      <w:r w:rsidRPr="0030236B">
        <w:rPr>
          <w:rFonts w:ascii="Times New Roman" w:eastAsia="Times New Roman" w:hAnsi="Times New Roman" w:cs="Times New Roman"/>
          <w:lang w:eastAsia="ru-RU"/>
        </w:rPr>
        <w:t xml:space="preserve"> Н.В.,  </w:t>
      </w:r>
    </w:p>
    <w:p w:rsidR="000B4265" w:rsidRPr="0030236B" w:rsidP="000B42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236B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30236B">
        <w:rPr>
          <w:rFonts w:ascii="Times New Roman" w:eastAsia="Times New Roman" w:hAnsi="Times New Roman" w:cs="Times New Roman"/>
          <w:lang w:eastAsia="ru-RU"/>
        </w:rPr>
        <w:t>при помощнике мирового судьи судебного участка № 1 Красногвардейского района Ставропольского края Нигарян А.В.,</w:t>
      </w:r>
    </w:p>
    <w:p w:rsidR="000B4265" w:rsidRPr="0030236B" w:rsidP="000B42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236B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30236B">
        <w:rPr>
          <w:rFonts w:ascii="Times New Roman" w:eastAsia="Times New Roman" w:hAnsi="Times New Roman" w:cs="Times New Roman"/>
          <w:lang w:eastAsia="ru-RU"/>
        </w:rPr>
        <w:t>с участием ответчика З</w:t>
      </w:r>
      <w:r w:rsidRPr="0030236B" w:rsidR="0030236B">
        <w:rPr>
          <w:rFonts w:ascii="Times New Roman" w:eastAsia="Times New Roman" w:hAnsi="Times New Roman" w:cs="Times New Roman"/>
          <w:lang w:eastAsia="ru-RU"/>
        </w:rPr>
        <w:t>.А.В.</w:t>
      </w:r>
      <w:r w:rsidRPr="0030236B">
        <w:rPr>
          <w:rFonts w:ascii="Times New Roman" w:eastAsia="Times New Roman" w:hAnsi="Times New Roman" w:cs="Times New Roman"/>
          <w:lang w:eastAsia="ru-RU"/>
        </w:rPr>
        <w:t>,</w:t>
      </w:r>
    </w:p>
    <w:p w:rsidR="000B4265" w:rsidRPr="0030236B" w:rsidP="000B42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265" w:rsidRPr="0030236B" w:rsidP="000B4265">
      <w:pPr>
        <w:pStyle w:val="HTMLPreformatted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               </w:t>
      </w:r>
      <w:r w:rsidRP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>рассмотрев в открытом судебно</w:t>
      </w:r>
      <w:r w:rsidRP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м заседании гражданское дело по иску </w:t>
      </w:r>
      <w:r w:rsidRPr="0030236B">
        <w:rPr>
          <w:rFonts w:ascii="Times New Roman" w:hAnsi="Times New Roman" w:cs="Times New Roman"/>
          <w:sz w:val="22"/>
          <w:szCs w:val="22"/>
        </w:rPr>
        <w:t xml:space="preserve">Общества с ограниченной ответственностью «Эко-Сити» к </w:t>
      </w:r>
      <w:r w:rsidRPr="0030236B" w:rsid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>З.А.В.</w:t>
      </w:r>
      <w:r w:rsidRPr="0030236B" w:rsid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>о взыскании задолженности за услугу по обращению с твердыми коммунальными отходами</w:t>
      </w:r>
    </w:p>
    <w:p w:rsidR="000B4265" w:rsidRPr="0030236B" w:rsidP="000B42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4265" w:rsidRPr="0030236B" w:rsidP="000B426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0236B">
        <w:rPr>
          <w:rFonts w:ascii="Times New Roman" w:eastAsia="Times New Roman" w:hAnsi="Times New Roman" w:cs="Times New Roman"/>
          <w:lang w:eastAsia="ru-RU"/>
        </w:rPr>
        <w:t>У С Т А Н О В И Л:</w:t>
      </w:r>
    </w:p>
    <w:p w:rsidR="00E1317F" w:rsidRPr="0030236B" w:rsidP="000B426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B4265" w:rsidRPr="0030236B" w:rsidP="000B42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236B">
        <w:rPr>
          <w:rFonts w:ascii="Times New Roman" w:eastAsia="Times New Roman" w:hAnsi="Times New Roman" w:cs="Times New Roman"/>
          <w:lang w:eastAsia="ru-RU"/>
        </w:rPr>
        <w:t xml:space="preserve">                         Руководствуясь ст. ст.</w:t>
      </w:r>
      <w:r w:rsidRPr="0030236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0236B">
        <w:rPr>
          <w:rFonts w:ascii="Times New Roman" w:eastAsia="Times New Roman" w:hAnsi="Times New Roman" w:cs="Times New Roman"/>
          <w:lang w:eastAsia="ru-RU"/>
        </w:rPr>
        <w:t>167, 98</w:t>
      </w:r>
      <w:r w:rsidRPr="0030236B">
        <w:rPr>
          <w:rFonts w:ascii="Times New Roman" w:eastAsia="Times New Roman" w:hAnsi="Times New Roman" w:cs="Times New Roman"/>
          <w:bCs/>
          <w:lang w:eastAsia="ru-RU"/>
        </w:rPr>
        <w:t xml:space="preserve">, 194-198 </w:t>
      </w:r>
      <w:r w:rsidRPr="0030236B">
        <w:rPr>
          <w:rFonts w:ascii="Times New Roman" w:eastAsia="Times New Roman" w:hAnsi="Times New Roman" w:cs="Times New Roman"/>
          <w:lang w:eastAsia="ru-RU"/>
        </w:rPr>
        <w:t>Гражданского процессуального кодекса Российской Федерации, мировой судья</w:t>
      </w:r>
    </w:p>
    <w:p w:rsidR="000B4265" w:rsidRPr="0030236B" w:rsidP="00E131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0236B">
        <w:rPr>
          <w:rFonts w:ascii="Times New Roman" w:eastAsia="Times New Roman" w:hAnsi="Times New Roman" w:cs="Times New Roman"/>
          <w:lang w:eastAsia="ru-RU"/>
        </w:rPr>
        <w:t xml:space="preserve">Р Е Ш И </w:t>
      </w:r>
      <w:r w:rsidRPr="0030236B" w:rsidR="00E1317F">
        <w:rPr>
          <w:rFonts w:ascii="Times New Roman" w:eastAsia="Times New Roman" w:hAnsi="Times New Roman" w:cs="Times New Roman"/>
          <w:lang w:eastAsia="ru-RU"/>
        </w:rPr>
        <w:t>Л</w:t>
      </w:r>
      <w:r w:rsidRPr="0030236B">
        <w:rPr>
          <w:rFonts w:ascii="Times New Roman" w:eastAsia="Times New Roman" w:hAnsi="Times New Roman" w:cs="Times New Roman"/>
          <w:lang w:eastAsia="ru-RU"/>
        </w:rPr>
        <w:t>:</w:t>
      </w:r>
    </w:p>
    <w:p w:rsidR="00E1317F" w:rsidRPr="0030236B" w:rsidP="00E131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B4265" w:rsidRPr="0030236B" w:rsidP="000B4265">
      <w:pPr>
        <w:pStyle w:val="HTMLPreformatted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               Исковые требования </w:t>
      </w:r>
      <w:r w:rsidRPr="0030236B">
        <w:rPr>
          <w:rFonts w:ascii="Times New Roman" w:hAnsi="Times New Roman" w:cs="Times New Roman"/>
          <w:sz w:val="22"/>
          <w:szCs w:val="22"/>
        </w:rPr>
        <w:t xml:space="preserve">Общества с ограниченной ответственностью «Эко-Сити» к </w:t>
      </w:r>
      <w:r w:rsidRPr="0030236B" w:rsid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>З.А.В.</w:t>
      </w:r>
      <w:r w:rsidRP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 взыскании задолженности за услугу по обращению с твердыми коммунальными отходами, удовлетворить частично.</w:t>
      </w:r>
    </w:p>
    <w:p w:rsidR="00E1317F" w:rsidRPr="0030236B" w:rsidP="000B4265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      Взыскать с </w:t>
      </w:r>
      <w:r w:rsidRPr="0030236B" w:rsid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>З.А.В.</w:t>
      </w:r>
      <w:r w:rsidRPr="0030236B" w:rsid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>, ***</w:t>
      </w:r>
      <w:r w:rsidRPr="0030236B">
        <w:rPr>
          <w:rFonts w:ascii="Times New Roman" w:hAnsi="Times New Roman" w:cs="Times New Roman"/>
          <w:sz w:val="22"/>
          <w:szCs w:val="22"/>
        </w:rPr>
        <w:t xml:space="preserve">, </w:t>
      </w:r>
      <w:r w:rsidRP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 пользу Общества с ограниченной ответственностью "Эко-Сити" задолженность за услугу по обращению с твердыми коммунальными отходами за период с </w:t>
      </w:r>
      <w:r w:rsidRPr="0030236B" w:rsid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>**</w:t>
      </w:r>
      <w:r w:rsidRP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года по </w:t>
      </w:r>
      <w:r w:rsidRPr="0030236B" w:rsid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>**</w:t>
      </w:r>
      <w:r w:rsidRP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года в размере 13 332 (тринадцать тысяч триста тридцать два) руб. 74 коп., </w:t>
      </w:r>
      <w:r w:rsidRPr="0030236B">
        <w:rPr>
          <w:rFonts w:ascii="Times New Roman" w:hAnsi="Times New Roman" w:cs="Times New Roman"/>
          <w:sz w:val="22"/>
          <w:szCs w:val="22"/>
        </w:rPr>
        <w:t>а также расходы по оплате государственной пошлины, пропорционально удовлетворенным исковым требованиям в размере</w:t>
      </w:r>
      <w:r w:rsidRP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533 руб. 31 коп.</w:t>
      </w:r>
    </w:p>
    <w:p w:rsidR="000B4265" w:rsidRPr="0030236B" w:rsidP="000B426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30236B">
        <w:rPr>
          <w:rFonts w:ascii="Times New Roman" w:eastAsia="Times New Roman" w:hAnsi="Times New Roman" w:cs="Times New Roman"/>
          <w:lang w:eastAsia="ru-RU"/>
        </w:rPr>
        <w:t xml:space="preserve">                       Наименование получателя платежа: </w:t>
      </w:r>
      <w:r w:rsidRPr="0030236B" w:rsidR="0030236B">
        <w:rPr>
          <w:rFonts w:ascii="Times New Roman" w:eastAsia="Times New Roman" w:hAnsi="Times New Roman" w:cs="Times New Roman"/>
          <w:lang w:eastAsia="ru-RU"/>
        </w:rPr>
        <w:t>***********************************************</w:t>
      </w:r>
      <w:r w:rsidRPr="0030236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</w:p>
    <w:p w:rsidR="000B4265" w:rsidRPr="0030236B" w:rsidP="0030236B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30236B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</w:p>
    <w:p w:rsidR="000B4265" w:rsidRPr="0030236B" w:rsidP="00E1317F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</w:t>
      </w:r>
      <w:r w:rsidRPr="0030236B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 удовлетворении исковых требований в части взыскания с </w:t>
      </w:r>
      <w:r w:rsidRPr="0030236B" w:rsid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>З.А.В.</w:t>
      </w:r>
      <w:r w:rsidRPr="0030236B" w:rsid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в пользу </w:t>
      </w:r>
      <w:r w:rsidRPr="0030236B">
        <w:rPr>
          <w:rFonts w:ascii="Times New Roman" w:hAnsi="Times New Roman" w:cs="Times New Roman"/>
          <w:sz w:val="22"/>
          <w:szCs w:val="22"/>
        </w:rPr>
        <w:t xml:space="preserve">Общества с ограниченной ответственностью «Эко-Сити» </w:t>
      </w:r>
      <w:r w:rsidRP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задолженности за услугу по обращению с твердыми коммунальными отходами, за период </w:t>
      </w:r>
      <w:r w:rsidRPr="0030236B" w:rsid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>**</w:t>
      </w:r>
      <w:r w:rsidRP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г. по </w:t>
      </w:r>
      <w:r w:rsidRPr="0030236B" w:rsid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>**</w:t>
      </w:r>
      <w:r w:rsidRPr="003023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г. в размере 8 437 (восемь тысяч четыреста тридцать семь) руб.93 коп. </w:t>
      </w:r>
      <w:r w:rsidRPr="0030236B">
        <w:rPr>
          <w:rFonts w:ascii="Times New Roman" w:hAnsi="Times New Roman" w:cs="Times New Roman"/>
          <w:sz w:val="22"/>
          <w:szCs w:val="22"/>
        </w:rPr>
        <w:t>отказать в связи с пропуском истцом срока исковой давности, а также расходов по оплате государственной пошлины в размере 319 (триста девятнадцать) руб. 81 коп.</w:t>
      </w:r>
    </w:p>
    <w:p w:rsidR="000B4265" w:rsidRPr="0030236B" w:rsidP="000B42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36B">
        <w:rPr>
          <w:rFonts w:ascii="Times New Roman" w:hAnsi="Times New Roman" w:cs="Times New Roman"/>
        </w:rPr>
        <w:t xml:space="preserve">                         </w:t>
      </w:r>
      <w:r w:rsidRPr="0030236B">
        <w:rPr>
          <w:rFonts w:ascii="Times New Roman" w:eastAsia="Times New Roman" w:hAnsi="Times New Roman" w:cs="Times New Roman"/>
          <w:lang w:eastAsia="ru-RU"/>
        </w:rPr>
        <w:t>Настоящее решение подлежит размещению на официальном сайте суда www.stavmirsud.ru в информационно-телекоммуникационной сети "Интернет".</w:t>
      </w:r>
    </w:p>
    <w:p w:rsidR="000B4265" w:rsidRPr="0030236B" w:rsidP="000B42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36B">
        <w:rPr>
          <w:rFonts w:ascii="Times New Roman" w:hAnsi="Times New Roman" w:cs="Times New Roman"/>
        </w:rPr>
        <w:t xml:space="preserve">                         Лица, участвующие в деле, их представители, вправе обратиться </w:t>
      </w:r>
      <w:r w:rsidRPr="0030236B">
        <w:rPr>
          <w:rFonts w:ascii="Times New Roman" w:hAnsi="Times New Roman" w:cs="Times New Roman"/>
        </w:rPr>
        <w:t>к мировому судье</w:t>
      </w:r>
      <w:r w:rsidRPr="0030236B">
        <w:rPr>
          <w:rFonts w:ascii="Times New Roman" w:hAnsi="Times New Roman" w:cs="Times New Roman"/>
        </w:rPr>
        <w:t xml:space="preserve"> с заявлением о составлении мотивированного решения суда по настоящему делу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B4265" w:rsidRPr="0030236B" w:rsidP="000B42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236B">
        <w:rPr>
          <w:rFonts w:ascii="Times New Roman" w:hAnsi="Times New Roman" w:cs="Times New Roman"/>
        </w:rPr>
        <w:t xml:space="preserve">                          </w:t>
      </w:r>
      <w:r w:rsidRPr="0030236B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Красногвардейский районный суд Ставропольского края через мировую судью в течение месяца, со дня принятия резолютивной части решения суда, а в случае поступления заявлений о составлении мотивированного решения суда - в тот же срок со дня его вынесения.</w:t>
      </w:r>
    </w:p>
    <w:p w:rsidR="000B4265" w:rsidRPr="0030236B" w:rsidP="000B42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265" w:rsidRPr="0030236B" w:rsidP="00E1317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30236B">
        <w:rPr>
          <w:rFonts w:ascii="Times New Roman" w:eastAsia="Times New Roman" w:hAnsi="Times New Roman" w:cs="Times New Roman"/>
          <w:lang w:eastAsia="ru-RU"/>
        </w:rPr>
        <w:t>Мировой судья                                Н.В.</w:t>
      </w:r>
      <w:r w:rsidRPr="0030236B" w:rsidR="00E131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0236B">
        <w:rPr>
          <w:rFonts w:ascii="Times New Roman" w:eastAsia="Times New Roman" w:hAnsi="Times New Roman" w:cs="Times New Roman"/>
          <w:lang w:eastAsia="ru-RU"/>
        </w:rPr>
        <w:t>Черникова</w:t>
      </w:r>
    </w:p>
    <w:p w:rsidR="00FB0911" w:rsidRPr="0030236B"/>
    <w:sectPr w:rsidSect="00E1317F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FE"/>
    <w:rsid w:val="000B4265"/>
    <w:rsid w:val="0030236B"/>
    <w:rsid w:val="004B5D47"/>
    <w:rsid w:val="00600E81"/>
    <w:rsid w:val="00CA08FE"/>
    <w:rsid w:val="00CE5F9A"/>
    <w:rsid w:val="00E1317F"/>
    <w:rsid w:val="00E716CA"/>
    <w:rsid w:val="00FB0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F2C591-F851-481D-AC12-B1ADDE7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0B426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B426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