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08EC" w:rsidP="003E08EC">
      <w:pPr>
        <w:jc w:val="right"/>
        <w:rPr>
          <w:rFonts w:ascii="Times New Roman" w:hAnsi="Times New Roman" w:cs="Times New Roman"/>
          <w:sz w:val="28"/>
          <w:szCs w:val="28"/>
        </w:rPr>
      </w:pPr>
      <w:r w:rsidRPr="00846EC4">
        <w:rPr>
          <w:rFonts w:ascii="Times New Roman" w:hAnsi="Times New Roman" w:cs="Times New Roman"/>
          <w:sz w:val="28"/>
          <w:szCs w:val="28"/>
        </w:rPr>
        <w:t>Дело №2-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46EC4">
        <w:rPr>
          <w:rFonts w:ascii="Times New Roman" w:hAnsi="Times New Roman" w:cs="Times New Roman"/>
          <w:sz w:val="28"/>
          <w:szCs w:val="28"/>
        </w:rPr>
        <w:t>-26-499/2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3E08EC" w:rsidRPr="00683263" w:rsidP="003E08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УИД 26 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0082-01-2023-005334-10</w:t>
      </w:r>
    </w:p>
    <w:p w:rsidR="003E08EC" w:rsidRPr="00852C92" w:rsidP="003E08EC">
      <w:pPr>
        <w:jc w:val="center"/>
        <w:rPr>
          <w:sz w:val="28"/>
          <w:szCs w:val="28"/>
        </w:rPr>
      </w:pPr>
    </w:p>
    <w:p w:rsidR="003E08EC" w:rsidRPr="00F215CD" w:rsidP="003E08EC">
      <w:pPr>
        <w:jc w:val="center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ЗАОЧНОЕ </w:t>
      </w:r>
      <w:r w:rsidRPr="00F215CD">
        <w:rPr>
          <w:rFonts w:ascii="Times New Roman" w:hAnsi="Times New Roman" w:cs="Times New Roman"/>
          <w:sz w:val="28"/>
          <w:szCs w:val="28"/>
        </w:rPr>
        <w:t>Р Е Ш Е Н И Е</w:t>
      </w:r>
    </w:p>
    <w:p w:rsidR="003E08EC" w:rsidRPr="00F215CD" w:rsidP="003E08EC">
      <w:pPr>
        <w:jc w:val="center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3E08EC" w:rsidRPr="00F215CD" w:rsidP="003E08EC">
      <w:pPr>
        <w:jc w:val="center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>(</w:t>
      </w:r>
      <w:r w:rsidRPr="00F215CD">
        <w:rPr>
          <w:rFonts w:ascii="Times New Roman" w:hAnsi="Times New Roman" w:cs="Times New Roman"/>
          <w:sz w:val="28"/>
          <w:szCs w:val="28"/>
        </w:rPr>
        <w:t>резолютивная  часть</w:t>
      </w:r>
      <w:r w:rsidRPr="00F215CD">
        <w:rPr>
          <w:rFonts w:ascii="Times New Roman" w:hAnsi="Times New Roman" w:cs="Times New Roman"/>
          <w:sz w:val="28"/>
          <w:szCs w:val="28"/>
        </w:rPr>
        <w:t>)</w:t>
      </w:r>
    </w:p>
    <w:p w:rsidR="003E08EC" w:rsidRPr="00F215CD" w:rsidP="003E08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08EC" w:rsidRPr="00F215CD" w:rsidP="003E08EC">
      <w:pPr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>г. Нефтекумск</w:t>
      </w:r>
      <w:r w:rsidRPr="00F215CD">
        <w:rPr>
          <w:rFonts w:ascii="Times New Roman" w:hAnsi="Times New Roman" w:cs="Times New Roman"/>
          <w:sz w:val="28"/>
          <w:szCs w:val="28"/>
        </w:rPr>
        <w:tab/>
      </w:r>
      <w:r w:rsidRPr="00F215CD">
        <w:rPr>
          <w:rFonts w:ascii="Times New Roman" w:hAnsi="Times New Roman" w:cs="Times New Roman"/>
          <w:sz w:val="28"/>
          <w:szCs w:val="28"/>
        </w:rPr>
        <w:tab/>
      </w:r>
      <w:r w:rsidRPr="00F215CD">
        <w:rPr>
          <w:rFonts w:ascii="Times New Roman" w:hAnsi="Times New Roman" w:cs="Times New Roman"/>
          <w:sz w:val="28"/>
          <w:szCs w:val="28"/>
        </w:rPr>
        <w:tab/>
      </w:r>
      <w:r w:rsidRPr="00F215C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215C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215C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11 января   </w:t>
      </w:r>
      <w:r w:rsidRPr="00F215CD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215C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E08EC" w:rsidRPr="00F215CD" w:rsidP="003E08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>Мировой судья судебного участка №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215CD">
        <w:rPr>
          <w:rFonts w:ascii="Times New Roman" w:hAnsi="Times New Roman" w:cs="Times New Roman"/>
          <w:sz w:val="28"/>
          <w:szCs w:val="28"/>
        </w:rPr>
        <w:t xml:space="preserve"> </w:t>
      </w:r>
      <w:r w:rsidRPr="00F215CD">
        <w:rPr>
          <w:rFonts w:ascii="Times New Roman" w:hAnsi="Times New Roman" w:cs="Times New Roman"/>
          <w:sz w:val="28"/>
          <w:szCs w:val="28"/>
        </w:rPr>
        <w:t>Нефтекумского</w:t>
      </w:r>
      <w:r w:rsidRPr="00F215CD">
        <w:rPr>
          <w:rFonts w:ascii="Times New Roman" w:hAnsi="Times New Roman" w:cs="Times New Roman"/>
          <w:sz w:val="28"/>
          <w:szCs w:val="28"/>
        </w:rPr>
        <w:t xml:space="preserve"> района Ставропольского </w:t>
      </w:r>
      <w:r w:rsidRPr="00F215CD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 xml:space="preserve">  Такташева</w:t>
      </w:r>
      <w:r>
        <w:rPr>
          <w:rFonts w:ascii="Times New Roman" w:hAnsi="Times New Roman" w:cs="Times New Roman"/>
          <w:sz w:val="28"/>
          <w:szCs w:val="28"/>
        </w:rPr>
        <w:t xml:space="preserve"> Н.С.</w:t>
      </w:r>
      <w:r w:rsidRPr="00F215C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15CD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 xml:space="preserve"> помощнике судьи, ведущей  протокол судебного заседания  </w:t>
      </w:r>
      <w:r>
        <w:rPr>
          <w:rFonts w:ascii="Times New Roman" w:hAnsi="Times New Roman" w:cs="Times New Roman"/>
          <w:sz w:val="28"/>
          <w:szCs w:val="28"/>
        </w:rPr>
        <w:t>Нукаевой</w:t>
      </w:r>
      <w:r>
        <w:rPr>
          <w:rFonts w:ascii="Times New Roman" w:hAnsi="Times New Roman" w:cs="Times New Roman"/>
          <w:sz w:val="28"/>
          <w:szCs w:val="28"/>
        </w:rPr>
        <w:t xml:space="preserve">  И.С.</w:t>
      </w:r>
      <w:r w:rsidRPr="00F215CD">
        <w:rPr>
          <w:rFonts w:ascii="Times New Roman" w:hAnsi="Times New Roman" w:cs="Times New Roman"/>
          <w:sz w:val="28"/>
          <w:szCs w:val="28"/>
        </w:rPr>
        <w:t>,</w:t>
      </w:r>
    </w:p>
    <w:p w:rsidR="003E08EC" w:rsidRPr="00F215CD" w:rsidP="003E08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исковому заявлению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Отделения  Фонда</w:t>
      </w:r>
      <w:r>
        <w:rPr>
          <w:rFonts w:ascii="Times New Roman" w:hAnsi="Times New Roman" w:cs="Times New Roman"/>
          <w:sz w:val="28"/>
          <w:szCs w:val="28"/>
        </w:rPr>
        <w:t xml:space="preserve">  пенсионного и  социального страхован</w:t>
      </w:r>
      <w:r w:rsidR="00817D31">
        <w:rPr>
          <w:rFonts w:ascii="Times New Roman" w:hAnsi="Times New Roman" w:cs="Times New Roman"/>
          <w:sz w:val="28"/>
          <w:szCs w:val="28"/>
        </w:rPr>
        <w:t>ия  Российской  Федерации по  С.</w:t>
      </w:r>
      <w:r>
        <w:rPr>
          <w:rFonts w:ascii="Times New Roman" w:hAnsi="Times New Roman" w:cs="Times New Roman"/>
          <w:sz w:val="28"/>
          <w:szCs w:val="28"/>
        </w:rPr>
        <w:t xml:space="preserve"> краю  к </w:t>
      </w:r>
      <w:r>
        <w:rPr>
          <w:rFonts w:ascii="Times New Roman" w:hAnsi="Times New Roman" w:cs="Times New Roman"/>
          <w:sz w:val="28"/>
          <w:szCs w:val="28"/>
        </w:rPr>
        <w:t>Радюковой</w:t>
      </w:r>
      <w:r>
        <w:rPr>
          <w:rFonts w:ascii="Times New Roman" w:hAnsi="Times New Roman" w:cs="Times New Roman"/>
          <w:sz w:val="28"/>
          <w:szCs w:val="28"/>
        </w:rPr>
        <w:t xml:space="preserve">  Л</w:t>
      </w:r>
      <w:r w:rsidR="00817D3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817D31">
        <w:rPr>
          <w:rFonts w:ascii="Times New Roman" w:hAnsi="Times New Roman" w:cs="Times New Roman"/>
          <w:sz w:val="28"/>
          <w:szCs w:val="28"/>
        </w:rPr>
        <w:t xml:space="preserve">., </w:t>
      </w:r>
      <w:r w:rsidR="00817D31">
        <w:rPr>
          <w:rFonts w:ascii="Times New Roman" w:hAnsi="Times New Roman" w:cs="Times New Roman"/>
          <w:sz w:val="28"/>
          <w:szCs w:val="28"/>
        </w:rPr>
        <w:t>Голубовской</w:t>
      </w:r>
      <w:r w:rsidR="00817D31">
        <w:rPr>
          <w:rFonts w:ascii="Times New Roman" w:hAnsi="Times New Roman" w:cs="Times New Roman"/>
          <w:sz w:val="28"/>
          <w:szCs w:val="28"/>
        </w:rPr>
        <w:t xml:space="preserve"> ( Нечаевой )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817D3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="00817D3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 взыскании солидарно излишне  выплаченных  сумм федеральной социальной  доплаты к  пенсии  в размере 2400 рублей.      </w:t>
      </w:r>
    </w:p>
    <w:p w:rsidR="003E08EC" w:rsidRPr="00F215CD" w:rsidP="003E08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>руководствуясь  ст.</w:t>
      </w:r>
      <w:r w:rsidRPr="00F215CD">
        <w:rPr>
          <w:rFonts w:ascii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hAnsi="Times New Roman" w:cs="Times New Roman"/>
          <w:sz w:val="28"/>
          <w:szCs w:val="28"/>
        </w:rPr>
        <w:t xml:space="preserve"> 1064, 1102 ГК </w:t>
      </w:r>
      <w:r w:rsidRPr="00F215CD">
        <w:rPr>
          <w:rFonts w:ascii="Times New Roman" w:hAnsi="Times New Roman" w:cs="Times New Roman"/>
          <w:sz w:val="28"/>
          <w:szCs w:val="28"/>
        </w:rPr>
        <w:t xml:space="preserve">РФ, ст. ст. </w:t>
      </w:r>
      <w:r>
        <w:rPr>
          <w:rFonts w:ascii="Times New Roman" w:hAnsi="Times New Roman" w:cs="Times New Roman"/>
          <w:sz w:val="28"/>
          <w:szCs w:val="28"/>
        </w:rPr>
        <w:t>193,</w:t>
      </w:r>
      <w:r w:rsidRPr="00F215CD">
        <w:rPr>
          <w:rFonts w:ascii="Times New Roman" w:hAnsi="Times New Roman" w:cs="Times New Roman"/>
          <w:sz w:val="28"/>
          <w:szCs w:val="28"/>
        </w:rPr>
        <w:t>198,</w:t>
      </w:r>
      <w:r>
        <w:rPr>
          <w:rFonts w:ascii="Times New Roman" w:hAnsi="Times New Roman" w:cs="Times New Roman"/>
          <w:sz w:val="28"/>
          <w:szCs w:val="28"/>
        </w:rPr>
        <w:t xml:space="preserve">199,235 </w:t>
      </w:r>
      <w:r w:rsidRPr="00F215CD">
        <w:rPr>
          <w:rFonts w:ascii="Times New Roman" w:hAnsi="Times New Roman" w:cs="Times New Roman"/>
          <w:sz w:val="28"/>
          <w:szCs w:val="28"/>
        </w:rPr>
        <w:t>ГПК РФ, мировой судья,</w:t>
      </w:r>
    </w:p>
    <w:p w:rsidR="003E08EC" w:rsidRPr="00F215CD" w:rsidP="003E08EC">
      <w:pPr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3E08EC" w:rsidRPr="00F215CD" w:rsidP="003E08E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F215CD">
        <w:rPr>
          <w:rFonts w:ascii="Times New Roman" w:hAnsi="Times New Roman" w:cs="Times New Roman"/>
          <w:sz w:val="28"/>
          <w:szCs w:val="28"/>
        </w:rPr>
        <w:t>Р Е Ш И Л:</w:t>
      </w:r>
    </w:p>
    <w:p w:rsidR="003E08EC" w:rsidRPr="00F215CD" w:rsidP="003E08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F215CD">
        <w:rPr>
          <w:rFonts w:ascii="Times New Roman" w:hAnsi="Times New Roman" w:cs="Times New Roman"/>
          <w:sz w:val="28"/>
          <w:szCs w:val="28"/>
        </w:rPr>
        <w:t xml:space="preserve">сковые требования </w:t>
      </w:r>
      <w:r>
        <w:rPr>
          <w:rFonts w:ascii="Times New Roman" w:hAnsi="Times New Roman" w:cs="Times New Roman"/>
          <w:sz w:val="28"/>
          <w:szCs w:val="28"/>
        </w:rPr>
        <w:t>Отделения  Фонда</w:t>
      </w:r>
      <w:r>
        <w:rPr>
          <w:rFonts w:ascii="Times New Roman" w:hAnsi="Times New Roman" w:cs="Times New Roman"/>
          <w:sz w:val="28"/>
          <w:szCs w:val="28"/>
        </w:rPr>
        <w:t xml:space="preserve">  пенсионного и  социального страхования  Российской  Федерации по  С</w:t>
      </w:r>
      <w:r w:rsidR="00817D3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краю  к </w:t>
      </w:r>
      <w:r>
        <w:rPr>
          <w:rFonts w:ascii="Times New Roman" w:hAnsi="Times New Roman" w:cs="Times New Roman"/>
          <w:sz w:val="28"/>
          <w:szCs w:val="28"/>
        </w:rPr>
        <w:t>Радюковой</w:t>
      </w:r>
      <w:r>
        <w:rPr>
          <w:rFonts w:ascii="Times New Roman" w:hAnsi="Times New Roman" w:cs="Times New Roman"/>
          <w:sz w:val="28"/>
          <w:szCs w:val="28"/>
        </w:rPr>
        <w:t xml:space="preserve">  Л</w:t>
      </w:r>
      <w:r w:rsidR="00817D3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817D3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Голубовской</w:t>
      </w:r>
      <w:r>
        <w:rPr>
          <w:rFonts w:ascii="Times New Roman" w:hAnsi="Times New Roman" w:cs="Times New Roman"/>
          <w:sz w:val="28"/>
          <w:szCs w:val="28"/>
        </w:rPr>
        <w:t xml:space="preserve"> ( Нечаевой )  Н</w:t>
      </w:r>
      <w:r w:rsidR="00817D3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="00817D3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 взыскании солидарно излишне  выплаченных  сумм федеральной социальной  доплаты к  пенсии  в размере 2400 рублей -</w:t>
      </w:r>
      <w:r w:rsidRPr="00F215CD">
        <w:rPr>
          <w:rFonts w:ascii="Times New Roman" w:hAnsi="Times New Roman" w:cs="Times New Roman"/>
          <w:sz w:val="28"/>
          <w:szCs w:val="28"/>
        </w:rPr>
        <w:t xml:space="preserve">  удовлетворить.</w:t>
      </w:r>
    </w:p>
    <w:p w:rsidR="003E08EC" w:rsidP="003E08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Взыскать </w:t>
      </w:r>
      <w:r>
        <w:rPr>
          <w:rFonts w:ascii="Times New Roman" w:hAnsi="Times New Roman" w:cs="Times New Roman"/>
          <w:sz w:val="28"/>
          <w:szCs w:val="28"/>
        </w:rPr>
        <w:t xml:space="preserve">с  </w:t>
      </w:r>
      <w:r>
        <w:rPr>
          <w:rFonts w:ascii="Times New Roman" w:hAnsi="Times New Roman" w:cs="Times New Roman"/>
          <w:sz w:val="28"/>
          <w:szCs w:val="28"/>
        </w:rPr>
        <w:t>Радюковой</w:t>
      </w:r>
      <w:r>
        <w:rPr>
          <w:rFonts w:ascii="Times New Roman" w:hAnsi="Times New Roman" w:cs="Times New Roman"/>
          <w:sz w:val="28"/>
          <w:szCs w:val="28"/>
        </w:rPr>
        <w:t xml:space="preserve">  Л</w:t>
      </w:r>
      <w:r w:rsidR="00817D3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817D31">
        <w:rPr>
          <w:rFonts w:ascii="Times New Roman" w:hAnsi="Times New Roman" w:cs="Times New Roman"/>
          <w:sz w:val="28"/>
          <w:szCs w:val="28"/>
        </w:rPr>
        <w:t xml:space="preserve">., </w:t>
      </w:r>
      <w:r w:rsidR="00817D31">
        <w:rPr>
          <w:rFonts w:ascii="Times New Roman" w:hAnsi="Times New Roman" w:cs="Times New Roman"/>
          <w:sz w:val="28"/>
          <w:szCs w:val="28"/>
        </w:rPr>
        <w:t>Голубовской</w:t>
      </w:r>
      <w:r w:rsidR="00817D31">
        <w:rPr>
          <w:rFonts w:ascii="Times New Roman" w:hAnsi="Times New Roman" w:cs="Times New Roman"/>
          <w:sz w:val="28"/>
          <w:szCs w:val="28"/>
        </w:rPr>
        <w:t xml:space="preserve"> ( Нечаевой )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817D3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="00817D3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пользу  Отделения  Фонда  пенсионного и  социального страхования  Российской  Федерации по  С</w:t>
      </w:r>
      <w:r w:rsidR="00817D3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краю в солидарном порядке   сумму  излишне  выплаченных  сумм федеральной социальной  доплаты к  пенсии  в размере 2400 рублей.   </w:t>
      </w:r>
    </w:p>
    <w:p w:rsidR="003E08EC" w:rsidRPr="00046071" w:rsidP="003E08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46071">
        <w:rPr>
          <w:rFonts w:ascii="Times New Roman" w:hAnsi="Times New Roman" w:cs="Times New Roman"/>
          <w:sz w:val="28"/>
          <w:szCs w:val="28"/>
        </w:rPr>
        <w:t>Взыскать  с</w:t>
      </w:r>
      <w:r w:rsidRPr="0004607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Радюковой</w:t>
      </w:r>
      <w:r>
        <w:rPr>
          <w:rFonts w:ascii="Times New Roman" w:hAnsi="Times New Roman" w:cs="Times New Roman"/>
          <w:sz w:val="28"/>
          <w:szCs w:val="28"/>
        </w:rPr>
        <w:t xml:space="preserve">  Л</w:t>
      </w:r>
      <w:r w:rsidR="00817D3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817D3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Голубовской</w:t>
      </w:r>
      <w:r>
        <w:rPr>
          <w:rFonts w:ascii="Times New Roman" w:hAnsi="Times New Roman" w:cs="Times New Roman"/>
          <w:sz w:val="28"/>
          <w:szCs w:val="28"/>
        </w:rPr>
        <w:t xml:space="preserve"> ( Нечаевой )  Н</w:t>
      </w:r>
      <w:r w:rsidR="00817D3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="00817D3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6071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046071">
        <w:rPr>
          <w:rFonts w:ascii="Times New Roman" w:hAnsi="Times New Roman" w:cs="Times New Roman"/>
          <w:sz w:val="28"/>
          <w:szCs w:val="28"/>
        </w:rPr>
        <w:t>Администрации  Н</w:t>
      </w:r>
      <w:r w:rsidR="00817D31">
        <w:rPr>
          <w:rFonts w:ascii="Times New Roman" w:hAnsi="Times New Roman" w:cs="Times New Roman"/>
          <w:sz w:val="28"/>
          <w:szCs w:val="28"/>
        </w:rPr>
        <w:t>. м</w:t>
      </w:r>
      <w:r w:rsidRPr="00046071">
        <w:rPr>
          <w:rFonts w:ascii="Times New Roman" w:hAnsi="Times New Roman" w:cs="Times New Roman"/>
          <w:sz w:val="28"/>
          <w:szCs w:val="28"/>
        </w:rPr>
        <w:t>униципального округа С</w:t>
      </w:r>
      <w:r w:rsidR="00817D31">
        <w:rPr>
          <w:rFonts w:ascii="Times New Roman" w:hAnsi="Times New Roman" w:cs="Times New Roman"/>
          <w:sz w:val="28"/>
          <w:szCs w:val="28"/>
        </w:rPr>
        <w:t>.</w:t>
      </w:r>
      <w:r w:rsidRPr="00046071">
        <w:rPr>
          <w:rFonts w:ascii="Times New Roman" w:hAnsi="Times New Roman" w:cs="Times New Roman"/>
          <w:sz w:val="28"/>
          <w:szCs w:val="28"/>
        </w:rPr>
        <w:t xml:space="preserve"> края</w:t>
      </w:r>
      <w:r>
        <w:rPr>
          <w:rFonts w:ascii="Times New Roman" w:hAnsi="Times New Roman" w:cs="Times New Roman"/>
          <w:sz w:val="28"/>
          <w:szCs w:val="28"/>
        </w:rPr>
        <w:t xml:space="preserve"> в солидарном порядке </w:t>
      </w:r>
      <w:r w:rsidRPr="00046071">
        <w:rPr>
          <w:rFonts w:ascii="Times New Roman" w:hAnsi="Times New Roman" w:cs="Times New Roman"/>
          <w:sz w:val="28"/>
          <w:szCs w:val="28"/>
        </w:rPr>
        <w:t xml:space="preserve"> государственную пошлину в размере  400 руб. 00 коп. </w:t>
      </w:r>
    </w:p>
    <w:p w:rsidR="003E08EC" w:rsidRPr="00F215CD" w:rsidP="003E08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215CD">
        <w:rPr>
          <w:rFonts w:ascii="Times New Roman" w:hAnsi="Times New Roman" w:cs="Times New Roman"/>
          <w:sz w:val="28"/>
          <w:szCs w:val="28"/>
        </w:rPr>
        <w:t xml:space="preserve">Разъяснить, что стороны и лица участвующие в деле, их </w:t>
      </w:r>
      <w:r w:rsidRPr="00F215CD">
        <w:rPr>
          <w:rFonts w:ascii="Times New Roman" w:hAnsi="Times New Roman" w:cs="Times New Roman"/>
          <w:sz w:val="28"/>
          <w:szCs w:val="28"/>
        </w:rPr>
        <w:t>представители,  присутствующие</w:t>
      </w:r>
      <w:r w:rsidRPr="00F215CD">
        <w:rPr>
          <w:rFonts w:ascii="Times New Roman" w:hAnsi="Times New Roman" w:cs="Times New Roman"/>
          <w:sz w:val="28"/>
          <w:szCs w:val="28"/>
        </w:rPr>
        <w:t xml:space="preserve"> в судебном заседании, вправе подать в судебный</w:t>
      </w:r>
      <w:r w:rsidRPr="00F215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15CD">
        <w:rPr>
          <w:rFonts w:ascii="Times New Roman" w:hAnsi="Times New Roman" w:cs="Times New Roman"/>
          <w:sz w:val="28"/>
          <w:szCs w:val="28"/>
        </w:rPr>
        <w:t xml:space="preserve">участок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215CD">
        <w:rPr>
          <w:rFonts w:ascii="Times New Roman" w:hAnsi="Times New Roman" w:cs="Times New Roman"/>
          <w:sz w:val="28"/>
          <w:szCs w:val="28"/>
        </w:rPr>
        <w:t xml:space="preserve"> </w:t>
      </w:r>
      <w:r w:rsidRPr="00F215CD">
        <w:rPr>
          <w:rFonts w:ascii="Times New Roman" w:hAnsi="Times New Roman" w:cs="Times New Roman"/>
          <w:sz w:val="28"/>
          <w:szCs w:val="28"/>
        </w:rPr>
        <w:t>Нефтекумского</w:t>
      </w:r>
      <w:r w:rsidRPr="00F215CD">
        <w:rPr>
          <w:rFonts w:ascii="Times New Roman" w:hAnsi="Times New Roman" w:cs="Times New Roman"/>
          <w:sz w:val="28"/>
          <w:szCs w:val="28"/>
        </w:rPr>
        <w:t xml:space="preserve"> района Ставропольского края заявление о составлении мотивированного решения суда в течение трех дней со дня объявления резолютивной части данного решения суда, а стороны и лица, участвующие в деле, их представители, не присутствующие в судебном заседании в течение пятнадцати дней со дня объявления резолютивной части данного решения суда.</w:t>
      </w:r>
    </w:p>
    <w:p w:rsidR="003E08EC" w:rsidRPr="00F215CD" w:rsidP="003E08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3E08EC" w:rsidRPr="00846EC4" w:rsidP="003E08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6EC4">
        <w:rPr>
          <w:rFonts w:ascii="Times New Roman" w:hAnsi="Times New Roman" w:cs="Times New Roman"/>
          <w:sz w:val="28"/>
          <w:szCs w:val="28"/>
        </w:rPr>
        <w:t xml:space="preserve">Решение может быть обжаловано сторонами в апелляционном порядке через судебный участок №1 </w:t>
      </w:r>
      <w:r w:rsidRPr="00846EC4">
        <w:rPr>
          <w:rFonts w:ascii="Times New Roman" w:hAnsi="Times New Roman" w:cs="Times New Roman"/>
          <w:sz w:val="28"/>
          <w:szCs w:val="28"/>
        </w:rPr>
        <w:t>Нефтекумского</w:t>
      </w:r>
      <w:r w:rsidRPr="00846EC4">
        <w:rPr>
          <w:rFonts w:ascii="Times New Roman" w:hAnsi="Times New Roman" w:cs="Times New Roman"/>
          <w:sz w:val="28"/>
          <w:szCs w:val="28"/>
        </w:rPr>
        <w:t xml:space="preserve"> района Ставропольского края в </w:t>
      </w:r>
      <w:r w:rsidRPr="00846EC4">
        <w:rPr>
          <w:rFonts w:ascii="Times New Roman" w:hAnsi="Times New Roman" w:cs="Times New Roman"/>
          <w:sz w:val="28"/>
          <w:szCs w:val="28"/>
        </w:rPr>
        <w:t>Нефтекумский</w:t>
      </w:r>
      <w:r w:rsidRPr="00846EC4">
        <w:rPr>
          <w:rFonts w:ascii="Times New Roman" w:hAnsi="Times New Roman" w:cs="Times New Roman"/>
          <w:sz w:val="28"/>
          <w:szCs w:val="28"/>
        </w:rPr>
        <w:t xml:space="preserve"> районный суд Ставропольского края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</w:t>
      </w:r>
      <w:r>
        <w:rPr>
          <w:rFonts w:ascii="Times New Roman" w:hAnsi="Times New Roman" w:cs="Times New Roman"/>
          <w:sz w:val="28"/>
          <w:szCs w:val="28"/>
        </w:rPr>
        <w:t xml:space="preserve"> либо составления мотивированного решения в случае  подачи заявления о его составлении. </w:t>
      </w:r>
    </w:p>
    <w:p w:rsidR="003E08EC" w:rsidRPr="00F215CD" w:rsidP="003E08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0A8C" w:rsidP="003E08E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Cs w:val="28"/>
        </w:rPr>
        <w:t xml:space="preserve">         </w:t>
      </w:r>
      <w:r w:rsidRPr="00433D7D">
        <w:rPr>
          <w:rFonts w:ascii="Times New Roman" w:hAnsi="Times New Roman"/>
          <w:sz w:val="28"/>
          <w:szCs w:val="28"/>
        </w:rPr>
        <w:t xml:space="preserve">Мировой судья </w:t>
      </w:r>
      <w:r w:rsidRPr="00433D7D">
        <w:rPr>
          <w:rFonts w:ascii="Times New Roman" w:hAnsi="Times New Roman"/>
          <w:sz w:val="28"/>
          <w:szCs w:val="28"/>
        </w:rPr>
        <w:tab/>
      </w:r>
      <w:r w:rsidRPr="00433D7D">
        <w:rPr>
          <w:rFonts w:ascii="Times New Roman" w:hAnsi="Times New Roman"/>
          <w:sz w:val="28"/>
          <w:szCs w:val="28"/>
        </w:rPr>
        <w:tab/>
        <w:t xml:space="preserve">                                            Н.С. </w:t>
      </w:r>
      <w:r w:rsidRPr="00433D7D">
        <w:rPr>
          <w:rFonts w:ascii="Times New Roman" w:hAnsi="Times New Roman"/>
          <w:sz w:val="28"/>
          <w:szCs w:val="28"/>
        </w:rPr>
        <w:t>Такташева</w:t>
      </w:r>
    </w:p>
    <w:p w:rsidR="00817D31" w:rsidP="003E08EC">
      <w:pPr>
        <w:jc w:val="center"/>
        <w:rPr>
          <w:rFonts w:ascii="Times New Roman" w:hAnsi="Times New Roman"/>
          <w:sz w:val="28"/>
          <w:szCs w:val="28"/>
        </w:rPr>
      </w:pPr>
    </w:p>
    <w:p w:rsidR="00817D31" w:rsidP="00817D3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Согласовано:11.01.2024 г.</w:t>
      </w:r>
    </w:p>
    <w:p w:rsidR="003E08EC" w:rsidRPr="00433D7D" w:rsidP="003E08EC">
      <w:pPr>
        <w:jc w:val="center"/>
        <w:rPr>
          <w:rFonts w:ascii="Times New Roman" w:hAnsi="Times New Roman" w:cs="Times New Roman"/>
          <w:sz w:val="28"/>
          <w:szCs w:val="28"/>
        </w:rPr>
      </w:pPr>
      <w:r w:rsidRPr="00433D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6FE8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C09"/>
    <w:rsid w:val="00046071"/>
    <w:rsid w:val="00250A8C"/>
    <w:rsid w:val="003E08EC"/>
    <w:rsid w:val="00433D7D"/>
    <w:rsid w:val="00581C09"/>
    <w:rsid w:val="00656FE8"/>
    <w:rsid w:val="00683263"/>
    <w:rsid w:val="00817D31"/>
    <w:rsid w:val="00846EC4"/>
    <w:rsid w:val="00852C92"/>
    <w:rsid w:val="00F215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FE40104-1479-4AFF-AEDD-61BA13DD6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8EC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50A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50A8C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