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4A0" w:rsidP="003935C2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868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E754A0" w:rsidRPr="00DB2C52" w:rsidP="003935C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0079-01-2024-0010</w:t>
      </w:r>
      <w:r>
        <w:rPr>
          <w:rFonts w:ascii="Times New Roman" w:hAnsi="Times New Roman" w:cs="Times New Roman"/>
          <w:color w:val="000000"/>
        </w:rPr>
        <w:t>33</w:t>
      </w:r>
      <w:r w:rsidRPr="00DB2C5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28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E754A0" w:rsidRPr="00846EC4" w:rsidP="003935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54A0" w:rsidRPr="00852C92" w:rsidP="003935C2">
      <w:pPr>
        <w:spacing w:after="0"/>
        <w:jc w:val="center"/>
        <w:rPr>
          <w:sz w:val="28"/>
          <w:szCs w:val="28"/>
        </w:rPr>
      </w:pPr>
    </w:p>
    <w:p w:rsidR="00E754A0" w:rsidRPr="00F215CD" w:rsidP="0039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E754A0" w:rsidRPr="00F215CD" w:rsidP="0039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754A0" w:rsidRPr="00F215CD" w:rsidP="0039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E754A0" w:rsidRPr="00F215CD" w:rsidP="0039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A0" w:rsidRPr="00F215CD" w:rsidP="00393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05 марта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54A0" w:rsidRPr="00F215CD" w:rsidP="003935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54A0" w:rsidRPr="00F215CD" w:rsidP="00393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E754A0" w:rsidRPr="00F215CD" w:rsidP="00393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E754A0" w:rsidP="00393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35C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к  </w:t>
      </w:r>
      <w:r>
        <w:rPr>
          <w:rFonts w:ascii="Times New Roman" w:hAnsi="Times New Roman" w:cs="Times New Roman"/>
          <w:sz w:val="28"/>
          <w:szCs w:val="28"/>
        </w:rPr>
        <w:t>Ацциеву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393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3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коммунальной  услуге  в области обращения  с твердыми   коммунальными отходами  за период с  01.07.2018 г. по 28.02.2023 г. в размере  40829 руб.  58 коп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расходов  по уплате  государственной пошлины в  размере  1424 руб. 89 коп.,   </w:t>
      </w:r>
    </w:p>
    <w:p w:rsidR="00E754A0" w:rsidP="00393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153, 154 ЖК РФ,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E754A0" w:rsidRPr="00F215CD" w:rsidP="003935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E754A0" w:rsidP="0039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3935C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>Ацциеву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393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3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коммунальной  услуге  в области обращения  с твердыми   коммунальными отходами  за период с  01.07.2018 г. по 28.02.2023 г. в размере  40829 руб.  58 коп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расходов  по уплате  государственной пошлины в  размере  1424 руб. 89 коп.,   </w:t>
      </w:r>
    </w:p>
    <w:p w:rsidR="00E754A0" w:rsidRPr="00F215CD" w:rsidP="0039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E754A0" w:rsidP="0039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Взыскать с   </w:t>
      </w:r>
      <w:r>
        <w:rPr>
          <w:rFonts w:ascii="Times New Roman" w:hAnsi="Times New Roman" w:cs="Times New Roman"/>
          <w:sz w:val="28"/>
          <w:szCs w:val="28"/>
        </w:rPr>
        <w:t>Ацциева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393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3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пользу ООО «</w:t>
      </w:r>
      <w:r w:rsidR="003935C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  сумму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 услуге  в области обращения  с твердыми   коммунальными отходами  за период с  01.07.2018 г. по 28.02.2023 г. в размере  40829 руб.  58 коп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судебные</w:t>
      </w:r>
      <w:r>
        <w:rPr>
          <w:rFonts w:ascii="Times New Roman" w:hAnsi="Times New Roman" w:cs="Times New Roman"/>
          <w:sz w:val="28"/>
          <w:szCs w:val="28"/>
        </w:rPr>
        <w:t xml:space="preserve"> расходы  по уплате  государственной пошлины в  размере  1424 руб. 89 коп.</w:t>
      </w:r>
    </w:p>
    <w:p w:rsidR="00E754A0" w:rsidP="0039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</w:t>
      </w:r>
      <w:r w:rsidRPr="00F215CD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данного решения суда.</w:t>
      </w:r>
    </w:p>
    <w:p w:rsidR="00E754A0" w:rsidP="003935C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E754A0" w:rsidRPr="00F215CD" w:rsidP="0039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754A0" w:rsidRPr="00846EC4" w:rsidP="0039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E754A0" w:rsidRPr="00F215CD" w:rsidP="00393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4A0" w:rsidP="0039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5C2" w:rsidP="0039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5C2" w:rsidRPr="00433D7D" w:rsidP="00393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Согласовано:05.03.2024 г.</w:t>
      </w:r>
    </w:p>
    <w:p w:rsidR="00E754A0" w:rsidP="003935C2">
      <w:pPr>
        <w:spacing w:after="0"/>
      </w:pPr>
    </w:p>
    <w:p w:rsidR="00E754A0" w:rsidP="00E754A0"/>
    <w:p w:rsidR="00E754A0" w:rsidP="00E754A0"/>
    <w:p w:rsidR="00591C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A7"/>
    <w:rsid w:val="002C5FE3"/>
    <w:rsid w:val="003935C2"/>
    <w:rsid w:val="00433D7D"/>
    <w:rsid w:val="00591C10"/>
    <w:rsid w:val="00846EC4"/>
    <w:rsid w:val="00852C92"/>
    <w:rsid w:val="00DB2C52"/>
    <w:rsid w:val="00E754A0"/>
    <w:rsid w:val="00EC4B51"/>
    <w:rsid w:val="00F215CD"/>
    <w:rsid w:val="00F614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47E4AF-846B-41FE-9E25-EA4F78C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A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