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A18" w:rsidP="00C310AC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905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9C1A18" w:rsidRPr="00DB2C52" w:rsidP="00C310A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</w:t>
      </w:r>
      <w:r>
        <w:rPr>
          <w:rFonts w:ascii="Times New Roman" w:hAnsi="Times New Roman" w:cs="Times New Roman"/>
          <w:color w:val="000000"/>
        </w:rPr>
        <w:t>1118</w:t>
      </w:r>
      <w:r w:rsidRPr="00DB2C5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64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9C1A18" w:rsidRPr="00852C92" w:rsidP="00C310AC">
      <w:pPr>
        <w:spacing w:after="0"/>
        <w:jc w:val="center"/>
        <w:rPr>
          <w:sz w:val="28"/>
          <w:szCs w:val="28"/>
        </w:rPr>
      </w:pPr>
    </w:p>
    <w:p w:rsidR="009C1A18" w:rsidRPr="00F215CD" w:rsidP="00C31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9C1A18" w:rsidRPr="00F215CD" w:rsidP="00C31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C1A18" w:rsidRPr="00F215CD" w:rsidP="00C31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9C1A18" w:rsidRPr="00F215CD" w:rsidP="00C31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A18" w:rsidRPr="00F215CD" w:rsidP="00C31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22  марта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1A18" w:rsidRPr="00F215CD" w:rsidP="00C310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9C1A18" w:rsidRPr="00F215CD" w:rsidP="00C310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9C1A18" w:rsidP="00C310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 ответственностью  Профессиональная 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 «</w:t>
      </w:r>
      <w:r w:rsidR="00C310A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(ООО ПКО «</w:t>
      </w:r>
      <w:r w:rsidR="00C310AC">
        <w:rPr>
          <w:rFonts w:ascii="Times New Roman" w:hAnsi="Times New Roman" w:cs="Times New Roman"/>
          <w:sz w:val="28"/>
          <w:szCs w:val="28"/>
        </w:rPr>
        <w:t>---»)   к Юрьеву  Р.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1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 договору нецелевого  потребительского  займа (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)  №</w:t>
      </w:r>
      <w:r w:rsidR="00C310A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15.08.2020 г.  в </w:t>
      </w:r>
      <w:r>
        <w:rPr>
          <w:rFonts w:ascii="Times New Roman" w:hAnsi="Times New Roman" w:cs="Times New Roman"/>
          <w:sz w:val="28"/>
          <w:szCs w:val="28"/>
        </w:rPr>
        <w:t>сумме  24686</w:t>
      </w:r>
      <w:r>
        <w:rPr>
          <w:rFonts w:ascii="Times New Roman" w:hAnsi="Times New Roman" w:cs="Times New Roman"/>
          <w:sz w:val="28"/>
          <w:szCs w:val="28"/>
        </w:rPr>
        <w:t xml:space="preserve"> руб. 99 коп., судебных расходов  по уплате  государственной пошлины в  размере  940,61  руб.   </w:t>
      </w:r>
    </w:p>
    <w:p w:rsidR="009C1A18" w:rsidP="00C310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15, 309, 310, 811, 819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9C1A18" w:rsidRPr="00F215CD" w:rsidP="00C310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9C1A18" w:rsidP="00C310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Общества с </w:t>
      </w:r>
      <w:r>
        <w:rPr>
          <w:rFonts w:ascii="Times New Roman" w:hAnsi="Times New Roman" w:cs="Times New Roman"/>
          <w:sz w:val="28"/>
          <w:szCs w:val="28"/>
        </w:rPr>
        <w:t>ограниченной 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 Профессиональная 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 «</w:t>
      </w:r>
      <w:r w:rsidR="00C310A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(ООО ПКО «РСВ»)   к Юрьеву  Р</w:t>
      </w:r>
      <w:r w:rsidR="00C31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1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 договору нецелевого  потребительского  займа (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)  №</w:t>
      </w:r>
      <w:r w:rsidR="00C310A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15.08.2020 г.  в </w:t>
      </w:r>
      <w:r>
        <w:rPr>
          <w:rFonts w:ascii="Times New Roman" w:hAnsi="Times New Roman" w:cs="Times New Roman"/>
          <w:sz w:val="28"/>
          <w:szCs w:val="28"/>
        </w:rPr>
        <w:t>сумме  24686</w:t>
      </w:r>
      <w:r>
        <w:rPr>
          <w:rFonts w:ascii="Times New Roman" w:hAnsi="Times New Roman" w:cs="Times New Roman"/>
          <w:sz w:val="28"/>
          <w:szCs w:val="28"/>
        </w:rPr>
        <w:t xml:space="preserve"> руб. 99 коп., судебных расходов  по уплате  государственной пошлины в  размере  940,61  руб.   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9C1A18" w:rsidP="00C310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  Юрьева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C31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1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 ответственностью  Профессиональная 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 «</w:t>
      </w:r>
      <w:r w:rsidR="00C310A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(ООО ПКО «</w:t>
      </w:r>
      <w:r w:rsidR="00C310A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») сумму </w:t>
      </w:r>
      <w:r w:rsidRPr="003E6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 договору нецелевого  потребительского  займа (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)  №</w:t>
      </w:r>
      <w:r w:rsidR="00C310A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15.08.2020 г.  в </w:t>
      </w:r>
      <w:r>
        <w:rPr>
          <w:rFonts w:ascii="Times New Roman" w:hAnsi="Times New Roman" w:cs="Times New Roman"/>
          <w:sz w:val="28"/>
          <w:szCs w:val="28"/>
        </w:rPr>
        <w:t>сумме  24686</w:t>
      </w:r>
      <w:r>
        <w:rPr>
          <w:rFonts w:ascii="Times New Roman" w:hAnsi="Times New Roman" w:cs="Times New Roman"/>
          <w:sz w:val="28"/>
          <w:szCs w:val="28"/>
        </w:rPr>
        <w:t xml:space="preserve"> руб. 99 коп., судебные расходы  по уплате  государственной пошлины в  размере  940,61  руб.  </w:t>
      </w:r>
    </w:p>
    <w:p w:rsidR="009C1A18" w:rsidP="00C3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</w:t>
      </w:r>
      <w:r w:rsidRPr="00F215CD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данного решения суда.</w:t>
      </w:r>
    </w:p>
    <w:p w:rsidR="009C1A18" w:rsidP="00C310AC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9C1A18" w:rsidRPr="00F215CD" w:rsidP="00C31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C1A18" w:rsidRPr="00846EC4" w:rsidP="00C3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9C1A18" w:rsidRPr="00F215CD" w:rsidP="00C310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A18" w:rsidP="00C31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0AC" w:rsidP="00C31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0AC" w:rsidRPr="00433D7D" w:rsidP="00C310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Согласовано:22.03.2024 г.</w:t>
      </w:r>
    </w:p>
    <w:p w:rsidR="00E42A71" w:rsidP="00C310AC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2B"/>
    <w:rsid w:val="002C5FE3"/>
    <w:rsid w:val="003E621C"/>
    <w:rsid w:val="00433D7D"/>
    <w:rsid w:val="00846EC4"/>
    <w:rsid w:val="00852C92"/>
    <w:rsid w:val="009C1A18"/>
    <w:rsid w:val="00C310AC"/>
    <w:rsid w:val="00DB2C52"/>
    <w:rsid w:val="00E42A71"/>
    <w:rsid w:val="00EA51C3"/>
    <w:rsid w:val="00EC4B51"/>
    <w:rsid w:val="00EF422B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27B8AA-D99E-4B32-92D9-C883A0C2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1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