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2E5" w:rsidP="00047FD2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1452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E762E5" w:rsidRPr="00852C92" w:rsidP="00047FD2">
      <w:pPr>
        <w:spacing w:after="0"/>
        <w:jc w:val="center"/>
        <w:rPr>
          <w:sz w:val="28"/>
          <w:szCs w:val="28"/>
        </w:rPr>
      </w:pPr>
    </w:p>
    <w:p w:rsidR="00E762E5" w:rsidRPr="00F215CD" w:rsidP="0004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E762E5" w:rsidRPr="00F215CD" w:rsidP="0004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762E5" w:rsidRPr="00F215CD" w:rsidP="0004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E762E5" w:rsidRPr="00F215CD" w:rsidP="0004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2E5" w:rsidRPr="00F215CD" w:rsidP="00047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26 апреля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62E5" w:rsidRPr="00F215CD" w:rsidP="00047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E762E5" w:rsidRPr="00F215CD" w:rsidP="00047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E762E5" w:rsidP="00047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 xml:space="preserve">  с ограниченной ответственностью   (ООО) «</w:t>
      </w:r>
      <w:r w:rsidR="00211835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о   взыскании с  Павловой  В</w:t>
      </w:r>
      <w:r w:rsidR="00211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1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 по кредитному  договору № </w:t>
      </w:r>
      <w:r w:rsidR="00211835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31.10.2014 г.  за период </w:t>
      </w:r>
      <w:r>
        <w:rPr>
          <w:rFonts w:ascii="Times New Roman" w:hAnsi="Times New Roman" w:cs="Times New Roman"/>
          <w:sz w:val="28"/>
          <w:szCs w:val="28"/>
        </w:rPr>
        <w:t>с  31.10.2014</w:t>
      </w:r>
      <w:r>
        <w:rPr>
          <w:rFonts w:ascii="Times New Roman" w:hAnsi="Times New Roman" w:cs="Times New Roman"/>
          <w:sz w:val="28"/>
          <w:szCs w:val="28"/>
        </w:rPr>
        <w:t xml:space="preserve"> г. по  19.01.2024 г.  в сумме 40261 руб. 10 коп, из которых -33664 руб. 90 </w:t>
      </w:r>
      <w:r>
        <w:rPr>
          <w:rFonts w:ascii="Times New Roman" w:hAnsi="Times New Roman" w:cs="Times New Roman"/>
          <w:sz w:val="28"/>
          <w:szCs w:val="28"/>
        </w:rPr>
        <w:t>коп.задолженности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просроченному долгу  за период с  31.10.2014 г. по  19.01.2024 г. , 5936 руб. 20 коп.  – задолженности по просроченным </w:t>
      </w:r>
      <w:r>
        <w:rPr>
          <w:rFonts w:ascii="Times New Roman" w:hAnsi="Times New Roman" w:cs="Times New Roman"/>
          <w:sz w:val="28"/>
          <w:szCs w:val="28"/>
        </w:rPr>
        <w:t>процентам ,</w:t>
      </w:r>
      <w:r>
        <w:rPr>
          <w:rFonts w:ascii="Times New Roman" w:hAnsi="Times New Roman" w:cs="Times New Roman"/>
          <w:sz w:val="28"/>
          <w:szCs w:val="28"/>
        </w:rPr>
        <w:t xml:space="preserve"> 660  руб.  – задолженности по </w:t>
      </w:r>
      <w:r>
        <w:rPr>
          <w:rFonts w:ascii="Times New Roman" w:hAnsi="Times New Roman" w:cs="Times New Roman"/>
          <w:sz w:val="28"/>
          <w:szCs w:val="28"/>
        </w:rPr>
        <w:t>комиссиям  и</w:t>
      </w:r>
      <w:r>
        <w:rPr>
          <w:rFonts w:ascii="Times New Roman" w:hAnsi="Times New Roman" w:cs="Times New Roman"/>
          <w:sz w:val="28"/>
          <w:szCs w:val="28"/>
        </w:rPr>
        <w:t xml:space="preserve">  расходов  по  уплате   государственной пошлины  в сумме  1407 руб. 83 коп.     </w:t>
      </w:r>
    </w:p>
    <w:p w:rsidR="00E762E5" w:rsidP="00047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307, 310, 314,323, 395, 810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E762E5" w:rsidRPr="00F215CD" w:rsidP="00047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E762E5" w:rsidP="00047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Общества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  (ООО) «</w:t>
      </w:r>
      <w:r w:rsidR="00211835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о   взыскании с  Павловой  В</w:t>
      </w:r>
      <w:r w:rsidR="00211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1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 по кредитному  договору № </w:t>
      </w:r>
      <w:r w:rsidR="00211835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31.10.2014 г.  за период </w:t>
      </w:r>
      <w:r>
        <w:rPr>
          <w:rFonts w:ascii="Times New Roman" w:hAnsi="Times New Roman" w:cs="Times New Roman"/>
          <w:sz w:val="28"/>
          <w:szCs w:val="28"/>
        </w:rPr>
        <w:t>с  31.10.2014</w:t>
      </w:r>
      <w:r>
        <w:rPr>
          <w:rFonts w:ascii="Times New Roman" w:hAnsi="Times New Roman" w:cs="Times New Roman"/>
          <w:sz w:val="28"/>
          <w:szCs w:val="28"/>
        </w:rPr>
        <w:t xml:space="preserve"> г. по  19.01.2024 г.  в сумме 40261 руб. 10 </w:t>
      </w:r>
      <w:r>
        <w:rPr>
          <w:rFonts w:ascii="Times New Roman" w:hAnsi="Times New Roman" w:cs="Times New Roman"/>
          <w:sz w:val="28"/>
          <w:szCs w:val="28"/>
        </w:rPr>
        <w:t>коп,  из</w:t>
      </w:r>
      <w:r>
        <w:rPr>
          <w:rFonts w:ascii="Times New Roman" w:hAnsi="Times New Roman" w:cs="Times New Roman"/>
          <w:sz w:val="28"/>
          <w:szCs w:val="28"/>
        </w:rPr>
        <w:t xml:space="preserve"> которых -33664 руб. 90 коп.- задолженности по просроченному долгу  за период с  31.10.2014 г. по  19.01.2024 г., 5936 руб. 20 коп.  – задолженности по просроченным процентам, </w:t>
      </w:r>
      <w:r>
        <w:rPr>
          <w:rFonts w:ascii="Times New Roman" w:hAnsi="Times New Roman" w:cs="Times New Roman"/>
          <w:sz w:val="28"/>
          <w:szCs w:val="28"/>
        </w:rPr>
        <w:t>660  руб.</w:t>
      </w:r>
      <w:r>
        <w:rPr>
          <w:rFonts w:ascii="Times New Roman" w:hAnsi="Times New Roman" w:cs="Times New Roman"/>
          <w:sz w:val="28"/>
          <w:szCs w:val="28"/>
        </w:rPr>
        <w:t xml:space="preserve">  – задолженности по </w:t>
      </w:r>
      <w:r>
        <w:rPr>
          <w:rFonts w:ascii="Times New Roman" w:hAnsi="Times New Roman" w:cs="Times New Roman"/>
          <w:sz w:val="28"/>
          <w:szCs w:val="28"/>
        </w:rPr>
        <w:t>комиссиям  и</w:t>
      </w:r>
      <w:r>
        <w:rPr>
          <w:rFonts w:ascii="Times New Roman" w:hAnsi="Times New Roman" w:cs="Times New Roman"/>
          <w:sz w:val="28"/>
          <w:szCs w:val="28"/>
        </w:rPr>
        <w:t xml:space="preserve">  расходов  по  уплате   государственной пошлины  в сумме  1407 руб. 83 коп.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E762E5" w:rsidP="00047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Павловой  В</w:t>
      </w:r>
      <w:r w:rsidR="00211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1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Общества  с ограниченной ответственностью   (ООО) «</w:t>
      </w:r>
      <w:r w:rsidR="00211835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задолженность  по кредитному  договору № </w:t>
      </w:r>
      <w:r w:rsidR="00211835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31.10.2014 г.  за период </w:t>
      </w:r>
      <w:r>
        <w:rPr>
          <w:rFonts w:ascii="Times New Roman" w:hAnsi="Times New Roman" w:cs="Times New Roman"/>
          <w:sz w:val="28"/>
          <w:szCs w:val="28"/>
        </w:rPr>
        <w:t>с  31.10.2014</w:t>
      </w:r>
      <w:r>
        <w:rPr>
          <w:rFonts w:ascii="Times New Roman" w:hAnsi="Times New Roman" w:cs="Times New Roman"/>
          <w:sz w:val="28"/>
          <w:szCs w:val="28"/>
        </w:rPr>
        <w:t xml:space="preserve"> г. по  19.01.2024 г.  в сумме 40261 руб. 10 </w:t>
      </w:r>
      <w:r>
        <w:rPr>
          <w:rFonts w:ascii="Times New Roman" w:hAnsi="Times New Roman" w:cs="Times New Roman"/>
          <w:sz w:val="28"/>
          <w:szCs w:val="28"/>
        </w:rPr>
        <w:t>коп,  из</w:t>
      </w:r>
      <w:r>
        <w:rPr>
          <w:rFonts w:ascii="Times New Roman" w:hAnsi="Times New Roman" w:cs="Times New Roman"/>
          <w:sz w:val="28"/>
          <w:szCs w:val="28"/>
        </w:rPr>
        <w:t xml:space="preserve"> которых -33664 руб. 90 коп.- задолженность по просроченному долгу  за период с  31.10.2014 г. по  19.01.2024 г., 5936 руб. 20 коп.  – задолженность по просроченным процентам, </w:t>
      </w:r>
      <w:r>
        <w:rPr>
          <w:rFonts w:ascii="Times New Roman" w:hAnsi="Times New Roman" w:cs="Times New Roman"/>
          <w:sz w:val="28"/>
          <w:szCs w:val="28"/>
        </w:rPr>
        <w:t>660  руб.</w:t>
      </w:r>
      <w:r>
        <w:rPr>
          <w:rFonts w:ascii="Times New Roman" w:hAnsi="Times New Roman" w:cs="Times New Roman"/>
          <w:sz w:val="28"/>
          <w:szCs w:val="28"/>
        </w:rPr>
        <w:t xml:space="preserve">  – задолженность по </w:t>
      </w:r>
      <w:r>
        <w:rPr>
          <w:rFonts w:ascii="Times New Roman" w:hAnsi="Times New Roman" w:cs="Times New Roman"/>
          <w:sz w:val="28"/>
          <w:szCs w:val="28"/>
        </w:rPr>
        <w:t>комиссиям  и</w:t>
      </w:r>
      <w:r>
        <w:rPr>
          <w:rFonts w:ascii="Times New Roman" w:hAnsi="Times New Roman" w:cs="Times New Roman"/>
          <w:sz w:val="28"/>
          <w:szCs w:val="28"/>
        </w:rPr>
        <w:t xml:space="preserve">  расходы  по  уплате   государственной пошлины  в сумме  1407 руб. 83 коп. </w:t>
      </w:r>
    </w:p>
    <w:p w:rsidR="00E762E5" w:rsidP="00047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E762E5" w:rsidP="00047FD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E762E5" w:rsidRPr="00F215CD" w:rsidP="0004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762E5" w:rsidRPr="00846EC4" w:rsidP="00047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E762E5" w:rsidRPr="00F215CD" w:rsidP="00047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2E5" w:rsidP="0004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835" w:rsidP="0004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835" w:rsidP="0004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835" w:rsidRPr="00433D7D" w:rsidP="00211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Согласовано:26.04.2024 г.</w:t>
      </w:r>
    </w:p>
    <w:p w:rsidR="00E762E5" w:rsidP="00047FD2">
      <w:pPr>
        <w:spacing w:after="0"/>
      </w:pPr>
    </w:p>
    <w:p w:rsidR="00E762E5" w:rsidP="00E762E5"/>
    <w:p w:rsidR="00E762E5" w:rsidP="00E762E5"/>
    <w:p w:rsidR="00E762E5" w:rsidP="00E762E5"/>
    <w:p w:rsidR="00E762E5" w:rsidP="00E762E5"/>
    <w:p w:rsidR="00ED432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50"/>
    <w:rsid w:val="00011050"/>
    <w:rsid w:val="00047FD2"/>
    <w:rsid w:val="00211835"/>
    <w:rsid w:val="002C5FE3"/>
    <w:rsid w:val="00433D7D"/>
    <w:rsid w:val="00846EC4"/>
    <w:rsid w:val="00852C92"/>
    <w:rsid w:val="00A91F68"/>
    <w:rsid w:val="00E762E5"/>
    <w:rsid w:val="00EC4B51"/>
    <w:rsid w:val="00ED432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D78EC1-FAB7-407B-B62B-F948EA1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2E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1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183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