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DD2" w:rsidP="00EF262F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2062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2D4DD2" w:rsidRPr="00DB2C52" w:rsidP="00EF262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C52">
        <w:rPr>
          <w:rFonts w:ascii="Times New Roman" w:hAnsi="Times New Roman" w:cs="Times New Roman"/>
          <w:color w:val="000000"/>
        </w:rPr>
        <w:t>УИД: 26</w:t>
      </w:r>
      <w:r w:rsidRPr="00DB2C52">
        <w:rPr>
          <w:rFonts w:ascii="Times New Roman" w:hAnsi="Times New Roman" w:cs="Times New Roman"/>
          <w:color w:val="000000"/>
          <w:lang w:val="en-US"/>
        </w:rPr>
        <w:t>MS</w:t>
      </w:r>
      <w:r w:rsidRPr="00DB2C52">
        <w:rPr>
          <w:rFonts w:ascii="Times New Roman" w:hAnsi="Times New Roman" w:cs="Times New Roman"/>
          <w:color w:val="000000"/>
        </w:rPr>
        <w:t xml:space="preserve"> 0079-01-2024-00</w:t>
      </w:r>
      <w:r>
        <w:rPr>
          <w:rFonts w:ascii="Times New Roman" w:hAnsi="Times New Roman" w:cs="Times New Roman"/>
          <w:color w:val="000000"/>
        </w:rPr>
        <w:t>2848-15</w:t>
      </w:r>
      <w:r w:rsidRPr="00DB2C52">
        <w:rPr>
          <w:rFonts w:ascii="Times New Roman" w:hAnsi="Times New Roman" w:cs="Times New Roman"/>
          <w:color w:val="000000"/>
        </w:rPr>
        <w:t xml:space="preserve">   </w:t>
      </w:r>
      <w:r w:rsidRPr="00DB2C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2D4DD2" w:rsidRPr="00852C92" w:rsidP="00EF262F">
      <w:pPr>
        <w:spacing w:after="0"/>
        <w:jc w:val="center"/>
        <w:rPr>
          <w:sz w:val="28"/>
          <w:szCs w:val="28"/>
        </w:rPr>
      </w:pPr>
    </w:p>
    <w:p w:rsidR="002D4DD2" w:rsidRPr="00F215CD" w:rsidP="00EF2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2D4DD2" w:rsidRPr="00F215CD" w:rsidP="00EF2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D4DD2" w:rsidRPr="00F215CD" w:rsidP="00EF2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2D4DD2" w:rsidRPr="00F215CD" w:rsidP="00EF2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4DD2" w:rsidRPr="00F215CD" w:rsidP="00EF26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29 июля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4DD2" w:rsidRPr="00F215CD" w:rsidP="00EF26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2D4DD2" w:rsidRPr="00F215CD" w:rsidP="00EF26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2D4DD2" w:rsidP="00EF26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Отделения</w:t>
      </w:r>
      <w:r>
        <w:rPr>
          <w:rFonts w:ascii="Times New Roman" w:hAnsi="Times New Roman" w:cs="Times New Roman"/>
          <w:sz w:val="28"/>
          <w:szCs w:val="28"/>
        </w:rPr>
        <w:t xml:space="preserve">  Фонда   пенсионного  и социального  страхования  Российской   Федерации  по  С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краю  о взыскании </w:t>
      </w:r>
      <w:r w:rsidR="006F0608">
        <w:rPr>
          <w:rFonts w:ascii="Times New Roman" w:hAnsi="Times New Roman" w:cs="Times New Roman"/>
          <w:sz w:val="28"/>
          <w:szCs w:val="28"/>
        </w:rPr>
        <w:t>с Скрипко  Я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 w:rsidR="006F0608">
        <w:rPr>
          <w:rFonts w:ascii="Times New Roman" w:hAnsi="Times New Roman" w:cs="Times New Roman"/>
          <w:sz w:val="28"/>
          <w:szCs w:val="28"/>
        </w:rPr>
        <w:t>И</w:t>
      </w:r>
      <w:r w:rsidR="00EF262F">
        <w:rPr>
          <w:rFonts w:ascii="Times New Roman" w:hAnsi="Times New Roman" w:cs="Times New Roman"/>
          <w:sz w:val="28"/>
          <w:szCs w:val="28"/>
        </w:rPr>
        <w:t xml:space="preserve">. </w:t>
      </w:r>
      <w:r w:rsidR="006F0608">
        <w:rPr>
          <w:rFonts w:ascii="Times New Roman" w:hAnsi="Times New Roman" w:cs="Times New Roman"/>
          <w:sz w:val="28"/>
          <w:szCs w:val="28"/>
        </w:rPr>
        <w:t>и  Л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 w:rsidR="006F0608">
        <w:rPr>
          <w:rFonts w:ascii="Times New Roman" w:hAnsi="Times New Roman" w:cs="Times New Roman"/>
          <w:sz w:val="28"/>
          <w:szCs w:val="28"/>
        </w:rPr>
        <w:t xml:space="preserve"> А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 w:rsidR="006F0608">
        <w:rPr>
          <w:rFonts w:ascii="Times New Roman" w:hAnsi="Times New Roman" w:cs="Times New Roman"/>
          <w:sz w:val="28"/>
          <w:szCs w:val="28"/>
        </w:rPr>
        <w:t>Н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 w:rsidR="006F0608">
        <w:rPr>
          <w:rFonts w:ascii="Times New Roman" w:hAnsi="Times New Roman" w:cs="Times New Roman"/>
          <w:sz w:val="28"/>
          <w:szCs w:val="28"/>
        </w:rPr>
        <w:t xml:space="preserve"> в солидарном порядке </w:t>
      </w:r>
      <w:r>
        <w:rPr>
          <w:rFonts w:ascii="Times New Roman" w:hAnsi="Times New Roman" w:cs="Times New Roman"/>
          <w:sz w:val="28"/>
          <w:szCs w:val="28"/>
        </w:rPr>
        <w:t>переполученных</w:t>
      </w:r>
      <w:r>
        <w:rPr>
          <w:rFonts w:ascii="Times New Roman" w:hAnsi="Times New Roman" w:cs="Times New Roman"/>
          <w:sz w:val="28"/>
          <w:szCs w:val="28"/>
        </w:rPr>
        <w:t xml:space="preserve">  сумм  ежемесячной  компенсационной  выплаты  за период с    01.11.2022 г. по 30.11.2022 г.  в сумме 1200 руб. </w:t>
      </w:r>
    </w:p>
    <w:p w:rsidR="002D4DD2" w:rsidP="00EF26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F0608">
        <w:rPr>
          <w:rFonts w:ascii="Times New Roman" w:hAnsi="Times New Roman" w:cs="Times New Roman"/>
          <w:sz w:val="28"/>
          <w:szCs w:val="28"/>
        </w:rPr>
        <w:t>102, 1064</w:t>
      </w:r>
      <w:r>
        <w:rPr>
          <w:rFonts w:ascii="Times New Roman" w:hAnsi="Times New Roman" w:cs="Times New Roman"/>
          <w:sz w:val="28"/>
          <w:szCs w:val="28"/>
        </w:rPr>
        <w:t xml:space="preserve">  ГК,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2D4DD2" w:rsidRPr="00F215CD" w:rsidP="00EF26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2D4DD2" w:rsidP="00EF26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6F0608">
        <w:rPr>
          <w:rFonts w:ascii="Times New Roman" w:hAnsi="Times New Roman" w:cs="Times New Roman"/>
          <w:sz w:val="28"/>
          <w:szCs w:val="28"/>
        </w:rPr>
        <w:t>Отделения  Фонда</w:t>
      </w:r>
      <w:r w:rsidR="006F0608">
        <w:rPr>
          <w:rFonts w:ascii="Times New Roman" w:hAnsi="Times New Roman" w:cs="Times New Roman"/>
          <w:sz w:val="28"/>
          <w:szCs w:val="28"/>
        </w:rPr>
        <w:t xml:space="preserve">   пенсионного  и социального  страхования  Российской   Федерации  по  </w:t>
      </w:r>
      <w:r w:rsidR="006F0608">
        <w:rPr>
          <w:rFonts w:ascii="Times New Roman" w:hAnsi="Times New Roman" w:cs="Times New Roman"/>
          <w:sz w:val="28"/>
          <w:szCs w:val="28"/>
        </w:rPr>
        <w:t>С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 w:rsidR="006F0608">
        <w:rPr>
          <w:rFonts w:ascii="Times New Roman" w:hAnsi="Times New Roman" w:cs="Times New Roman"/>
          <w:sz w:val="28"/>
          <w:szCs w:val="28"/>
        </w:rPr>
        <w:t>краю</w:t>
      </w:r>
      <w:r w:rsidR="006F0608">
        <w:rPr>
          <w:rFonts w:ascii="Times New Roman" w:hAnsi="Times New Roman" w:cs="Times New Roman"/>
          <w:sz w:val="28"/>
          <w:szCs w:val="28"/>
        </w:rPr>
        <w:t xml:space="preserve">  о взыскании </w:t>
      </w:r>
      <w:r w:rsidR="006F0608">
        <w:rPr>
          <w:rFonts w:ascii="Times New Roman" w:hAnsi="Times New Roman" w:cs="Times New Roman"/>
          <w:sz w:val="28"/>
          <w:szCs w:val="28"/>
        </w:rPr>
        <w:t>переполученных</w:t>
      </w:r>
      <w:r w:rsidR="006F0608">
        <w:rPr>
          <w:rFonts w:ascii="Times New Roman" w:hAnsi="Times New Roman" w:cs="Times New Roman"/>
          <w:sz w:val="28"/>
          <w:szCs w:val="28"/>
        </w:rPr>
        <w:t xml:space="preserve">  сумм  ежемесячной  компенсационной  выплаты  за период с    01.11.2022 г. по 30.11.2022 г.  в сумме 1200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608">
        <w:rPr>
          <w:rFonts w:ascii="Times New Roman" w:hAnsi="Times New Roman" w:cs="Times New Roman"/>
          <w:sz w:val="28"/>
          <w:szCs w:val="28"/>
        </w:rPr>
        <w:t xml:space="preserve"> с </w:t>
      </w:r>
      <w:r w:rsidR="006F0608">
        <w:rPr>
          <w:rFonts w:ascii="Times New Roman" w:hAnsi="Times New Roman" w:cs="Times New Roman"/>
          <w:sz w:val="28"/>
          <w:szCs w:val="28"/>
        </w:rPr>
        <w:t>Скрипко  Я</w:t>
      </w:r>
      <w:r w:rsidR="00EF262F">
        <w:rPr>
          <w:rFonts w:ascii="Times New Roman" w:hAnsi="Times New Roman" w:cs="Times New Roman"/>
          <w:sz w:val="28"/>
          <w:szCs w:val="28"/>
        </w:rPr>
        <w:t>.И.</w:t>
      </w:r>
      <w:r w:rsidR="00EF262F">
        <w:rPr>
          <w:rFonts w:ascii="Times New Roman" w:hAnsi="Times New Roman" w:cs="Times New Roman"/>
          <w:sz w:val="28"/>
          <w:szCs w:val="28"/>
        </w:rPr>
        <w:t xml:space="preserve"> </w:t>
      </w:r>
      <w:r w:rsidR="006F0608">
        <w:rPr>
          <w:rFonts w:ascii="Times New Roman" w:hAnsi="Times New Roman" w:cs="Times New Roman"/>
          <w:sz w:val="28"/>
          <w:szCs w:val="28"/>
        </w:rPr>
        <w:t>и  Лизиной А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 w:rsidR="006F0608">
        <w:rPr>
          <w:rFonts w:ascii="Times New Roman" w:hAnsi="Times New Roman" w:cs="Times New Roman"/>
          <w:sz w:val="28"/>
          <w:szCs w:val="28"/>
        </w:rPr>
        <w:t>Н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 w:rsidR="006F0608">
        <w:rPr>
          <w:rFonts w:ascii="Times New Roman" w:hAnsi="Times New Roman" w:cs="Times New Roman"/>
          <w:sz w:val="28"/>
          <w:szCs w:val="28"/>
        </w:rPr>
        <w:t xml:space="preserve">  в солидарном </w:t>
      </w:r>
      <w:r w:rsidR="006F0608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6F0608" w:rsidP="00EF26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Скрипко</w:t>
      </w:r>
      <w:r>
        <w:rPr>
          <w:rFonts w:ascii="Times New Roman" w:hAnsi="Times New Roman" w:cs="Times New Roman"/>
          <w:sz w:val="28"/>
          <w:szCs w:val="28"/>
        </w:rPr>
        <w:t xml:space="preserve">  Я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 Лизиной А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солидарном порядке 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Отделения  Фонда   пенсионного  и социального  страхования  Российской   Федерации  по 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краю</w:t>
      </w:r>
      <w:r w:rsidRPr="006F0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переполученную</w:t>
      </w:r>
      <w:r>
        <w:rPr>
          <w:rFonts w:ascii="Times New Roman" w:hAnsi="Times New Roman" w:cs="Times New Roman"/>
          <w:sz w:val="28"/>
          <w:szCs w:val="28"/>
        </w:rPr>
        <w:t xml:space="preserve">  сумму  ежемесячной  компенсационной  выплаты  за период с    01.11.2022 г. по 30.11.2022 г.  </w:t>
      </w:r>
      <w:r>
        <w:rPr>
          <w:rFonts w:ascii="Times New Roman" w:hAnsi="Times New Roman" w:cs="Times New Roman"/>
          <w:sz w:val="28"/>
          <w:szCs w:val="28"/>
        </w:rPr>
        <w:t>в  размере</w:t>
      </w:r>
      <w:r>
        <w:rPr>
          <w:rFonts w:ascii="Times New Roman" w:hAnsi="Times New Roman" w:cs="Times New Roman"/>
          <w:sz w:val="28"/>
          <w:szCs w:val="28"/>
        </w:rPr>
        <w:t xml:space="preserve"> 1200 руб. </w:t>
      </w:r>
    </w:p>
    <w:p w:rsidR="006F0608" w:rsidRPr="006F0608" w:rsidP="00EF2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4D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6F0608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F0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Скрипко</w:t>
      </w:r>
      <w:r>
        <w:rPr>
          <w:rFonts w:ascii="Times New Roman" w:hAnsi="Times New Roman" w:cs="Times New Roman"/>
          <w:sz w:val="28"/>
          <w:szCs w:val="28"/>
        </w:rPr>
        <w:t xml:space="preserve">  Я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 Лизиной А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F262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солидарном порядке</w:t>
      </w:r>
      <w:r w:rsidRPr="006F0608">
        <w:rPr>
          <w:rFonts w:ascii="Times New Roman" w:hAnsi="Times New Roman" w:cs="Times New Roman"/>
          <w:sz w:val="28"/>
          <w:szCs w:val="28"/>
        </w:rPr>
        <w:t xml:space="preserve"> в пользу Администрации  </w:t>
      </w:r>
      <w:r w:rsidRPr="006F0608">
        <w:rPr>
          <w:rFonts w:ascii="Times New Roman" w:hAnsi="Times New Roman" w:cs="Times New Roman"/>
          <w:sz w:val="28"/>
          <w:szCs w:val="28"/>
        </w:rPr>
        <w:t>Н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 w:rsidRPr="006F0608">
        <w:rPr>
          <w:rFonts w:ascii="Times New Roman" w:hAnsi="Times New Roman" w:cs="Times New Roman"/>
          <w:sz w:val="28"/>
          <w:szCs w:val="28"/>
        </w:rPr>
        <w:t>муниципального</w:t>
      </w:r>
      <w:r w:rsidRPr="006F0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F0608">
        <w:rPr>
          <w:rFonts w:ascii="Times New Roman" w:hAnsi="Times New Roman" w:cs="Times New Roman"/>
          <w:sz w:val="28"/>
          <w:szCs w:val="28"/>
        </w:rPr>
        <w:t xml:space="preserve"> С</w:t>
      </w:r>
      <w:r w:rsidR="00EF262F">
        <w:rPr>
          <w:rFonts w:ascii="Times New Roman" w:hAnsi="Times New Roman" w:cs="Times New Roman"/>
          <w:sz w:val="28"/>
          <w:szCs w:val="28"/>
        </w:rPr>
        <w:t>.</w:t>
      </w:r>
      <w:r w:rsidRPr="006F0608">
        <w:rPr>
          <w:rFonts w:ascii="Times New Roman" w:hAnsi="Times New Roman" w:cs="Times New Roman"/>
          <w:sz w:val="28"/>
          <w:szCs w:val="28"/>
        </w:rPr>
        <w:t xml:space="preserve"> края государственную пошлину в размере  400 руб. 00 коп. </w:t>
      </w:r>
    </w:p>
    <w:p w:rsidR="002D4DD2" w:rsidP="00EF2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</w:t>
      </w:r>
      <w:r w:rsidRPr="00F215CD">
        <w:rPr>
          <w:rFonts w:ascii="Times New Roman" w:hAnsi="Times New Roman" w:cs="Times New Roman"/>
          <w:sz w:val="28"/>
          <w:szCs w:val="28"/>
        </w:rPr>
        <w:t>пятнадцати дней со дня объявления резолютивной части данного решения суда.</w:t>
      </w:r>
    </w:p>
    <w:p w:rsidR="002D4DD2" w:rsidP="00EF262F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2D4DD2" w:rsidRPr="00F215CD" w:rsidP="00EF2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D4DD2" w:rsidRPr="00846EC4" w:rsidP="00EF2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2D4DD2" w:rsidRPr="00F215CD" w:rsidP="00EF26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DD2" w:rsidP="00EF2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Такташева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62F" w:rsidP="00EF26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62F" w:rsidRPr="00433D7D" w:rsidP="00EF26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Согласовано:29.07.2024 г.</w:t>
      </w:r>
    </w:p>
    <w:p w:rsidR="002D4DD2" w:rsidP="00EF262F">
      <w:pPr>
        <w:spacing w:after="0"/>
      </w:pPr>
    </w:p>
    <w:p w:rsidR="00ED4321" w:rsidP="00EF262F">
      <w:pPr>
        <w:spacing w:after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3E"/>
    <w:rsid w:val="002C5FE3"/>
    <w:rsid w:val="002D4DD2"/>
    <w:rsid w:val="00433D7D"/>
    <w:rsid w:val="0060323E"/>
    <w:rsid w:val="006F0608"/>
    <w:rsid w:val="00846EC4"/>
    <w:rsid w:val="00852C92"/>
    <w:rsid w:val="00D21F68"/>
    <w:rsid w:val="00DB2C52"/>
    <w:rsid w:val="00EC4B51"/>
    <w:rsid w:val="00ED4321"/>
    <w:rsid w:val="00EF262F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8FE213-9EE8-461C-8720-511DB6FC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DD2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2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262F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