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1905E8">
        <w:rPr>
          <w:rFonts w:ascii="Times New Roman" w:hAnsi="Times New Roman" w:cs="Times New Roman"/>
          <w:sz w:val="28"/>
          <w:szCs w:val="28"/>
        </w:rPr>
        <w:t>681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D86801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1905E8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0080-01-2023-004134-65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7B21DE" w:rsidP="007B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г. Нефтекумск</w:t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  </w:t>
      </w:r>
      <w:r w:rsidR="001905E8">
        <w:rPr>
          <w:rFonts w:ascii="Times New Roman" w:hAnsi="Times New Roman" w:cs="Times New Roman"/>
          <w:sz w:val="28"/>
          <w:szCs w:val="28"/>
        </w:rPr>
        <w:t>08 апреля</w:t>
      </w:r>
      <w:r w:rsidRPr="007B21DE" w:rsidR="00D86801">
        <w:rPr>
          <w:rFonts w:ascii="Times New Roman" w:hAnsi="Times New Roman" w:cs="Times New Roman"/>
          <w:sz w:val="28"/>
          <w:szCs w:val="28"/>
        </w:rPr>
        <w:t xml:space="preserve"> 2024</w:t>
      </w:r>
      <w:r w:rsidRPr="007B21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</w:t>
      </w:r>
      <w:r w:rsidRPr="007B21DE"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 w:rsidRPr="007B21DE">
        <w:rPr>
          <w:rFonts w:ascii="Times New Roman" w:hAnsi="Times New Roman" w:cs="Times New Roman"/>
          <w:sz w:val="28"/>
          <w:szCs w:val="28"/>
        </w:rPr>
        <w:t xml:space="preserve"> №2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Pr="007B21DE"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при секретаре-  </w:t>
      </w:r>
      <w:r w:rsidR="001905E8">
        <w:rPr>
          <w:rFonts w:ascii="Times New Roman" w:hAnsi="Times New Roman" w:cs="Times New Roman"/>
          <w:sz w:val="28"/>
          <w:szCs w:val="28"/>
        </w:rPr>
        <w:t>Старицкой М.А</w:t>
      </w:r>
      <w:r w:rsidRPr="007B21DE" w:rsidR="00D86801">
        <w:rPr>
          <w:rFonts w:ascii="Times New Roman" w:hAnsi="Times New Roman" w:cs="Times New Roman"/>
          <w:sz w:val="28"/>
          <w:szCs w:val="28"/>
        </w:rPr>
        <w:t>.</w:t>
      </w:r>
      <w:r w:rsidRPr="007B21DE">
        <w:rPr>
          <w:rFonts w:ascii="Times New Roman" w:hAnsi="Times New Roman" w:cs="Times New Roman"/>
          <w:sz w:val="28"/>
          <w:szCs w:val="28"/>
        </w:rPr>
        <w:t>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7B21DE">
        <w:rPr>
          <w:rFonts w:ascii="Times New Roman" w:hAnsi="Times New Roman" w:cs="Times New Roman"/>
          <w:sz w:val="28"/>
          <w:szCs w:val="28"/>
        </w:rPr>
        <w:t>заявлению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405259">
        <w:rPr>
          <w:rFonts w:ascii="Times New Roman" w:hAnsi="Times New Roman" w:cs="Times New Roman"/>
          <w:sz w:val="28"/>
          <w:szCs w:val="28"/>
        </w:rPr>
        <w:t xml:space="preserve">М.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Pr="007B21DE"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7B21DE">
        <w:rPr>
          <w:rFonts w:ascii="Times New Roman" w:hAnsi="Times New Roman" w:cs="Times New Roman"/>
          <w:sz w:val="28"/>
          <w:szCs w:val="28"/>
        </w:rPr>
        <w:t xml:space="preserve"> ст. 30, 153,155 ЖК РФ, 210 ГК РФ , 193,198,199 </w:t>
      </w:r>
      <w:r w:rsidRPr="007B21DE"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RPr="007B21DE" w:rsidP="007B2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                                           Р Е Ш И Л: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7B21DE">
        <w:rPr>
          <w:rFonts w:ascii="Times New Roman" w:hAnsi="Times New Roman" w:cs="Times New Roman"/>
          <w:sz w:val="28"/>
          <w:szCs w:val="28"/>
        </w:rPr>
        <w:t>требования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405259">
        <w:rPr>
          <w:rFonts w:ascii="Times New Roman" w:hAnsi="Times New Roman" w:cs="Times New Roman"/>
          <w:sz w:val="28"/>
          <w:szCs w:val="28"/>
        </w:rPr>
        <w:t>М.</w:t>
      </w:r>
      <w:r w:rsidR="001905E8">
        <w:rPr>
          <w:rFonts w:ascii="Times New Roman" w:hAnsi="Times New Roman" w:cs="Times New Roman"/>
          <w:sz w:val="28"/>
          <w:szCs w:val="28"/>
        </w:rPr>
        <w:t xml:space="preserve">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о взыскании суммы  основного долга  за оказание  услуг  в области  обращения с твердыми  коммунальными  отходами и судебных расходов в виде оплаты государственной пошлины</w:t>
      </w:r>
      <w:r w:rsidRPr="007B21DE">
        <w:rPr>
          <w:rFonts w:ascii="Times New Roman" w:hAnsi="Times New Roman" w:cs="Times New Roman"/>
          <w:sz w:val="28"/>
          <w:szCs w:val="28"/>
        </w:rPr>
        <w:t>- удо</w:t>
      </w:r>
      <w:r w:rsidRPr="007B21DE" w:rsidR="008560CA">
        <w:rPr>
          <w:rFonts w:ascii="Times New Roman" w:hAnsi="Times New Roman" w:cs="Times New Roman"/>
          <w:sz w:val="28"/>
          <w:szCs w:val="28"/>
        </w:rPr>
        <w:t>влетворить</w:t>
      </w:r>
      <w:r w:rsidRPr="007B21DE">
        <w:rPr>
          <w:rFonts w:ascii="Times New Roman" w:hAnsi="Times New Roman" w:cs="Times New Roman"/>
          <w:sz w:val="28"/>
          <w:szCs w:val="28"/>
        </w:rPr>
        <w:t>.</w:t>
      </w:r>
    </w:p>
    <w:p w:rsidR="00D86801" w:rsidRPr="007B21DE" w:rsidP="007B21D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«Комбинат Благоустройства» задолженность на оказание услуг в области обращения с твердыми коммунальными отходами по адресу: Ставропольский край,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---------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период с 01 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2021 года по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 xml:space="preserve"> 30 сентября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>5221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>пять тысяч двести двадцать один)  рубль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E8">
        <w:rPr>
          <w:rFonts w:ascii="Times New Roman" w:eastAsia="Times New Roman" w:hAnsi="Times New Roman" w:cs="Times New Roman"/>
          <w:sz w:val="28"/>
          <w:szCs w:val="28"/>
        </w:rPr>
        <w:t>14 копеек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и судебные расходы на оплату государственной пошлины в размере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четыреста) рублей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7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1DE">
        <w:rPr>
          <w:rFonts w:ascii="Times New Roman" w:hAnsi="Times New Roman" w:cs="Times New Roman"/>
          <w:sz w:val="28"/>
          <w:szCs w:val="28"/>
        </w:rPr>
        <w:t xml:space="preserve">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7B21DE" w:rsidP="007B2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7B21DE">
        <w:rPr>
          <w:rFonts w:ascii="Times New Roman" w:hAnsi="Times New Roman" w:cs="Times New Roman"/>
          <w:sz w:val="28"/>
          <w:szCs w:val="28"/>
        </w:rPr>
        <w:t>Нефтекумский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7B21DE">
        <w:rPr>
          <w:rFonts w:ascii="Times New Roman" w:hAnsi="Times New Roman" w:cs="Times New Roman"/>
          <w:sz w:val="28"/>
          <w:szCs w:val="28"/>
        </w:rPr>
        <w:t>края  в</w:t>
      </w:r>
      <w:r w:rsidRPr="007B21DE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решения, а в случае подачи  </w:t>
      </w:r>
      <w:r w:rsidRPr="007B21DE">
        <w:rPr>
          <w:rFonts w:ascii="Times New Roman" w:hAnsi="Times New Roman" w:cs="Times New Roman"/>
          <w:sz w:val="28"/>
          <w:szCs w:val="28"/>
        </w:rPr>
        <w:t>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7B21DE" w:rsidP="007B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7B21DE">
      <w:pPr>
        <w:pStyle w:val="NoSpacing"/>
        <w:rPr>
          <w:rFonts w:ascii="Times New Roman" w:hAnsi="Times New Roman"/>
          <w:szCs w:val="28"/>
        </w:rPr>
      </w:pPr>
      <w:r w:rsidRPr="007B21DE">
        <w:rPr>
          <w:rFonts w:ascii="Times New Roman" w:hAnsi="Times New Roman"/>
          <w:szCs w:val="28"/>
        </w:rPr>
        <w:t xml:space="preserve">         Мировой судья </w:t>
      </w:r>
      <w:r w:rsidRPr="007B21DE">
        <w:rPr>
          <w:rFonts w:ascii="Times New Roman" w:hAnsi="Times New Roman"/>
          <w:szCs w:val="28"/>
        </w:rPr>
        <w:tab/>
      </w:r>
      <w:r w:rsidRPr="007B21DE">
        <w:rPr>
          <w:rFonts w:ascii="Times New Roman" w:hAnsi="Times New Roman"/>
          <w:szCs w:val="28"/>
        </w:rPr>
        <w:tab/>
        <w:t xml:space="preserve">                                        </w:t>
      </w:r>
      <w:r w:rsidRPr="007B21DE" w:rsidR="00660B81">
        <w:rPr>
          <w:rFonts w:ascii="Times New Roman" w:hAnsi="Times New Roman"/>
          <w:szCs w:val="28"/>
        </w:rPr>
        <w:t xml:space="preserve"> 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60B81">
        <w:rPr>
          <w:rFonts w:ascii="Times New Roman" w:hAnsi="Times New Roman"/>
          <w:szCs w:val="28"/>
        </w:rPr>
        <w:t xml:space="preserve">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94525">
        <w:rPr>
          <w:rFonts w:ascii="Times New Roman" w:hAnsi="Times New Roman"/>
          <w:szCs w:val="28"/>
        </w:rPr>
        <w:t>В.Б. Кадочников</w:t>
      </w:r>
    </w:p>
    <w:p w:rsidR="00405259" w:rsidP="007B21DE">
      <w:pPr>
        <w:pStyle w:val="NoSpacing"/>
        <w:rPr>
          <w:rFonts w:ascii="Times New Roman" w:hAnsi="Times New Roman"/>
          <w:szCs w:val="28"/>
        </w:rPr>
      </w:pPr>
    </w:p>
    <w:p w:rsidR="00405259" w:rsidP="007B21DE">
      <w:pPr>
        <w:pStyle w:val="NoSpacing"/>
        <w:rPr>
          <w:rFonts w:ascii="Times New Roman" w:hAnsi="Times New Roman"/>
          <w:szCs w:val="28"/>
        </w:rPr>
      </w:pPr>
    </w:p>
    <w:p w:rsidR="00405259" w:rsidP="007B21D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405259" w:rsidP="007B21D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В.Б. Кадочников)</w:t>
      </w:r>
    </w:p>
    <w:p w:rsidR="00405259" w:rsidRPr="007B21DE" w:rsidP="007B21D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08.04.2024</w:t>
      </w: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CC0FD0" w:rsidRPr="007B21DE" w:rsidP="007B21DE"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1905E8"/>
    <w:rsid w:val="00405259"/>
    <w:rsid w:val="00455A70"/>
    <w:rsid w:val="005279CD"/>
    <w:rsid w:val="00532681"/>
    <w:rsid w:val="005B588D"/>
    <w:rsid w:val="005C33DC"/>
    <w:rsid w:val="00660B81"/>
    <w:rsid w:val="00694525"/>
    <w:rsid w:val="007B21DE"/>
    <w:rsid w:val="008560CA"/>
    <w:rsid w:val="00947E67"/>
    <w:rsid w:val="009C14A2"/>
    <w:rsid w:val="00BF2D09"/>
    <w:rsid w:val="00CC0FD0"/>
    <w:rsid w:val="00D22BE9"/>
    <w:rsid w:val="00D61B23"/>
    <w:rsid w:val="00D86801"/>
    <w:rsid w:val="00E36AF4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