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075" w:rsidP="00D250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Дело № 2-18/2/2024                                        </w:t>
      </w:r>
      <w:r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0090-01-202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002</w:t>
      </w:r>
      <w:r>
        <w:rPr>
          <w:color w:val="000000"/>
          <w:sz w:val="28"/>
          <w:szCs w:val="28"/>
        </w:rPr>
        <w:t>3-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</w:p>
    <w:p w:rsidR="00EB374F" w:rsidRPr="003C7564" w:rsidP="00D2507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17D" w:rsidP="00F3017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="00A861FB">
        <w:rPr>
          <w:b/>
          <w:bCs/>
          <w:color w:val="000000"/>
          <w:sz w:val="28"/>
          <w:szCs w:val="28"/>
        </w:rPr>
        <w:t xml:space="preserve">                         З А О Ч Н О Е</w:t>
      </w:r>
      <w:r>
        <w:rPr>
          <w:b/>
          <w:bCs/>
          <w:color w:val="000000"/>
          <w:sz w:val="28"/>
          <w:szCs w:val="28"/>
        </w:rPr>
        <w:t xml:space="preserve">      Р Е Ш Е Н И Е </w:t>
      </w:r>
    </w:p>
    <w:p w:rsidR="00F3017D" w:rsidP="00F3017D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EB374F" w:rsidP="00F3017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(резолютивная часть)</w:t>
      </w:r>
    </w:p>
    <w:p w:rsidR="00C25C81" w:rsidP="00F3017D">
      <w:pPr>
        <w:jc w:val="center"/>
        <w:rPr>
          <w:b/>
          <w:bCs/>
          <w:color w:val="000000"/>
          <w:sz w:val="28"/>
          <w:szCs w:val="28"/>
        </w:rPr>
      </w:pPr>
    </w:p>
    <w:p w:rsidR="00F3017D" w:rsidP="00F3017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</w:t>
      </w:r>
      <w:r w:rsidR="00511B16">
        <w:rPr>
          <w:color w:val="000000"/>
          <w:sz w:val="28"/>
          <w:szCs w:val="28"/>
        </w:rPr>
        <w:t>0</w:t>
      </w:r>
      <w:r w:rsidR="0026011E">
        <w:rPr>
          <w:color w:val="000000"/>
          <w:sz w:val="28"/>
          <w:szCs w:val="28"/>
        </w:rPr>
        <w:t>1 февраля</w:t>
      </w:r>
      <w:r w:rsidR="00E97A59">
        <w:rPr>
          <w:color w:val="000000"/>
          <w:sz w:val="28"/>
          <w:szCs w:val="28"/>
        </w:rPr>
        <w:t xml:space="preserve"> 202</w:t>
      </w:r>
      <w:r w:rsidR="0026011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F3017D" w:rsidP="00F301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F3017D" w:rsidP="00F3017D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F3017D" w:rsidP="00F301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F3017D" w:rsidP="00F301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26011E">
        <w:rPr>
          <w:color w:val="000000"/>
          <w:sz w:val="28"/>
          <w:szCs w:val="28"/>
        </w:rPr>
        <w:t>Л</w:t>
      </w:r>
      <w:r w:rsidR="00686B6F">
        <w:rPr>
          <w:color w:val="000000"/>
          <w:sz w:val="28"/>
          <w:szCs w:val="28"/>
        </w:rPr>
        <w:t>.</w:t>
      </w:r>
      <w:r w:rsidR="0026011E">
        <w:rPr>
          <w:color w:val="000000"/>
          <w:sz w:val="28"/>
          <w:szCs w:val="28"/>
        </w:rPr>
        <w:t>Р</w:t>
      </w:r>
      <w:r w:rsidR="00686B6F">
        <w:rPr>
          <w:color w:val="000000"/>
          <w:sz w:val="28"/>
          <w:szCs w:val="28"/>
        </w:rPr>
        <w:t>.</w:t>
      </w:r>
      <w:r w:rsidR="0026011E">
        <w:rPr>
          <w:color w:val="000000"/>
          <w:sz w:val="28"/>
          <w:szCs w:val="28"/>
        </w:rPr>
        <w:t>к</w:t>
      </w:r>
      <w:r w:rsidR="004C50BC">
        <w:rPr>
          <w:color w:val="000000"/>
          <w:sz w:val="28"/>
          <w:szCs w:val="28"/>
        </w:rPr>
        <w:t xml:space="preserve"> </w:t>
      </w:r>
      <w:r w:rsidR="0026011E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C25C81" w:rsidP="00F301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25075" w:rsidP="00D25075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3017D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26011E">
        <w:rPr>
          <w:sz w:val="28"/>
          <w:szCs w:val="28"/>
        </w:rPr>
        <w:t xml:space="preserve">Комитета по управлению муниципальным имуществом города Ставрополя к </w:t>
      </w:r>
      <w:r w:rsidR="0026011E">
        <w:rPr>
          <w:sz w:val="28"/>
          <w:szCs w:val="28"/>
        </w:rPr>
        <w:t>Лоушкину</w:t>
      </w:r>
      <w:r w:rsidR="0026011E">
        <w:rPr>
          <w:sz w:val="28"/>
          <w:szCs w:val="28"/>
        </w:rPr>
        <w:t xml:space="preserve"> </w:t>
      </w:r>
      <w:r w:rsidR="006345FF">
        <w:rPr>
          <w:sz w:val="28"/>
          <w:szCs w:val="28"/>
        </w:rPr>
        <w:t>М.М.</w:t>
      </w:r>
      <w:r>
        <w:rPr>
          <w:sz w:val="28"/>
          <w:szCs w:val="28"/>
        </w:rPr>
        <w:t xml:space="preserve"> о взыскании </w:t>
      </w:r>
      <w:r w:rsidR="0026011E">
        <w:rPr>
          <w:sz w:val="28"/>
          <w:szCs w:val="28"/>
        </w:rPr>
        <w:t>неосновательного обогащения за пользование земельным участком</w:t>
      </w:r>
      <w:r w:rsidR="00A861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F3017D" w:rsidP="00F301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ст.199 Гражданского процессуального кодекса Российской Федерации,</w:t>
      </w:r>
    </w:p>
    <w:p w:rsidR="00F3017D" w:rsidP="00F3017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F3017D" w:rsidP="00F3017D">
      <w:pPr>
        <w:shd w:val="clear" w:color="auto" w:fill="FFFFFF"/>
        <w:autoSpaceDE w:val="0"/>
        <w:autoSpaceDN w:val="0"/>
        <w:adjustRightInd w:val="0"/>
        <w:jc w:val="center"/>
      </w:pPr>
    </w:p>
    <w:p w:rsidR="00F3017D" w:rsidP="00F301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сковое заявление </w:t>
      </w:r>
      <w:r w:rsidR="0026011E">
        <w:rPr>
          <w:sz w:val="28"/>
          <w:szCs w:val="28"/>
        </w:rPr>
        <w:t xml:space="preserve">Комитета по управлению муниципальным имуществом города Ставрополя </w:t>
      </w:r>
      <w:r>
        <w:rPr>
          <w:color w:val="000000"/>
          <w:sz w:val="28"/>
          <w:szCs w:val="28"/>
        </w:rPr>
        <w:t>удовлетворить.</w:t>
      </w:r>
    </w:p>
    <w:p w:rsidR="00C25C81" w:rsidP="00F301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861FB" w:rsidP="00F301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26011E">
        <w:rPr>
          <w:sz w:val="28"/>
          <w:szCs w:val="28"/>
        </w:rPr>
        <w:t>Лоушкина</w:t>
      </w:r>
      <w:r w:rsidR="0026011E">
        <w:rPr>
          <w:sz w:val="28"/>
          <w:szCs w:val="28"/>
        </w:rPr>
        <w:t xml:space="preserve"> </w:t>
      </w:r>
      <w:r w:rsidR="006345FF">
        <w:rPr>
          <w:sz w:val="28"/>
          <w:szCs w:val="28"/>
        </w:rPr>
        <w:t>М.М.</w:t>
      </w:r>
      <w:r w:rsidR="0026011E">
        <w:rPr>
          <w:sz w:val="28"/>
          <w:szCs w:val="28"/>
        </w:rPr>
        <w:t>, в пользу</w:t>
      </w:r>
      <w:r w:rsidRPr="0026011E" w:rsidR="0026011E">
        <w:rPr>
          <w:sz w:val="28"/>
          <w:szCs w:val="28"/>
        </w:rPr>
        <w:t xml:space="preserve"> </w:t>
      </w:r>
      <w:r w:rsidR="0026011E">
        <w:rPr>
          <w:sz w:val="28"/>
          <w:szCs w:val="28"/>
        </w:rPr>
        <w:t xml:space="preserve">Комитета по управлению муниципальным имуществом города Ставрополя, находящегося по адресу: 355006, </w:t>
      </w:r>
      <w:r w:rsidR="0026011E">
        <w:rPr>
          <w:sz w:val="28"/>
          <w:szCs w:val="28"/>
        </w:rPr>
        <w:t>г.Ставрополь</w:t>
      </w:r>
      <w:r w:rsidR="0026011E">
        <w:rPr>
          <w:sz w:val="28"/>
          <w:szCs w:val="28"/>
        </w:rPr>
        <w:t>, ул.К.Хетагурова,8,  ОКПО 22044328, ОГРН 1022</w:t>
      </w:r>
      <w:r w:rsidR="00EB374F">
        <w:rPr>
          <w:sz w:val="28"/>
          <w:szCs w:val="28"/>
        </w:rPr>
        <w:t>601934486, ИНН/КПП 2636014845/263601001,</w:t>
      </w:r>
      <w:r w:rsidR="00EB374F">
        <w:rPr>
          <w:color w:val="000000"/>
          <w:sz w:val="28"/>
          <w:szCs w:val="28"/>
        </w:rPr>
        <w:t xml:space="preserve"> неосновательное обогащение в виде платы за фактическое пользование земельным участком с кадастровым номером: </w:t>
      </w:r>
      <w:r w:rsidR="006345FF">
        <w:rPr>
          <w:color w:val="000000"/>
          <w:sz w:val="28"/>
          <w:szCs w:val="28"/>
        </w:rPr>
        <w:t>ХХХ</w:t>
      </w:r>
      <w:r w:rsidR="00EB374F">
        <w:rPr>
          <w:color w:val="000000"/>
          <w:sz w:val="28"/>
          <w:szCs w:val="28"/>
        </w:rPr>
        <w:t xml:space="preserve">, расположенным по адресу: Ставропольский край, </w:t>
      </w:r>
      <w:r w:rsidR="00EB374F">
        <w:rPr>
          <w:color w:val="000000"/>
          <w:sz w:val="28"/>
          <w:szCs w:val="28"/>
        </w:rPr>
        <w:t>г.Ставрополь</w:t>
      </w:r>
      <w:r w:rsidR="00EB374F">
        <w:rPr>
          <w:color w:val="000000"/>
          <w:sz w:val="28"/>
          <w:szCs w:val="28"/>
        </w:rPr>
        <w:t xml:space="preserve">, </w:t>
      </w:r>
      <w:r w:rsidR="00EB374F">
        <w:rPr>
          <w:color w:val="000000"/>
          <w:sz w:val="28"/>
          <w:szCs w:val="28"/>
        </w:rPr>
        <w:t>ул.Голенева</w:t>
      </w:r>
      <w:r w:rsidR="00EB374F">
        <w:rPr>
          <w:color w:val="000000"/>
          <w:sz w:val="28"/>
          <w:szCs w:val="28"/>
        </w:rPr>
        <w:t>, № 21, квартал 34, за период с 17.10.2023 года о 17.04.2019 года в размере 6478,13 руб</w:t>
      </w:r>
      <w:r>
        <w:rPr>
          <w:color w:val="000000"/>
          <w:sz w:val="28"/>
          <w:szCs w:val="28"/>
        </w:rPr>
        <w:t>.</w:t>
      </w:r>
    </w:p>
    <w:p w:rsidR="00C25C81" w:rsidP="00F301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3017D" w:rsidP="002E2DF5">
      <w:pPr>
        <w:pStyle w:val="ConsPlusNormal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="00D25075">
        <w:rPr>
          <w:color w:val="000000"/>
          <w:szCs w:val="28"/>
        </w:rPr>
        <w:t xml:space="preserve">Взыскать с </w:t>
      </w:r>
      <w:r w:rsidR="00EB374F">
        <w:rPr>
          <w:szCs w:val="28"/>
        </w:rPr>
        <w:t>Лоушкина</w:t>
      </w:r>
      <w:r w:rsidR="00EB374F">
        <w:rPr>
          <w:szCs w:val="28"/>
        </w:rPr>
        <w:t xml:space="preserve"> </w:t>
      </w:r>
      <w:r w:rsidR="006345FF">
        <w:rPr>
          <w:szCs w:val="28"/>
        </w:rPr>
        <w:t>М.М.</w:t>
      </w:r>
      <w:r w:rsidR="00EB374F">
        <w:rPr>
          <w:color w:val="000000"/>
          <w:szCs w:val="28"/>
        </w:rPr>
        <w:t xml:space="preserve"> </w:t>
      </w:r>
      <w:r w:rsidR="00D25075">
        <w:rPr>
          <w:color w:val="000000"/>
          <w:szCs w:val="28"/>
        </w:rPr>
        <w:t xml:space="preserve">в доход государства государственную пошлину в размере </w:t>
      </w:r>
      <w:r w:rsidR="00EB374F">
        <w:rPr>
          <w:color w:val="000000"/>
          <w:szCs w:val="28"/>
        </w:rPr>
        <w:t>400,00 руб</w:t>
      </w:r>
      <w:r w:rsidR="00D25075">
        <w:rPr>
          <w:color w:val="000000"/>
          <w:szCs w:val="28"/>
        </w:rPr>
        <w:t>.</w:t>
      </w:r>
    </w:p>
    <w:p w:rsidR="00C25C81" w:rsidP="002E2DF5">
      <w:pPr>
        <w:pStyle w:val="ConsPlusNormal"/>
        <w:jc w:val="both"/>
        <w:rPr>
          <w:color w:val="000000"/>
          <w:szCs w:val="28"/>
        </w:rPr>
      </w:pPr>
    </w:p>
    <w:p w:rsidR="00A861FB" w:rsidP="00A861FB">
      <w:pPr>
        <w:ind w:right="-5" w:firstLine="720"/>
        <w:jc w:val="both"/>
        <w:rPr>
          <w:sz w:val="28"/>
          <w:szCs w:val="28"/>
        </w:rPr>
      </w:pPr>
      <w:r>
        <w:t xml:space="preserve"> </w:t>
      </w:r>
      <w:r w:rsidRPr="0043538F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C25C81" w:rsidP="00A861FB">
      <w:pPr>
        <w:ind w:right="-5" w:firstLine="720"/>
        <w:jc w:val="both"/>
        <w:rPr>
          <w:sz w:val="28"/>
          <w:szCs w:val="28"/>
        </w:rPr>
      </w:pPr>
    </w:p>
    <w:p w:rsidR="00C25C81" w:rsidP="00C25C81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</w:t>
      </w:r>
      <w:r>
        <w:rPr>
          <w:rFonts w:ascii="Times New Roman" w:hAnsi="Times New Roman" w:cs="Times New Roman"/>
          <w:sz w:val="28"/>
          <w:szCs w:val="28"/>
        </w:rPr>
        <w:t>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C25C81" w:rsidRPr="0043538F" w:rsidP="00C25C81">
      <w:pPr>
        <w:pStyle w:val="BlockText"/>
        <w:ind w:left="0" w:right="-5" w:firstLine="720"/>
        <w:rPr>
          <w:sz w:val="28"/>
          <w:szCs w:val="28"/>
        </w:rPr>
      </w:pPr>
    </w:p>
    <w:p w:rsidR="00650A14" w:rsidRPr="00A861FB" w:rsidP="00A861FB">
      <w:pPr>
        <w:ind w:firstLine="708"/>
        <w:rPr>
          <w:sz w:val="28"/>
          <w:szCs w:val="28"/>
        </w:rPr>
      </w:pPr>
      <w:r w:rsidRPr="00A861FB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      </w:t>
      </w:r>
      <w:r w:rsidRPr="00A861FB">
        <w:rPr>
          <w:sz w:val="28"/>
          <w:szCs w:val="28"/>
        </w:rPr>
        <w:t>Е.Г. Калинина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74"/>
    <w:rsid w:val="0026011E"/>
    <w:rsid w:val="002E2DF5"/>
    <w:rsid w:val="003C7564"/>
    <w:rsid w:val="0043538F"/>
    <w:rsid w:val="004C50BC"/>
    <w:rsid w:val="00511B16"/>
    <w:rsid w:val="006345FF"/>
    <w:rsid w:val="00650A14"/>
    <w:rsid w:val="00686B6F"/>
    <w:rsid w:val="00831928"/>
    <w:rsid w:val="00A63086"/>
    <w:rsid w:val="00A81733"/>
    <w:rsid w:val="00A861FB"/>
    <w:rsid w:val="00B82674"/>
    <w:rsid w:val="00C25C81"/>
    <w:rsid w:val="00D25075"/>
    <w:rsid w:val="00E97A59"/>
    <w:rsid w:val="00EB374F"/>
    <w:rsid w:val="00F30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4B83A6-67F6-4333-AA99-0A61A4E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7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7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250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lockText">
    <w:name w:val="Block Text"/>
    <w:basedOn w:val="Normal"/>
    <w:unhideWhenUsed/>
    <w:rsid w:val="00C25C81"/>
    <w:pPr>
      <w:ind w:left="340" w:right="227"/>
      <w:jc w:val="both"/>
    </w:pPr>
    <w:rPr>
      <w:rFonts w:ascii="Arial" w:hAnsi="Arial" w:cs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