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E91" w:rsidP="00FB13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BC0A02">
        <w:rPr>
          <w:color w:val="000000"/>
          <w:sz w:val="28"/>
          <w:szCs w:val="28"/>
        </w:rPr>
        <w:t>680</w:t>
      </w:r>
      <w:r>
        <w:rPr>
          <w:color w:val="000000"/>
          <w:sz w:val="28"/>
          <w:szCs w:val="28"/>
        </w:rPr>
        <w:t>/</w:t>
      </w:r>
      <w:r w:rsidR="00FB13C5">
        <w:rPr>
          <w:color w:val="000000"/>
          <w:sz w:val="28"/>
          <w:szCs w:val="28"/>
        </w:rPr>
        <w:t>2/202</w:t>
      </w:r>
      <w:r>
        <w:rPr>
          <w:color w:val="000000"/>
          <w:sz w:val="28"/>
          <w:szCs w:val="28"/>
        </w:rPr>
        <w:t>4</w:t>
      </w:r>
      <w:r w:rsidR="00FB13C5">
        <w:rPr>
          <w:color w:val="000000"/>
          <w:sz w:val="28"/>
          <w:szCs w:val="28"/>
        </w:rPr>
        <w:t xml:space="preserve"> г.</w:t>
      </w:r>
      <w:r w:rsidRPr="00A01F7C" w:rsidR="00A01F7C">
        <w:rPr>
          <w:color w:val="000000"/>
          <w:sz w:val="28"/>
          <w:szCs w:val="28"/>
        </w:rPr>
        <w:t xml:space="preserve"> </w:t>
      </w:r>
      <w:r w:rsidR="00A01F7C">
        <w:rPr>
          <w:color w:val="000000"/>
          <w:sz w:val="28"/>
          <w:szCs w:val="28"/>
        </w:rPr>
        <w:t xml:space="preserve">                                УИД 26</w:t>
      </w:r>
      <w:r w:rsidR="00A01F7C">
        <w:rPr>
          <w:color w:val="000000"/>
          <w:sz w:val="28"/>
          <w:szCs w:val="28"/>
          <w:lang w:val="en-US"/>
        </w:rPr>
        <w:t>MS</w:t>
      </w:r>
      <w:r w:rsidR="00A01F7C">
        <w:rPr>
          <w:color w:val="000000"/>
          <w:sz w:val="28"/>
          <w:szCs w:val="28"/>
        </w:rPr>
        <w:t>0090-01-202</w:t>
      </w:r>
      <w:r w:rsidR="000B0B11">
        <w:rPr>
          <w:color w:val="000000"/>
          <w:sz w:val="28"/>
          <w:szCs w:val="28"/>
        </w:rPr>
        <w:t>4</w:t>
      </w:r>
      <w:r w:rsidR="00A01F7C">
        <w:rPr>
          <w:color w:val="000000"/>
          <w:sz w:val="28"/>
          <w:szCs w:val="28"/>
        </w:rPr>
        <w:t>-00</w:t>
      </w:r>
      <w:r w:rsidR="00BC0A02">
        <w:rPr>
          <w:color w:val="000000"/>
          <w:sz w:val="28"/>
          <w:szCs w:val="28"/>
        </w:rPr>
        <w:t>1045</w:t>
      </w:r>
      <w:r w:rsidR="00A01F7C">
        <w:rPr>
          <w:color w:val="000000"/>
          <w:sz w:val="28"/>
          <w:szCs w:val="28"/>
        </w:rPr>
        <w:t>-</w:t>
      </w:r>
      <w:r w:rsidR="00D0056F">
        <w:rPr>
          <w:color w:val="000000"/>
          <w:sz w:val="28"/>
          <w:szCs w:val="28"/>
        </w:rPr>
        <w:t>8</w:t>
      </w:r>
      <w:r w:rsidR="00BC0A02">
        <w:rPr>
          <w:color w:val="000000"/>
          <w:sz w:val="28"/>
          <w:szCs w:val="28"/>
        </w:rPr>
        <w:t>8</w:t>
      </w:r>
    </w:p>
    <w:p w:rsidR="00FB13C5" w:rsidP="00FB13C5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          </w:t>
      </w:r>
      <w:r w:rsidR="00A01F7C">
        <w:rPr>
          <w:color w:val="000000"/>
          <w:sz w:val="28"/>
          <w:szCs w:val="28"/>
        </w:rPr>
        <w:t xml:space="preserve">                                       </w:t>
      </w:r>
    </w:p>
    <w:p w:rsidR="00FB13C5" w:rsidP="00FB13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Р Е Ш Е Н И Е </w:t>
      </w: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A324F5" w:rsidP="00FB13C5">
      <w:pPr>
        <w:jc w:val="center"/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="00BC0A02">
        <w:rPr>
          <w:color w:val="000000"/>
          <w:sz w:val="28"/>
          <w:szCs w:val="28"/>
        </w:rPr>
        <w:t>15 апреля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E4E9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BC0A02">
        <w:rPr>
          <w:color w:val="000000"/>
          <w:sz w:val="28"/>
          <w:szCs w:val="28"/>
        </w:rPr>
        <w:t xml:space="preserve">Е.Г. </w:t>
      </w:r>
      <w:r w:rsidR="00BC0A02">
        <w:rPr>
          <w:color w:val="000000"/>
          <w:sz w:val="28"/>
          <w:szCs w:val="28"/>
        </w:rPr>
        <w:t>Крициной</w:t>
      </w:r>
      <w:r>
        <w:rPr>
          <w:color w:val="000000"/>
          <w:sz w:val="28"/>
          <w:szCs w:val="28"/>
        </w:rPr>
        <w:t>,</w:t>
      </w:r>
    </w:p>
    <w:p w:rsidR="00A324F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BC0A02">
        <w:rPr>
          <w:color w:val="000000"/>
          <w:sz w:val="28"/>
          <w:szCs w:val="28"/>
        </w:rPr>
        <w:t>Рябикину</w:t>
      </w:r>
      <w:r w:rsidR="00BC0A02">
        <w:rPr>
          <w:color w:val="000000"/>
          <w:sz w:val="28"/>
          <w:szCs w:val="28"/>
        </w:rPr>
        <w:t xml:space="preserve"> </w:t>
      </w:r>
      <w:r w:rsidR="00FE4618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 xml:space="preserve"> о взыскании задолженности по оплате оказанных коммунальных услуг по обращению с твердыми отходами,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FB13C5" w:rsidP="00FB13C5"/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уточненные исковые требования</w:t>
      </w:r>
      <w:r>
        <w:rPr>
          <w:color w:val="000000"/>
          <w:sz w:val="28"/>
          <w:szCs w:val="28"/>
        </w:rPr>
        <w:t xml:space="preserve"> ООО «ЭКО-СИТИ» удовлетворить частично.</w:t>
      </w:r>
    </w:p>
    <w:p w:rsidR="00D51F50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</w:t>
      </w:r>
      <w:r w:rsidR="00145C08">
        <w:rPr>
          <w:color w:val="000000"/>
          <w:sz w:val="28"/>
          <w:szCs w:val="28"/>
        </w:rPr>
        <w:t xml:space="preserve"> </w:t>
      </w:r>
      <w:r w:rsidR="00BC0A02">
        <w:rPr>
          <w:color w:val="000000"/>
          <w:sz w:val="28"/>
          <w:szCs w:val="28"/>
        </w:rPr>
        <w:t>Рябикина</w:t>
      </w:r>
      <w:r w:rsidR="00BC0A02">
        <w:rPr>
          <w:color w:val="000000"/>
          <w:sz w:val="28"/>
          <w:szCs w:val="28"/>
        </w:rPr>
        <w:t xml:space="preserve"> </w:t>
      </w:r>
      <w:r w:rsidR="00FE4618">
        <w:rPr>
          <w:color w:val="000000"/>
          <w:sz w:val="28"/>
          <w:szCs w:val="28"/>
        </w:rPr>
        <w:t>Д.А.</w:t>
      </w:r>
      <w:r w:rsidR="005C6D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пользу ООО «ЭКО-СИТИ», ИНН 2636803134, ОГРН 1112651035463, юридический адрес: 356203, Ставропольский край, </w:t>
      </w:r>
      <w:r>
        <w:rPr>
          <w:color w:val="000000"/>
          <w:sz w:val="28"/>
          <w:szCs w:val="28"/>
        </w:rPr>
        <w:t>Шпаковский</w:t>
      </w:r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х.Нижнерусский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ул.Карьерная</w:t>
      </w:r>
      <w:r>
        <w:rPr>
          <w:color w:val="000000"/>
          <w:sz w:val="28"/>
          <w:szCs w:val="28"/>
        </w:rPr>
        <w:t xml:space="preserve">, д.2, почтовый адрес: 355035, 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пр-кт</w:t>
      </w:r>
      <w:r>
        <w:rPr>
          <w:color w:val="000000"/>
          <w:sz w:val="28"/>
          <w:szCs w:val="28"/>
        </w:rPr>
        <w:t xml:space="preserve"> Кулакова, 13, задолженность по оплате коммунальных услуг по обращению с твердыми коммунальными отходами за период с </w:t>
      </w:r>
      <w:r w:rsidR="00BC0A02">
        <w:rPr>
          <w:color w:val="000000"/>
          <w:sz w:val="28"/>
          <w:szCs w:val="28"/>
        </w:rPr>
        <w:t>02</w:t>
      </w:r>
      <w:r w:rsidR="00D0056F">
        <w:rPr>
          <w:color w:val="000000"/>
          <w:sz w:val="28"/>
          <w:szCs w:val="28"/>
        </w:rPr>
        <w:t>.0</w:t>
      </w:r>
      <w:r w:rsidR="00BC0A02">
        <w:rPr>
          <w:color w:val="000000"/>
          <w:sz w:val="28"/>
          <w:szCs w:val="28"/>
        </w:rPr>
        <w:t>2</w:t>
      </w:r>
      <w:r w:rsidR="00D0056F">
        <w:rPr>
          <w:color w:val="000000"/>
          <w:sz w:val="28"/>
          <w:szCs w:val="28"/>
        </w:rPr>
        <w:t>.20</w:t>
      </w:r>
      <w:r w:rsidR="00D47972">
        <w:rPr>
          <w:color w:val="000000"/>
          <w:sz w:val="28"/>
          <w:szCs w:val="28"/>
        </w:rPr>
        <w:t>21</w:t>
      </w:r>
      <w:r w:rsidR="007E4E91">
        <w:rPr>
          <w:color w:val="000000"/>
          <w:sz w:val="28"/>
          <w:szCs w:val="28"/>
        </w:rPr>
        <w:t xml:space="preserve"> года </w:t>
      </w:r>
      <w:r w:rsidR="00D0056F">
        <w:rPr>
          <w:color w:val="000000"/>
          <w:sz w:val="28"/>
          <w:szCs w:val="28"/>
        </w:rPr>
        <w:t xml:space="preserve">по </w:t>
      </w:r>
      <w:r w:rsidR="00BC0A02">
        <w:rPr>
          <w:color w:val="000000"/>
          <w:sz w:val="28"/>
          <w:szCs w:val="28"/>
        </w:rPr>
        <w:t>31</w:t>
      </w:r>
      <w:r w:rsidR="00D0056F">
        <w:rPr>
          <w:color w:val="000000"/>
          <w:sz w:val="28"/>
          <w:szCs w:val="28"/>
        </w:rPr>
        <w:t>.</w:t>
      </w:r>
      <w:r w:rsidR="00D47972">
        <w:rPr>
          <w:color w:val="000000"/>
          <w:sz w:val="28"/>
          <w:szCs w:val="28"/>
        </w:rPr>
        <w:t>0</w:t>
      </w:r>
      <w:r w:rsidR="00BC0A02">
        <w:rPr>
          <w:color w:val="000000"/>
          <w:sz w:val="28"/>
          <w:szCs w:val="28"/>
        </w:rPr>
        <w:t>3</w:t>
      </w:r>
      <w:r w:rsidR="00D005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</w:t>
      </w:r>
      <w:r w:rsidR="00D4797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размере </w:t>
      </w:r>
      <w:r w:rsidR="00BC0A02">
        <w:rPr>
          <w:color w:val="000000"/>
          <w:sz w:val="28"/>
          <w:szCs w:val="28"/>
        </w:rPr>
        <w:t>4100</w:t>
      </w:r>
      <w:r>
        <w:rPr>
          <w:color w:val="000000"/>
          <w:sz w:val="28"/>
          <w:szCs w:val="28"/>
        </w:rPr>
        <w:t>,</w:t>
      </w:r>
      <w:r w:rsidR="00BC0A02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 xml:space="preserve"> руб.</w:t>
      </w:r>
      <w:r w:rsidR="00A01F7C">
        <w:rPr>
          <w:color w:val="000000"/>
          <w:sz w:val="28"/>
          <w:szCs w:val="28"/>
        </w:rPr>
        <w:t xml:space="preserve"> </w:t>
      </w:r>
      <w:r w:rsidR="008751F6">
        <w:rPr>
          <w:color w:val="000000"/>
          <w:sz w:val="28"/>
          <w:szCs w:val="28"/>
        </w:rPr>
        <w:t xml:space="preserve">и расходы по оплате государственной пошлины в размере </w:t>
      </w:r>
      <w:r w:rsidR="00D47972">
        <w:rPr>
          <w:color w:val="000000"/>
          <w:sz w:val="28"/>
          <w:szCs w:val="28"/>
        </w:rPr>
        <w:t>400</w:t>
      </w:r>
      <w:r w:rsidR="00D0056F">
        <w:rPr>
          <w:color w:val="000000"/>
          <w:sz w:val="28"/>
          <w:szCs w:val="28"/>
        </w:rPr>
        <w:t>,</w:t>
      </w:r>
      <w:r w:rsidR="00D47972">
        <w:rPr>
          <w:color w:val="000000"/>
          <w:sz w:val="28"/>
          <w:szCs w:val="28"/>
        </w:rPr>
        <w:t>00</w:t>
      </w:r>
      <w:r w:rsidR="008751F6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удовлетворении остальной части</w:t>
      </w:r>
      <w:r w:rsidR="00D47972">
        <w:rPr>
          <w:color w:val="000000"/>
          <w:sz w:val="28"/>
          <w:szCs w:val="28"/>
        </w:rPr>
        <w:t xml:space="preserve"> уточненных</w:t>
      </w:r>
      <w:r>
        <w:rPr>
          <w:color w:val="000000"/>
          <w:sz w:val="28"/>
          <w:szCs w:val="28"/>
        </w:rPr>
        <w:t xml:space="preserve"> требований о взыскании с</w:t>
      </w:r>
      <w:r w:rsidR="00100133">
        <w:rPr>
          <w:color w:val="000000"/>
          <w:sz w:val="28"/>
          <w:szCs w:val="28"/>
        </w:rPr>
        <w:t xml:space="preserve"> </w:t>
      </w:r>
      <w:r w:rsidR="00BC0A02">
        <w:rPr>
          <w:color w:val="000000"/>
          <w:sz w:val="28"/>
          <w:szCs w:val="28"/>
        </w:rPr>
        <w:t>Рябикина</w:t>
      </w:r>
      <w:r w:rsidR="00BC0A02">
        <w:rPr>
          <w:color w:val="000000"/>
          <w:sz w:val="28"/>
          <w:szCs w:val="28"/>
        </w:rPr>
        <w:t xml:space="preserve"> </w:t>
      </w:r>
      <w:r w:rsidR="00FE4618">
        <w:rPr>
          <w:color w:val="000000"/>
          <w:sz w:val="28"/>
          <w:szCs w:val="28"/>
        </w:rPr>
        <w:t>Д.А.</w:t>
      </w:r>
      <w:r w:rsidR="00100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задолженности по оплате коммунальных услуг по обращению с твердыми коммунальными</w:t>
      </w:r>
      <w:r w:rsidR="00D0056F">
        <w:rPr>
          <w:color w:val="000000"/>
          <w:sz w:val="28"/>
          <w:szCs w:val="28"/>
        </w:rPr>
        <w:t xml:space="preserve"> отходами за период с 01.01.</w:t>
      </w:r>
      <w:r>
        <w:rPr>
          <w:color w:val="000000"/>
          <w:sz w:val="28"/>
          <w:szCs w:val="28"/>
        </w:rPr>
        <w:t xml:space="preserve">2018 года по </w:t>
      </w:r>
      <w:r w:rsidR="00BC0A02">
        <w:rPr>
          <w:color w:val="000000"/>
          <w:sz w:val="28"/>
          <w:szCs w:val="28"/>
        </w:rPr>
        <w:t>01</w:t>
      </w:r>
      <w:r w:rsidR="00D0056F">
        <w:rPr>
          <w:color w:val="000000"/>
          <w:sz w:val="28"/>
          <w:szCs w:val="28"/>
        </w:rPr>
        <w:t>.0</w:t>
      </w:r>
      <w:r w:rsidR="00BC0A02">
        <w:rPr>
          <w:color w:val="000000"/>
          <w:sz w:val="28"/>
          <w:szCs w:val="28"/>
        </w:rPr>
        <w:t>2</w:t>
      </w:r>
      <w:r w:rsidR="00D005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="00D47972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года в размере </w:t>
      </w:r>
      <w:r w:rsidR="00BC0A02">
        <w:rPr>
          <w:color w:val="000000"/>
          <w:sz w:val="28"/>
          <w:szCs w:val="28"/>
        </w:rPr>
        <w:t>3631</w:t>
      </w:r>
      <w:r w:rsidR="00C02DEC">
        <w:rPr>
          <w:color w:val="000000"/>
          <w:sz w:val="28"/>
          <w:szCs w:val="28"/>
        </w:rPr>
        <w:t>,</w:t>
      </w:r>
      <w:r w:rsidR="00BC0A02">
        <w:rPr>
          <w:color w:val="000000"/>
          <w:sz w:val="28"/>
          <w:szCs w:val="28"/>
        </w:rPr>
        <w:t>28</w:t>
      </w:r>
      <w:r w:rsidR="00A01F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а также возврате государственной пошлины в размере </w:t>
      </w:r>
      <w:r w:rsidR="00BC0A02">
        <w:rPr>
          <w:color w:val="000000"/>
          <w:sz w:val="28"/>
          <w:szCs w:val="28"/>
        </w:rPr>
        <w:t>474,84</w:t>
      </w:r>
      <w:r w:rsidR="00D479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  ООО «ЭКО-СИТИ» отказать.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FB13C5" w:rsidP="00FB13C5">
      <w:pPr>
        <w:ind w:firstLine="708"/>
        <w:jc w:val="both"/>
      </w:pPr>
    </w:p>
    <w:p w:rsidR="00FB13C5" w:rsidP="00FB13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B13C5" w:rsidP="00FB13C5">
      <w:pPr>
        <w:ind w:firstLine="708"/>
        <w:jc w:val="both"/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FB13C5" w:rsidP="00FB13C5"/>
    <w:p w:rsidR="00FB13C5" w:rsidP="00FB13C5"/>
    <w:p w:rsidR="00FB13C5" w:rsidP="00FB13C5"/>
    <w:p w:rsidR="00FB13C5" w:rsidP="00FB13C5"/>
    <w:p w:rsidR="00FC50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9"/>
    <w:rsid w:val="00067601"/>
    <w:rsid w:val="000B0B11"/>
    <w:rsid w:val="00100133"/>
    <w:rsid w:val="00145C08"/>
    <w:rsid w:val="00355B53"/>
    <w:rsid w:val="005C6D7D"/>
    <w:rsid w:val="00632489"/>
    <w:rsid w:val="006362C2"/>
    <w:rsid w:val="006B2AB7"/>
    <w:rsid w:val="007E4E91"/>
    <w:rsid w:val="008751F6"/>
    <w:rsid w:val="008B6C62"/>
    <w:rsid w:val="00911196"/>
    <w:rsid w:val="00975C2C"/>
    <w:rsid w:val="00A01F7C"/>
    <w:rsid w:val="00A324F5"/>
    <w:rsid w:val="00AF0E7C"/>
    <w:rsid w:val="00BC0A02"/>
    <w:rsid w:val="00BF4E7D"/>
    <w:rsid w:val="00C02DEC"/>
    <w:rsid w:val="00D0056F"/>
    <w:rsid w:val="00D47972"/>
    <w:rsid w:val="00D51F50"/>
    <w:rsid w:val="00EF5E31"/>
    <w:rsid w:val="00FB13C5"/>
    <w:rsid w:val="00FC5036"/>
    <w:rsid w:val="00FE4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57C7FA-EEF7-4B66-B995-2F0B921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