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B60" w:rsidRPr="00437B60" w:rsidP="00437B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B217DB">
        <w:rPr>
          <w:color w:val="000000"/>
          <w:sz w:val="28"/>
          <w:szCs w:val="28"/>
        </w:rPr>
        <w:t>2607</w:t>
      </w:r>
      <w:r>
        <w:rPr>
          <w:color w:val="000000"/>
          <w:sz w:val="28"/>
          <w:szCs w:val="28"/>
        </w:rPr>
        <w:t>/2/202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</w:t>
      </w:r>
      <w:r w:rsidRPr="00437B6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B217DB">
        <w:rPr>
          <w:color w:val="000000"/>
          <w:sz w:val="28"/>
          <w:szCs w:val="28"/>
        </w:rPr>
        <w:t>3630</w:t>
      </w:r>
      <w:r w:rsidRPr="00437B60">
        <w:rPr>
          <w:color w:val="000000"/>
          <w:sz w:val="28"/>
          <w:szCs w:val="28"/>
        </w:rPr>
        <w:t>-</w:t>
      </w:r>
      <w:r w:rsidR="009D24A6">
        <w:rPr>
          <w:color w:val="000000"/>
          <w:sz w:val="28"/>
          <w:szCs w:val="28"/>
        </w:rPr>
        <w:t>9</w:t>
      </w:r>
      <w:r w:rsidR="00B217DB">
        <w:rPr>
          <w:color w:val="000000"/>
          <w:sz w:val="28"/>
          <w:szCs w:val="28"/>
        </w:rPr>
        <w:t>3</w:t>
      </w:r>
    </w:p>
    <w:p w:rsidR="00437B60" w:rsidP="00437B60">
      <w:pPr>
        <w:shd w:val="clear" w:color="auto" w:fill="FFFFFF"/>
        <w:autoSpaceDE w:val="0"/>
        <w:autoSpaceDN w:val="0"/>
        <w:adjustRightInd w:val="0"/>
      </w:pPr>
    </w:p>
    <w:p w:rsidR="00437B60" w:rsidP="00437B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437B60" w:rsidP="00437B6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B95A31" w:rsidP="00437B60">
      <w:pPr>
        <w:jc w:val="center"/>
        <w:rPr>
          <w:b/>
          <w:bCs/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B217DB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Pr="009D24A6" w:rsidR="009D24A6">
        <w:rPr>
          <w:color w:val="000000"/>
          <w:sz w:val="28"/>
          <w:szCs w:val="28"/>
        </w:rPr>
        <w:t>14 октября</w:t>
      </w:r>
      <w:r w:rsidR="009D24A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 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E84A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9D24A6">
        <w:rPr>
          <w:color w:val="000000"/>
          <w:sz w:val="28"/>
          <w:szCs w:val="28"/>
        </w:rPr>
        <w:t>Микрофинансовой</w:t>
      </w:r>
      <w:r w:rsidR="009D24A6">
        <w:rPr>
          <w:color w:val="000000"/>
          <w:sz w:val="28"/>
          <w:szCs w:val="28"/>
        </w:rPr>
        <w:t xml:space="preserve"> компании</w:t>
      </w:r>
      <w:r>
        <w:rPr>
          <w:color w:val="000000"/>
          <w:sz w:val="28"/>
          <w:szCs w:val="28"/>
        </w:rPr>
        <w:t xml:space="preserve"> «</w:t>
      </w:r>
      <w:r w:rsidR="009D24A6">
        <w:rPr>
          <w:color w:val="000000"/>
          <w:sz w:val="28"/>
          <w:szCs w:val="28"/>
        </w:rPr>
        <w:t>Центр Финансовой Поддержки</w:t>
      </w:r>
      <w:r>
        <w:rPr>
          <w:color w:val="000000"/>
          <w:sz w:val="28"/>
          <w:szCs w:val="28"/>
        </w:rPr>
        <w:t>»</w:t>
      </w:r>
      <w:r w:rsidR="009D24A6">
        <w:rPr>
          <w:color w:val="000000"/>
          <w:sz w:val="28"/>
          <w:szCs w:val="28"/>
        </w:rPr>
        <w:t xml:space="preserve"> (ПАО)</w:t>
      </w:r>
      <w:r>
        <w:rPr>
          <w:color w:val="000000"/>
          <w:sz w:val="28"/>
          <w:szCs w:val="28"/>
        </w:rPr>
        <w:t xml:space="preserve"> к </w:t>
      </w:r>
      <w:r w:rsidR="009D24A6">
        <w:rPr>
          <w:color w:val="000000"/>
          <w:sz w:val="28"/>
          <w:szCs w:val="28"/>
        </w:rPr>
        <w:t>Байдиной</w:t>
      </w:r>
      <w:r w:rsidR="009D24A6">
        <w:rPr>
          <w:color w:val="000000"/>
          <w:sz w:val="28"/>
          <w:szCs w:val="28"/>
        </w:rPr>
        <w:t xml:space="preserve"> </w:t>
      </w:r>
      <w:r w:rsidR="00E870CD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 xml:space="preserve"> о взыскании </w:t>
      </w:r>
      <w:r w:rsidR="009D24A6">
        <w:rPr>
          <w:color w:val="000000"/>
          <w:sz w:val="28"/>
          <w:szCs w:val="28"/>
        </w:rPr>
        <w:t>суммы долга по договору займа, процентов за пользование займом и неустойки</w:t>
      </w:r>
      <w:r>
        <w:rPr>
          <w:color w:val="000000"/>
          <w:sz w:val="28"/>
          <w:szCs w:val="28"/>
        </w:rPr>
        <w:t xml:space="preserve">, 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437B60" w:rsidP="00CF45D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>Р Е Ш И Л: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</w:p>
    <w:p w:rsidR="00580E4F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Pr="00031DB7" w:rsidR="00031DB7">
        <w:rPr>
          <w:color w:val="000000"/>
          <w:sz w:val="28"/>
          <w:szCs w:val="28"/>
        </w:rPr>
        <w:t xml:space="preserve"> </w:t>
      </w:r>
      <w:r w:rsidR="00031DB7">
        <w:rPr>
          <w:color w:val="000000"/>
          <w:sz w:val="28"/>
          <w:szCs w:val="28"/>
        </w:rPr>
        <w:t>Микрофинансовой</w:t>
      </w:r>
      <w:r w:rsidR="00031DB7">
        <w:rPr>
          <w:color w:val="000000"/>
          <w:sz w:val="28"/>
          <w:szCs w:val="28"/>
        </w:rPr>
        <w:t xml:space="preserve"> компании «Центр Финансовой Поддержки» (ПАО)</w:t>
      </w:r>
      <w:r>
        <w:rPr>
          <w:color w:val="000000"/>
          <w:sz w:val="28"/>
          <w:szCs w:val="28"/>
        </w:rPr>
        <w:t xml:space="preserve"> удовлетворить.</w:t>
      </w:r>
    </w:p>
    <w:p w:rsidR="00B95A31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="003F5353">
        <w:rPr>
          <w:color w:val="000000"/>
          <w:sz w:val="28"/>
          <w:szCs w:val="28"/>
        </w:rPr>
        <w:t xml:space="preserve"> </w:t>
      </w:r>
      <w:r w:rsidR="00031DB7">
        <w:rPr>
          <w:color w:val="000000"/>
          <w:sz w:val="28"/>
          <w:szCs w:val="28"/>
        </w:rPr>
        <w:t>Байдиной</w:t>
      </w:r>
      <w:r w:rsidR="00031DB7">
        <w:rPr>
          <w:color w:val="000000"/>
          <w:sz w:val="28"/>
          <w:szCs w:val="28"/>
        </w:rPr>
        <w:t xml:space="preserve"> </w:t>
      </w:r>
      <w:r w:rsidR="00E870CD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 xml:space="preserve"> в пользу</w:t>
      </w:r>
      <w:r w:rsidR="00031DB7">
        <w:rPr>
          <w:color w:val="000000"/>
          <w:sz w:val="28"/>
          <w:szCs w:val="28"/>
        </w:rPr>
        <w:t xml:space="preserve"> </w:t>
      </w:r>
      <w:r w:rsidR="00031DB7">
        <w:rPr>
          <w:color w:val="000000"/>
          <w:sz w:val="28"/>
          <w:szCs w:val="28"/>
        </w:rPr>
        <w:t>Микрофинансовой</w:t>
      </w:r>
      <w:r w:rsidR="00031DB7">
        <w:rPr>
          <w:color w:val="000000"/>
          <w:sz w:val="28"/>
          <w:szCs w:val="28"/>
        </w:rPr>
        <w:t xml:space="preserve"> компании «Центр Финансовой Поддержки» (ПАО)</w:t>
      </w:r>
      <w:r w:rsidR="00434772">
        <w:rPr>
          <w:color w:val="000000"/>
          <w:sz w:val="28"/>
          <w:szCs w:val="28"/>
        </w:rPr>
        <w:t xml:space="preserve">, ИНН </w:t>
      </w:r>
      <w:r w:rsidR="00031DB7">
        <w:rPr>
          <w:color w:val="000000"/>
          <w:sz w:val="28"/>
          <w:szCs w:val="28"/>
        </w:rPr>
        <w:t>7727480641</w:t>
      </w:r>
      <w:r w:rsidR="00E84ADB">
        <w:rPr>
          <w:color w:val="000000"/>
          <w:sz w:val="28"/>
          <w:szCs w:val="28"/>
        </w:rPr>
        <w:t>,</w:t>
      </w:r>
      <w:r w:rsidR="00434772">
        <w:rPr>
          <w:color w:val="000000"/>
          <w:sz w:val="28"/>
          <w:szCs w:val="28"/>
        </w:rPr>
        <w:t xml:space="preserve"> ОГРН </w:t>
      </w:r>
      <w:r w:rsidR="00031DB7">
        <w:rPr>
          <w:color w:val="000000"/>
          <w:sz w:val="28"/>
          <w:szCs w:val="28"/>
        </w:rPr>
        <w:t>1217700621709</w:t>
      </w:r>
      <w:r w:rsidR="00936FEA">
        <w:rPr>
          <w:color w:val="000000"/>
          <w:sz w:val="28"/>
          <w:szCs w:val="28"/>
        </w:rPr>
        <w:t>,</w:t>
      </w:r>
      <w:r w:rsidR="00E84ADB">
        <w:rPr>
          <w:color w:val="000000"/>
          <w:sz w:val="28"/>
          <w:szCs w:val="28"/>
        </w:rPr>
        <w:t xml:space="preserve"> адрес: </w:t>
      </w:r>
      <w:r w:rsidR="00031DB7">
        <w:rPr>
          <w:color w:val="000000"/>
          <w:sz w:val="28"/>
          <w:szCs w:val="28"/>
        </w:rPr>
        <w:t>117218</w:t>
      </w:r>
      <w:r w:rsidR="00E84ADB">
        <w:rPr>
          <w:color w:val="000000"/>
          <w:sz w:val="28"/>
          <w:szCs w:val="28"/>
        </w:rPr>
        <w:t xml:space="preserve">, </w:t>
      </w:r>
      <w:r w:rsidR="00E84ADB">
        <w:rPr>
          <w:color w:val="000000"/>
          <w:sz w:val="28"/>
          <w:szCs w:val="28"/>
        </w:rPr>
        <w:t>г.</w:t>
      </w:r>
      <w:r w:rsidR="00031DB7">
        <w:rPr>
          <w:color w:val="000000"/>
          <w:sz w:val="28"/>
          <w:szCs w:val="28"/>
        </w:rPr>
        <w:t>Москва</w:t>
      </w:r>
      <w:r w:rsidR="00E84ADB">
        <w:rPr>
          <w:color w:val="000000"/>
          <w:sz w:val="28"/>
          <w:szCs w:val="28"/>
        </w:rPr>
        <w:t xml:space="preserve">, </w:t>
      </w:r>
      <w:r w:rsidR="00031DB7">
        <w:rPr>
          <w:color w:val="000000"/>
          <w:sz w:val="28"/>
          <w:szCs w:val="28"/>
        </w:rPr>
        <w:t xml:space="preserve">внутренний территориальный городской муниципальный округ </w:t>
      </w:r>
      <w:r w:rsidR="00031DB7">
        <w:rPr>
          <w:color w:val="000000"/>
          <w:sz w:val="28"/>
          <w:szCs w:val="28"/>
        </w:rPr>
        <w:t>Котловка</w:t>
      </w:r>
      <w:r w:rsidR="00031DB7">
        <w:rPr>
          <w:color w:val="000000"/>
          <w:sz w:val="28"/>
          <w:szCs w:val="28"/>
        </w:rPr>
        <w:t xml:space="preserve">, </w:t>
      </w:r>
      <w:r w:rsidR="00E84ADB">
        <w:rPr>
          <w:color w:val="000000"/>
          <w:sz w:val="28"/>
          <w:szCs w:val="28"/>
        </w:rPr>
        <w:t>ул.</w:t>
      </w:r>
      <w:r w:rsidR="00031DB7">
        <w:rPr>
          <w:color w:val="000000"/>
          <w:sz w:val="28"/>
          <w:szCs w:val="28"/>
        </w:rPr>
        <w:t>Кржижановского</w:t>
      </w:r>
      <w:r w:rsidR="00E84ADB">
        <w:rPr>
          <w:color w:val="000000"/>
          <w:sz w:val="28"/>
          <w:szCs w:val="28"/>
        </w:rPr>
        <w:t>, д.</w:t>
      </w:r>
      <w:r w:rsidR="00031DB7">
        <w:rPr>
          <w:color w:val="000000"/>
          <w:sz w:val="28"/>
          <w:szCs w:val="28"/>
        </w:rPr>
        <w:t>29</w:t>
      </w:r>
      <w:r w:rsidR="00E84ADB">
        <w:rPr>
          <w:color w:val="000000"/>
          <w:sz w:val="28"/>
          <w:szCs w:val="28"/>
        </w:rPr>
        <w:t xml:space="preserve">, </w:t>
      </w:r>
      <w:r w:rsidR="00031DB7">
        <w:rPr>
          <w:color w:val="000000"/>
          <w:sz w:val="28"/>
          <w:szCs w:val="28"/>
        </w:rPr>
        <w:t>корпус 5, помещение 1</w:t>
      </w:r>
      <w:r w:rsidR="00E84ADB">
        <w:rPr>
          <w:color w:val="000000"/>
          <w:sz w:val="28"/>
          <w:szCs w:val="28"/>
        </w:rPr>
        <w:t xml:space="preserve">, </w:t>
      </w:r>
      <w:r w:rsidR="00031DB7">
        <w:rPr>
          <w:color w:val="000000"/>
          <w:sz w:val="28"/>
          <w:szCs w:val="28"/>
        </w:rPr>
        <w:t xml:space="preserve">ком.10, </w:t>
      </w:r>
      <w:r w:rsidR="005F7804">
        <w:rPr>
          <w:color w:val="000000"/>
          <w:sz w:val="28"/>
          <w:szCs w:val="28"/>
        </w:rPr>
        <w:t xml:space="preserve">по договору № </w:t>
      </w:r>
      <w:r w:rsidR="00E870CD">
        <w:rPr>
          <w:color w:val="000000"/>
          <w:sz w:val="28"/>
          <w:szCs w:val="28"/>
        </w:rPr>
        <w:t>ХХХ</w:t>
      </w:r>
      <w:r w:rsidR="00E84ADB">
        <w:rPr>
          <w:color w:val="000000"/>
          <w:sz w:val="28"/>
          <w:szCs w:val="28"/>
        </w:rPr>
        <w:t xml:space="preserve"> от </w:t>
      </w:r>
      <w:r w:rsidR="00936FEA">
        <w:rPr>
          <w:color w:val="000000"/>
          <w:sz w:val="28"/>
          <w:szCs w:val="28"/>
        </w:rPr>
        <w:t>12</w:t>
      </w:r>
      <w:r w:rsidR="00E84ADB">
        <w:rPr>
          <w:color w:val="000000"/>
          <w:sz w:val="28"/>
          <w:szCs w:val="28"/>
        </w:rPr>
        <w:t>.</w:t>
      </w:r>
      <w:r w:rsidR="00936FEA">
        <w:rPr>
          <w:color w:val="000000"/>
          <w:sz w:val="28"/>
          <w:szCs w:val="28"/>
        </w:rPr>
        <w:t>0</w:t>
      </w:r>
      <w:r w:rsidR="00901C30">
        <w:rPr>
          <w:color w:val="000000"/>
          <w:sz w:val="28"/>
          <w:szCs w:val="28"/>
        </w:rPr>
        <w:t>4</w:t>
      </w:r>
      <w:r w:rsidR="00E84ADB">
        <w:rPr>
          <w:color w:val="000000"/>
          <w:sz w:val="28"/>
          <w:szCs w:val="28"/>
        </w:rPr>
        <w:t>.202</w:t>
      </w:r>
      <w:r w:rsidR="00901C30">
        <w:rPr>
          <w:color w:val="000000"/>
          <w:sz w:val="28"/>
          <w:szCs w:val="28"/>
        </w:rPr>
        <w:t>2 года сумму основного долга</w:t>
      </w:r>
      <w:r w:rsidR="008B2ACC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 xml:space="preserve">в размере </w:t>
      </w:r>
      <w:r w:rsidR="00901C30">
        <w:rPr>
          <w:color w:val="000000"/>
          <w:sz w:val="28"/>
          <w:szCs w:val="28"/>
        </w:rPr>
        <w:t>12880,10</w:t>
      </w:r>
      <w:r w:rsidR="00E84ADB">
        <w:rPr>
          <w:color w:val="000000"/>
          <w:sz w:val="28"/>
          <w:szCs w:val="28"/>
        </w:rPr>
        <w:t xml:space="preserve"> руб., </w:t>
      </w:r>
      <w:r w:rsidR="00E0762A">
        <w:rPr>
          <w:color w:val="000000"/>
          <w:sz w:val="28"/>
          <w:szCs w:val="28"/>
        </w:rPr>
        <w:t>сумму задолженности по уплате процентов за пользование займом в размере 12771,60 руб.,</w:t>
      </w:r>
      <w:r w:rsidR="008B2ACC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а также расходы  по оплате госуда</w:t>
      </w:r>
      <w:r w:rsidR="00F82589">
        <w:rPr>
          <w:color w:val="000000"/>
          <w:sz w:val="28"/>
          <w:szCs w:val="28"/>
        </w:rPr>
        <w:t xml:space="preserve">рственной пошлины в размере </w:t>
      </w:r>
      <w:r w:rsidR="00E0762A">
        <w:rPr>
          <w:color w:val="000000"/>
          <w:sz w:val="28"/>
          <w:szCs w:val="28"/>
        </w:rPr>
        <w:t>969</w:t>
      </w:r>
      <w:r w:rsidR="00E84ADB">
        <w:rPr>
          <w:color w:val="000000"/>
          <w:sz w:val="28"/>
          <w:szCs w:val="28"/>
        </w:rPr>
        <w:t>,</w:t>
      </w:r>
      <w:r w:rsidR="00E0762A">
        <w:rPr>
          <w:color w:val="000000"/>
          <w:sz w:val="28"/>
          <w:szCs w:val="28"/>
        </w:rPr>
        <w:t>55</w:t>
      </w:r>
      <w:r w:rsidR="00E84ADB">
        <w:rPr>
          <w:color w:val="000000"/>
          <w:sz w:val="28"/>
          <w:szCs w:val="28"/>
        </w:rPr>
        <w:t xml:space="preserve"> руб.</w:t>
      </w:r>
    </w:p>
    <w:p w:rsidR="00B95A31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изготовления в окончательной форме.</w:t>
      </w:r>
    </w:p>
    <w:p w:rsidR="00B95A31" w:rsidP="00437B60">
      <w:pPr>
        <w:ind w:firstLine="708"/>
        <w:jc w:val="both"/>
      </w:pPr>
    </w:p>
    <w:p w:rsidR="00437B60" w:rsidP="00437B60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5A31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5A31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50CC4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</w:t>
      </w:r>
      <w:r w:rsidR="00E028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437B60" w:rsidP="00437B60"/>
    <w:p w:rsidR="00437B60" w:rsidP="00437B60"/>
    <w:p w:rsidR="00437B60" w:rsidP="00437B60"/>
    <w:p w:rsidR="00437B60" w:rsidP="00437B60"/>
    <w:p w:rsidR="00437B60" w:rsidP="00437B60"/>
    <w:p w:rsidR="00437B60" w:rsidP="00437B60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031DB7"/>
    <w:rsid w:val="00114823"/>
    <w:rsid w:val="00173DC2"/>
    <w:rsid w:val="003F5353"/>
    <w:rsid w:val="00434772"/>
    <w:rsid w:val="00437B60"/>
    <w:rsid w:val="005427F1"/>
    <w:rsid w:val="00580E4F"/>
    <w:rsid w:val="005F7804"/>
    <w:rsid w:val="00686B33"/>
    <w:rsid w:val="007175DF"/>
    <w:rsid w:val="007362C3"/>
    <w:rsid w:val="008303CA"/>
    <w:rsid w:val="008B2ACC"/>
    <w:rsid w:val="00901C30"/>
    <w:rsid w:val="00936FEA"/>
    <w:rsid w:val="009D24A6"/>
    <w:rsid w:val="00A50CC4"/>
    <w:rsid w:val="00B217DB"/>
    <w:rsid w:val="00B42A7A"/>
    <w:rsid w:val="00B95A31"/>
    <w:rsid w:val="00BC5FBC"/>
    <w:rsid w:val="00CF45DC"/>
    <w:rsid w:val="00E028EF"/>
    <w:rsid w:val="00E0762A"/>
    <w:rsid w:val="00E84ADB"/>
    <w:rsid w:val="00E870CD"/>
    <w:rsid w:val="00F42F02"/>
    <w:rsid w:val="00F82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25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2589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9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