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4523" w:rsidRPr="005E6C1D" w:rsidP="005E6C1D" w14:paraId="44988882" w14:textId="3EB027CB">
      <w:pPr>
        <w:ind w:left="-2694" w:right="-291"/>
        <w:jc w:val="right"/>
        <w:rPr>
          <w:rFonts w:ascii="Times New Roman" w:hAnsi="Times New Roman" w:cs="Times New Roman"/>
          <w:sz w:val="26"/>
          <w:szCs w:val="26"/>
        </w:rPr>
      </w:pPr>
      <w:r w:rsidRPr="005E6C1D">
        <w:rPr>
          <w:rFonts w:ascii="Times New Roman" w:hAnsi="Times New Roman" w:cs="Times New Roman"/>
          <w:sz w:val="26"/>
          <w:szCs w:val="26"/>
        </w:rPr>
        <w:t>Дело № 2-</w:t>
      </w:r>
      <w:r w:rsidRPr="005E6C1D" w:rsidR="004B225B">
        <w:rPr>
          <w:rFonts w:ascii="Times New Roman" w:hAnsi="Times New Roman" w:cs="Times New Roman"/>
          <w:sz w:val="26"/>
          <w:szCs w:val="26"/>
        </w:rPr>
        <w:t>585</w:t>
      </w:r>
      <w:r w:rsidRPr="005E6C1D">
        <w:rPr>
          <w:rFonts w:ascii="Times New Roman" w:hAnsi="Times New Roman" w:cs="Times New Roman"/>
          <w:sz w:val="26"/>
          <w:szCs w:val="26"/>
        </w:rPr>
        <w:t>-27-504/202</w:t>
      </w:r>
      <w:r w:rsidRPr="005E6C1D" w:rsidR="004B225B">
        <w:rPr>
          <w:rFonts w:ascii="Times New Roman" w:hAnsi="Times New Roman" w:cs="Times New Roman"/>
          <w:sz w:val="26"/>
          <w:szCs w:val="26"/>
        </w:rPr>
        <w:t>4</w:t>
      </w:r>
    </w:p>
    <w:p w:rsidR="00744523" w:rsidRPr="005E6C1D" w:rsidP="005E6C1D" w14:paraId="2AB9BDE4" w14:textId="77777777">
      <w:pPr>
        <w:ind w:left="-2694" w:right="-291"/>
        <w:jc w:val="right"/>
        <w:rPr>
          <w:rFonts w:ascii="Times New Roman" w:hAnsi="Times New Roman" w:cs="Times New Roman"/>
          <w:sz w:val="26"/>
          <w:szCs w:val="26"/>
        </w:rPr>
      </w:pPr>
      <w:r w:rsidRPr="005E6C1D">
        <w:rPr>
          <w:rFonts w:ascii="Times New Roman" w:hAnsi="Times New Roman" w:cs="Times New Roman"/>
          <w:sz w:val="26"/>
          <w:szCs w:val="26"/>
        </w:rPr>
        <w:t>УИД 26MS0094-01-2024</w:t>
      </w:r>
      <w:r w:rsidRPr="005E6C1D">
        <w:rPr>
          <w:rFonts w:ascii="Times New Roman" w:hAnsi="Times New Roman" w:cs="Times New Roman"/>
          <w:sz w:val="26"/>
          <w:szCs w:val="26"/>
        </w:rPr>
        <w:t>-00</w:t>
      </w:r>
      <w:r w:rsidRPr="005E6C1D">
        <w:rPr>
          <w:rFonts w:ascii="Times New Roman" w:hAnsi="Times New Roman" w:cs="Times New Roman"/>
          <w:sz w:val="26"/>
          <w:szCs w:val="26"/>
        </w:rPr>
        <w:t>0923-48</w:t>
      </w:r>
    </w:p>
    <w:p w:rsidR="00F5426D" w:rsidRPr="005E6C1D" w:rsidP="005E6C1D" w14:paraId="32B6A56D" w14:textId="77777777">
      <w:pPr>
        <w:ind w:left="-2694" w:right="-291"/>
        <w:jc w:val="right"/>
        <w:rPr>
          <w:rFonts w:ascii="Times New Roman" w:hAnsi="Times New Roman" w:cs="Times New Roman"/>
          <w:sz w:val="26"/>
          <w:szCs w:val="26"/>
        </w:rPr>
      </w:pPr>
    </w:p>
    <w:p w:rsidR="00710F5D" w:rsidRPr="005E6C1D" w:rsidP="005E6C1D" w14:paraId="23F51905" w14:textId="77777777">
      <w:pPr>
        <w:ind w:left="-2694" w:right="-291"/>
        <w:jc w:val="center"/>
        <w:rPr>
          <w:rFonts w:ascii="Times New Roman" w:hAnsi="Times New Roman" w:cs="Times New Roman"/>
          <w:sz w:val="26"/>
          <w:szCs w:val="26"/>
        </w:rPr>
      </w:pPr>
      <w:r w:rsidRPr="005E6C1D">
        <w:rPr>
          <w:rFonts w:ascii="Times New Roman" w:hAnsi="Times New Roman" w:cs="Times New Roman"/>
          <w:sz w:val="26"/>
          <w:szCs w:val="26"/>
        </w:rPr>
        <w:t xml:space="preserve">                                       </w:t>
      </w:r>
      <w:r w:rsidRPr="005E6C1D" w:rsidR="0047317A">
        <w:rPr>
          <w:rFonts w:ascii="Times New Roman" w:hAnsi="Times New Roman" w:cs="Times New Roman"/>
          <w:sz w:val="26"/>
          <w:szCs w:val="26"/>
        </w:rPr>
        <w:t>РЕШЕНИЕ</w:t>
      </w:r>
    </w:p>
    <w:p w:rsidR="00710F5D" w:rsidRPr="005E6C1D" w:rsidP="005E6C1D" w14:paraId="0CCDA72B" w14:textId="77777777">
      <w:pPr>
        <w:ind w:right="-291"/>
        <w:jc w:val="center"/>
        <w:rPr>
          <w:rFonts w:ascii="Times New Roman" w:hAnsi="Times New Roman" w:cs="Times New Roman"/>
          <w:sz w:val="26"/>
          <w:szCs w:val="26"/>
        </w:rPr>
      </w:pPr>
      <w:r w:rsidRPr="005E6C1D">
        <w:rPr>
          <w:rFonts w:ascii="Times New Roman" w:hAnsi="Times New Roman" w:cs="Times New Roman"/>
          <w:sz w:val="26"/>
          <w:szCs w:val="26"/>
        </w:rPr>
        <w:t>ИМЕНЕМ РОССИЙСКОЙ ФЕДЕРАЦИИ</w:t>
      </w:r>
      <w:r w:rsidRPr="005E6C1D">
        <w:rPr>
          <w:rFonts w:ascii="Times New Roman" w:hAnsi="Times New Roman" w:cs="Times New Roman"/>
          <w:sz w:val="26"/>
          <w:szCs w:val="26"/>
        </w:rPr>
        <w:br/>
        <w:t>(резолютивная часть)</w:t>
      </w:r>
    </w:p>
    <w:p w:rsidR="00744523" w:rsidRPr="005E6C1D" w:rsidP="005E6C1D" w14:paraId="4892C1A3" w14:textId="77777777">
      <w:pPr>
        <w:ind w:right="-291"/>
        <w:jc w:val="center"/>
        <w:rPr>
          <w:rFonts w:ascii="Times New Roman" w:hAnsi="Times New Roman" w:cs="Times New Roman"/>
          <w:sz w:val="26"/>
          <w:szCs w:val="26"/>
        </w:rPr>
      </w:pPr>
    </w:p>
    <w:p w:rsidR="00710F5D" w:rsidRPr="005E6C1D" w:rsidP="005E6C1D" w14:paraId="411B59B7" w14:textId="77777777">
      <w:pPr>
        <w:ind w:right="-291"/>
        <w:jc w:val="both"/>
        <w:rPr>
          <w:rFonts w:ascii="Times New Roman" w:hAnsi="Times New Roman" w:cs="Times New Roman"/>
          <w:sz w:val="26"/>
          <w:szCs w:val="26"/>
        </w:rPr>
      </w:pPr>
      <w:r w:rsidRPr="005E6C1D">
        <w:rPr>
          <w:rFonts w:ascii="Times New Roman" w:hAnsi="Times New Roman" w:cs="Times New Roman"/>
          <w:sz w:val="26"/>
          <w:szCs w:val="26"/>
        </w:rPr>
        <w:t>13 мая 2024</w:t>
      </w:r>
      <w:r w:rsidRPr="005E6C1D" w:rsidR="0047317A">
        <w:rPr>
          <w:rFonts w:ascii="Times New Roman" w:hAnsi="Times New Roman" w:cs="Times New Roman"/>
          <w:sz w:val="26"/>
          <w:szCs w:val="26"/>
        </w:rPr>
        <w:t xml:space="preserve"> года</w:t>
      </w:r>
      <w:r w:rsidRPr="005E6C1D" w:rsidR="00744523">
        <w:rPr>
          <w:rFonts w:ascii="Times New Roman" w:hAnsi="Times New Roman" w:cs="Times New Roman"/>
          <w:sz w:val="26"/>
          <w:szCs w:val="26"/>
        </w:rPr>
        <w:tab/>
      </w:r>
      <w:r w:rsidRPr="005E6C1D" w:rsidR="00744523">
        <w:rPr>
          <w:rFonts w:ascii="Times New Roman" w:hAnsi="Times New Roman" w:cs="Times New Roman"/>
          <w:sz w:val="26"/>
          <w:szCs w:val="26"/>
        </w:rPr>
        <w:tab/>
      </w:r>
      <w:r w:rsidRPr="005E6C1D" w:rsidR="00744523">
        <w:rPr>
          <w:rFonts w:ascii="Times New Roman" w:hAnsi="Times New Roman" w:cs="Times New Roman"/>
          <w:sz w:val="26"/>
          <w:szCs w:val="26"/>
        </w:rPr>
        <w:tab/>
      </w:r>
      <w:r w:rsidRPr="005E6C1D" w:rsidR="00744523">
        <w:rPr>
          <w:rFonts w:ascii="Times New Roman" w:hAnsi="Times New Roman" w:cs="Times New Roman"/>
          <w:sz w:val="26"/>
          <w:szCs w:val="26"/>
        </w:rPr>
        <w:tab/>
      </w:r>
      <w:r w:rsidRPr="005E6C1D" w:rsidR="00744523">
        <w:rPr>
          <w:rFonts w:ascii="Times New Roman" w:hAnsi="Times New Roman" w:cs="Times New Roman"/>
          <w:sz w:val="26"/>
          <w:szCs w:val="26"/>
        </w:rPr>
        <w:tab/>
      </w:r>
      <w:r w:rsidRPr="005E6C1D" w:rsidR="00744523">
        <w:rPr>
          <w:rFonts w:ascii="Times New Roman" w:hAnsi="Times New Roman" w:cs="Times New Roman"/>
          <w:sz w:val="26"/>
          <w:szCs w:val="26"/>
        </w:rPr>
        <w:tab/>
      </w:r>
      <w:r w:rsidRPr="005E6C1D" w:rsidR="00744523">
        <w:rPr>
          <w:rFonts w:ascii="Times New Roman" w:hAnsi="Times New Roman" w:cs="Times New Roman"/>
          <w:sz w:val="26"/>
          <w:szCs w:val="26"/>
        </w:rPr>
        <w:tab/>
      </w:r>
      <w:r w:rsidRPr="005E6C1D" w:rsidR="00744523">
        <w:rPr>
          <w:rFonts w:ascii="Times New Roman" w:hAnsi="Times New Roman" w:cs="Times New Roman"/>
          <w:sz w:val="26"/>
          <w:szCs w:val="26"/>
        </w:rPr>
        <w:tab/>
      </w:r>
      <w:r w:rsidR="005E6C1D">
        <w:rPr>
          <w:rFonts w:ascii="Times New Roman" w:hAnsi="Times New Roman" w:cs="Times New Roman"/>
          <w:sz w:val="26"/>
          <w:szCs w:val="26"/>
        </w:rPr>
        <w:t xml:space="preserve">  </w:t>
      </w:r>
      <w:r w:rsidRPr="005E6C1D" w:rsidR="00744523">
        <w:rPr>
          <w:rFonts w:ascii="Times New Roman" w:hAnsi="Times New Roman" w:cs="Times New Roman"/>
          <w:sz w:val="26"/>
          <w:szCs w:val="26"/>
        </w:rPr>
        <w:t xml:space="preserve">         с. Новоселицкое</w:t>
      </w:r>
    </w:p>
    <w:p w:rsidR="00744523" w:rsidRPr="005E6C1D" w:rsidP="005E6C1D" w14:paraId="514D909B" w14:textId="77777777">
      <w:pPr>
        <w:ind w:right="-291"/>
        <w:jc w:val="both"/>
        <w:rPr>
          <w:rFonts w:ascii="Times New Roman" w:hAnsi="Times New Roman" w:cs="Times New Roman"/>
          <w:sz w:val="26"/>
          <w:szCs w:val="26"/>
        </w:rPr>
      </w:pPr>
    </w:p>
    <w:p w:rsidR="00710F5D" w:rsidRPr="005E6C1D" w:rsidP="005E6C1D" w14:paraId="27B15CF5" w14:textId="77777777">
      <w:pPr>
        <w:ind w:right="-291" w:firstLine="709"/>
        <w:jc w:val="both"/>
        <w:rPr>
          <w:rFonts w:ascii="Times New Roman" w:hAnsi="Times New Roman" w:cs="Times New Roman"/>
          <w:sz w:val="26"/>
          <w:szCs w:val="26"/>
        </w:rPr>
      </w:pPr>
      <w:r w:rsidRPr="005E6C1D">
        <w:rPr>
          <w:rFonts w:ascii="Times New Roman" w:hAnsi="Times New Roman" w:cs="Times New Roman"/>
          <w:sz w:val="26"/>
          <w:szCs w:val="26"/>
        </w:rPr>
        <w:t xml:space="preserve">Суд в составе: </w:t>
      </w:r>
      <w:r w:rsidRPr="005E6C1D" w:rsidR="0047317A">
        <w:rPr>
          <w:rFonts w:ascii="Times New Roman" w:hAnsi="Times New Roman" w:cs="Times New Roman"/>
          <w:sz w:val="26"/>
          <w:szCs w:val="26"/>
        </w:rPr>
        <w:t>Мирово</w:t>
      </w:r>
      <w:r w:rsidRPr="005E6C1D">
        <w:rPr>
          <w:rFonts w:ascii="Times New Roman" w:hAnsi="Times New Roman" w:cs="Times New Roman"/>
          <w:sz w:val="26"/>
          <w:szCs w:val="26"/>
        </w:rPr>
        <w:t>го</w:t>
      </w:r>
      <w:r w:rsidRPr="005E6C1D" w:rsidR="0047317A">
        <w:rPr>
          <w:rFonts w:ascii="Times New Roman" w:hAnsi="Times New Roman" w:cs="Times New Roman"/>
          <w:sz w:val="26"/>
          <w:szCs w:val="26"/>
        </w:rPr>
        <w:t xml:space="preserve"> судь</w:t>
      </w:r>
      <w:r w:rsidRPr="005E6C1D">
        <w:rPr>
          <w:rFonts w:ascii="Times New Roman" w:hAnsi="Times New Roman" w:cs="Times New Roman"/>
          <w:sz w:val="26"/>
          <w:szCs w:val="26"/>
        </w:rPr>
        <w:t>и</w:t>
      </w:r>
      <w:r w:rsidRPr="005E6C1D" w:rsidR="0047317A">
        <w:rPr>
          <w:rFonts w:ascii="Times New Roman" w:hAnsi="Times New Roman" w:cs="Times New Roman"/>
          <w:sz w:val="26"/>
          <w:szCs w:val="26"/>
        </w:rPr>
        <w:t xml:space="preserve"> судебного участка № 2 Новоселицкого района Ставропольского края Бонус Н.А.,</w:t>
      </w:r>
    </w:p>
    <w:p w:rsidR="00744523" w:rsidRPr="005E6C1D" w:rsidP="005E6C1D" w14:paraId="5A47E3E4" w14:textId="77777777">
      <w:pPr>
        <w:ind w:right="-291"/>
        <w:jc w:val="both"/>
        <w:rPr>
          <w:rFonts w:ascii="Times New Roman" w:hAnsi="Times New Roman" w:cs="Times New Roman"/>
          <w:sz w:val="26"/>
          <w:szCs w:val="26"/>
        </w:rPr>
      </w:pPr>
      <w:r w:rsidRPr="005E6C1D">
        <w:rPr>
          <w:rFonts w:ascii="Times New Roman" w:hAnsi="Times New Roman" w:cs="Times New Roman"/>
          <w:sz w:val="26"/>
          <w:szCs w:val="26"/>
        </w:rPr>
        <w:t xml:space="preserve">при </w:t>
      </w:r>
      <w:r w:rsidRPr="005E6C1D" w:rsidR="004B225B">
        <w:rPr>
          <w:rFonts w:ascii="Times New Roman" w:hAnsi="Times New Roman" w:cs="Times New Roman"/>
          <w:sz w:val="26"/>
          <w:szCs w:val="26"/>
        </w:rPr>
        <w:t>ведении протокола судебного заседания помощником Магомедовой Э.М</w:t>
      </w:r>
      <w:r w:rsidRPr="005E6C1D">
        <w:rPr>
          <w:rFonts w:ascii="Times New Roman" w:hAnsi="Times New Roman" w:cs="Times New Roman"/>
          <w:sz w:val="26"/>
          <w:szCs w:val="26"/>
        </w:rPr>
        <w:t>.,</w:t>
      </w:r>
    </w:p>
    <w:p w:rsidR="00710F5D" w:rsidRPr="005E6C1D" w:rsidP="005E6C1D" w14:paraId="12FE8736" w14:textId="77777777">
      <w:pPr>
        <w:ind w:right="-291"/>
        <w:jc w:val="both"/>
        <w:rPr>
          <w:rFonts w:ascii="Times New Roman" w:hAnsi="Times New Roman" w:cs="Times New Roman"/>
          <w:sz w:val="26"/>
          <w:szCs w:val="26"/>
        </w:rPr>
      </w:pPr>
      <w:r w:rsidRPr="005E6C1D">
        <w:rPr>
          <w:rFonts w:ascii="Times New Roman" w:hAnsi="Times New Roman" w:cs="Times New Roman"/>
          <w:sz w:val="26"/>
          <w:szCs w:val="26"/>
        </w:rPr>
        <w:t>с участием:</w:t>
      </w:r>
    </w:p>
    <w:p w:rsidR="00710F5D" w:rsidRPr="005E6C1D" w:rsidP="005E6C1D" w14:paraId="4995CCE0" w14:textId="77777777">
      <w:pPr>
        <w:ind w:right="-291"/>
        <w:jc w:val="both"/>
        <w:rPr>
          <w:rFonts w:ascii="Times New Roman" w:hAnsi="Times New Roman" w:cs="Times New Roman"/>
          <w:sz w:val="26"/>
          <w:szCs w:val="26"/>
        </w:rPr>
      </w:pPr>
      <w:r w:rsidRPr="005E6C1D">
        <w:rPr>
          <w:rFonts w:ascii="Times New Roman" w:hAnsi="Times New Roman" w:cs="Times New Roman"/>
          <w:sz w:val="26"/>
          <w:szCs w:val="26"/>
        </w:rPr>
        <w:t>заместителя</w:t>
      </w:r>
      <w:r w:rsidRPr="005E6C1D" w:rsidR="0047317A">
        <w:rPr>
          <w:rFonts w:ascii="Times New Roman" w:hAnsi="Times New Roman" w:cs="Times New Roman"/>
          <w:sz w:val="26"/>
          <w:szCs w:val="26"/>
        </w:rPr>
        <w:t xml:space="preserve"> прокурора Новоселицкого района Ставропольского края</w:t>
      </w:r>
      <w:r w:rsidR="005E6C1D">
        <w:rPr>
          <w:rFonts w:ascii="Times New Roman" w:hAnsi="Times New Roman" w:cs="Times New Roman"/>
          <w:sz w:val="26"/>
          <w:szCs w:val="26"/>
        </w:rPr>
        <w:t xml:space="preserve"> </w:t>
      </w:r>
      <w:r w:rsidRPr="005E6C1D">
        <w:rPr>
          <w:rFonts w:ascii="Times New Roman" w:hAnsi="Times New Roman" w:cs="Times New Roman"/>
          <w:sz w:val="26"/>
          <w:szCs w:val="26"/>
        </w:rPr>
        <w:t>Сизмазова</w:t>
      </w:r>
      <w:r w:rsidRPr="005E6C1D">
        <w:rPr>
          <w:rFonts w:ascii="Times New Roman" w:hAnsi="Times New Roman" w:cs="Times New Roman"/>
          <w:sz w:val="26"/>
          <w:szCs w:val="26"/>
        </w:rPr>
        <w:t xml:space="preserve"> А.Ф</w:t>
      </w:r>
      <w:r w:rsidRPr="005E6C1D" w:rsidR="0047317A">
        <w:rPr>
          <w:rFonts w:ascii="Times New Roman" w:hAnsi="Times New Roman" w:cs="Times New Roman"/>
          <w:sz w:val="26"/>
          <w:szCs w:val="26"/>
        </w:rPr>
        <w:t>.,</w:t>
      </w:r>
    </w:p>
    <w:p w:rsidR="00710F5D" w:rsidP="005E6C1D" w14:paraId="12E1984D" w14:textId="31867402">
      <w:pPr>
        <w:ind w:right="-291" w:firstLine="709"/>
        <w:jc w:val="both"/>
        <w:rPr>
          <w:rFonts w:ascii="Times New Roman" w:hAnsi="Times New Roman" w:cs="Times New Roman"/>
          <w:sz w:val="26"/>
          <w:szCs w:val="26"/>
        </w:rPr>
      </w:pPr>
      <w:r w:rsidRPr="005E6C1D">
        <w:rPr>
          <w:rFonts w:ascii="Times New Roman" w:hAnsi="Times New Roman" w:cs="Times New Roman"/>
          <w:sz w:val="26"/>
          <w:szCs w:val="26"/>
        </w:rPr>
        <w:t xml:space="preserve">рассмотрев в открытом судебном заседании </w:t>
      </w:r>
      <w:r>
        <w:rPr>
          <w:rFonts w:ascii="Times New Roman" w:hAnsi="Times New Roman" w:cs="Times New Roman"/>
          <w:sz w:val="26"/>
          <w:szCs w:val="26"/>
        </w:rPr>
        <w:t>в помещении судебного участка № </w:t>
      </w:r>
      <w:r w:rsidRPr="005E6C1D">
        <w:rPr>
          <w:rFonts w:ascii="Times New Roman" w:hAnsi="Times New Roman" w:cs="Times New Roman"/>
          <w:sz w:val="26"/>
          <w:szCs w:val="26"/>
        </w:rPr>
        <w:t>2 Новоселицкого района Ставропольского края гражданское дело</w:t>
      </w:r>
      <w:r w:rsidRPr="005E6C1D" w:rsidR="004B225B">
        <w:rPr>
          <w:rFonts w:ascii="Times New Roman" w:hAnsi="Times New Roman" w:cs="Times New Roman"/>
          <w:sz w:val="26"/>
          <w:szCs w:val="26"/>
        </w:rPr>
        <w:t xml:space="preserve"> № </w:t>
      </w:r>
      <w:r w:rsidR="0047608C">
        <w:rPr>
          <w:rFonts w:ascii="Times New Roman" w:hAnsi="Times New Roman" w:cs="Times New Roman"/>
          <w:sz w:val="26"/>
          <w:szCs w:val="26"/>
        </w:rPr>
        <w:t>***</w:t>
      </w:r>
      <w:r w:rsidRPr="005E6C1D">
        <w:rPr>
          <w:rFonts w:ascii="Times New Roman" w:hAnsi="Times New Roman" w:cs="Times New Roman"/>
          <w:sz w:val="26"/>
          <w:szCs w:val="26"/>
        </w:rPr>
        <w:t xml:space="preserve"> по исковому заявлению прокурора Новоселицкого района Ставропольского края в интересах </w:t>
      </w:r>
      <w:r w:rsidRPr="005E6C1D" w:rsidR="004B225B">
        <w:rPr>
          <w:rFonts w:ascii="Times New Roman" w:hAnsi="Times New Roman" w:cs="Times New Roman"/>
          <w:sz w:val="26"/>
          <w:szCs w:val="26"/>
        </w:rPr>
        <w:t>Российской Федерации в лице территориального фонда обязательного медицинского страхования Ставропольского края</w:t>
      </w:r>
      <w:r w:rsidRPr="005E6C1D">
        <w:rPr>
          <w:rFonts w:ascii="Times New Roman" w:hAnsi="Times New Roman" w:cs="Times New Roman"/>
          <w:sz w:val="26"/>
          <w:szCs w:val="26"/>
        </w:rPr>
        <w:t xml:space="preserve"> к </w:t>
      </w:r>
      <w:r w:rsidRPr="005E6C1D" w:rsidR="004B225B">
        <w:rPr>
          <w:rFonts w:ascii="Times New Roman" w:hAnsi="Times New Roman" w:cs="Times New Roman"/>
          <w:sz w:val="26"/>
          <w:szCs w:val="26"/>
        </w:rPr>
        <w:t xml:space="preserve">Иониной </w:t>
      </w:r>
      <w:r w:rsidR="0047608C">
        <w:rPr>
          <w:rFonts w:ascii="Times New Roman" w:hAnsi="Times New Roman" w:cs="Times New Roman"/>
          <w:sz w:val="26"/>
          <w:szCs w:val="26"/>
        </w:rPr>
        <w:t>****</w:t>
      </w:r>
      <w:r w:rsidRPr="005E6C1D">
        <w:rPr>
          <w:rFonts w:ascii="Times New Roman" w:hAnsi="Times New Roman" w:cs="Times New Roman"/>
          <w:sz w:val="26"/>
          <w:szCs w:val="26"/>
        </w:rPr>
        <w:t xml:space="preserve"> о </w:t>
      </w:r>
      <w:r w:rsidRPr="005E6C1D" w:rsidR="00962139">
        <w:rPr>
          <w:rFonts w:ascii="Times New Roman" w:hAnsi="Times New Roman" w:cs="Times New Roman"/>
          <w:sz w:val="26"/>
          <w:szCs w:val="26"/>
        </w:rPr>
        <w:t>взыскании в пользу территориального фонда обязательного медицинского страхования Ставропольского края затрат на оплату оказанной медицинской помощи</w:t>
      </w:r>
      <w:r w:rsidRPr="005E6C1D">
        <w:rPr>
          <w:rFonts w:ascii="Times New Roman" w:hAnsi="Times New Roman" w:cs="Times New Roman"/>
          <w:sz w:val="26"/>
          <w:szCs w:val="26"/>
        </w:rPr>
        <w:t>,</w:t>
      </w:r>
    </w:p>
    <w:p w:rsidR="005E6C1D" w:rsidRPr="005E6C1D" w:rsidP="005E6C1D" w14:paraId="739C7D2A" w14:textId="77777777">
      <w:pPr>
        <w:ind w:right="-291" w:firstLine="709"/>
        <w:jc w:val="both"/>
        <w:rPr>
          <w:rFonts w:ascii="Times New Roman" w:hAnsi="Times New Roman" w:cs="Times New Roman"/>
          <w:sz w:val="26"/>
          <w:szCs w:val="26"/>
        </w:rPr>
      </w:pPr>
    </w:p>
    <w:p w:rsidR="00710F5D" w:rsidRPr="005E6C1D" w:rsidP="005E6C1D" w14:paraId="557AA121" w14:textId="77777777">
      <w:pPr>
        <w:ind w:right="-291" w:firstLine="709"/>
        <w:jc w:val="both"/>
        <w:rPr>
          <w:rFonts w:ascii="Times New Roman" w:hAnsi="Times New Roman" w:cs="Times New Roman"/>
          <w:sz w:val="26"/>
          <w:szCs w:val="26"/>
        </w:rPr>
      </w:pPr>
      <w:r w:rsidRPr="005E6C1D">
        <w:rPr>
          <w:rFonts w:ascii="Times New Roman" w:hAnsi="Times New Roman" w:cs="Times New Roman"/>
          <w:sz w:val="26"/>
          <w:szCs w:val="26"/>
        </w:rPr>
        <w:t xml:space="preserve">На основании изложенного, руководствуясь </w:t>
      </w:r>
      <w:r w:rsidRPr="005E6C1D">
        <w:rPr>
          <w:rFonts w:ascii="Times New Roman" w:hAnsi="Times New Roman" w:cs="Times New Roman"/>
          <w:sz w:val="26"/>
          <w:szCs w:val="26"/>
        </w:rPr>
        <w:t>ст.ст</w:t>
      </w:r>
      <w:r w:rsidRPr="005E6C1D">
        <w:rPr>
          <w:rFonts w:ascii="Times New Roman" w:hAnsi="Times New Roman" w:cs="Times New Roman"/>
          <w:sz w:val="26"/>
          <w:szCs w:val="26"/>
        </w:rPr>
        <w:t xml:space="preserve">. 194-199, </w:t>
      </w:r>
      <w:r w:rsidRPr="005E6C1D" w:rsidR="00744523">
        <w:rPr>
          <w:rFonts w:ascii="Times New Roman" w:hAnsi="Times New Roman" w:cs="Times New Roman"/>
          <w:sz w:val="26"/>
          <w:szCs w:val="26"/>
        </w:rPr>
        <w:t>ГПК РФ</w:t>
      </w:r>
      <w:r w:rsidRPr="005E6C1D">
        <w:rPr>
          <w:rFonts w:ascii="Times New Roman" w:hAnsi="Times New Roman" w:cs="Times New Roman"/>
          <w:sz w:val="26"/>
          <w:szCs w:val="26"/>
        </w:rPr>
        <w:t>, суд</w:t>
      </w:r>
    </w:p>
    <w:p w:rsidR="00744523" w:rsidRPr="005E6C1D" w:rsidP="005E6C1D" w14:paraId="5C8445FB" w14:textId="77777777">
      <w:pPr>
        <w:ind w:right="-291" w:firstLine="709"/>
        <w:jc w:val="both"/>
        <w:rPr>
          <w:rFonts w:ascii="Times New Roman" w:hAnsi="Times New Roman" w:cs="Times New Roman"/>
          <w:sz w:val="26"/>
          <w:szCs w:val="26"/>
        </w:rPr>
      </w:pPr>
    </w:p>
    <w:p w:rsidR="00710F5D" w:rsidRPr="005E6C1D" w:rsidP="005E6C1D" w14:paraId="597D839A" w14:textId="77777777">
      <w:pPr>
        <w:ind w:right="-291" w:firstLine="709"/>
        <w:jc w:val="center"/>
        <w:rPr>
          <w:rFonts w:ascii="Times New Roman" w:hAnsi="Times New Roman" w:cs="Times New Roman"/>
          <w:sz w:val="26"/>
          <w:szCs w:val="26"/>
        </w:rPr>
      </w:pPr>
      <w:r w:rsidRPr="005E6C1D">
        <w:rPr>
          <w:rFonts w:ascii="Times New Roman" w:hAnsi="Times New Roman" w:cs="Times New Roman"/>
          <w:sz w:val="26"/>
          <w:szCs w:val="26"/>
        </w:rPr>
        <w:t>РЕШИЛ:</w:t>
      </w:r>
    </w:p>
    <w:p w:rsidR="00744523" w:rsidRPr="005E6C1D" w:rsidP="005E6C1D" w14:paraId="3F2E877B" w14:textId="77777777">
      <w:pPr>
        <w:ind w:right="-291" w:firstLine="709"/>
        <w:jc w:val="both"/>
        <w:rPr>
          <w:rFonts w:ascii="Times New Roman" w:hAnsi="Times New Roman" w:cs="Times New Roman"/>
          <w:sz w:val="26"/>
          <w:szCs w:val="26"/>
        </w:rPr>
      </w:pPr>
    </w:p>
    <w:p w:rsidR="00710F5D" w:rsidRPr="005E6C1D" w:rsidP="005E6C1D" w14:paraId="77106008" w14:textId="6F50932D">
      <w:pPr>
        <w:ind w:right="-291" w:firstLine="709"/>
        <w:jc w:val="both"/>
        <w:rPr>
          <w:rFonts w:ascii="Times New Roman" w:hAnsi="Times New Roman" w:cs="Times New Roman"/>
          <w:sz w:val="26"/>
          <w:szCs w:val="26"/>
        </w:rPr>
      </w:pPr>
      <w:r w:rsidRPr="005E6C1D">
        <w:rPr>
          <w:rFonts w:ascii="Times New Roman" w:hAnsi="Times New Roman" w:cs="Times New Roman"/>
          <w:sz w:val="26"/>
          <w:szCs w:val="26"/>
        </w:rPr>
        <w:t xml:space="preserve">исковые требования </w:t>
      </w:r>
      <w:r w:rsidRPr="005E6C1D" w:rsidR="00962139">
        <w:rPr>
          <w:rFonts w:ascii="Times New Roman" w:hAnsi="Times New Roman" w:cs="Times New Roman"/>
          <w:sz w:val="26"/>
          <w:szCs w:val="26"/>
        </w:rPr>
        <w:t xml:space="preserve">прокурора Новоселицкого района Ставропольского края в интересах Российской Федерации в лице территориального фонда обязательного медицинского страхования Ставропольского края к Иониной </w:t>
      </w:r>
      <w:r w:rsidR="0047608C">
        <w:rPr>
          <w:rFonts w:ascii="Times New Roman" w:hAnsi="Times New Roman" w:cs="Times New Roman"/>
          <w:sz w:val="26"/>
          <w:szCs w:val="26"/>
        </w:rPr>
        <w:t>***</w:t>
      </w:r>
      <w:r w:rsidRPr="005E6C1D" w:rsidR="00962139">
        <w:rPr>
          <w:rFonts w:ascii="Times New Roman" w:hAnsi="Times New Roman" w:cs="Times New Roman"/>
          <w:sz w:val="26"/>
          <w:szCs w:val="26"/>
        </w:rPr>
        <w:t xml:space="preserve"> о взыскании в пользу территориального фонда обязательного медицинского страхования Ставропольского края затрат на оплату оказанной медицинской помощи</w:t>
      </w:r>
      <w:r w:rsidRPr="005E6C1D">
        <w:rPr>
          <w:rFonts w:ascii="Times New Roman" w:hAnsi="Times New Roman" w:cs="Times New Roman"/>
          <w:sz w:val="26"/>
          <w:szCs w:val="26"/>
        </w:rPr>
        <w:t>, удовлетворить.</w:t>
      </w:r>
    </w:p>
    <w:p w:rsidR="00962139" w:rsidRPr="005E6C1D" w:rsidP="005E6C1D" w14:paraId="4A4117C1" w14:textId="1818E2C4">
      <w:pPr>
        <w:ind w:right="-291" w:firstLine="709"/>
        <w:jc w:val="both"/>
        <w:rPr>
          <w:rFonts w:ascii="Times New Roman" w:hAnsi="Times New Roman" w:cs="Times New Roman"/>
          <w:sz w:val="26"/>
          <w:szCs w:val="26"/>
        </w:rPr>
      </w:pPr>
      <w:r w:rsidRPr="005E6C1D">
        <w:rPr>
          <w:rFonts w:ascii="Times New Roman" w:hAnsi="Times New Roman" w:cs="Times New Roman"/>
          <w:sz w:val="26"/>
          <w:szCs w:val="26"/>
        </w:rPr>
        <w:t xml:space="preserve">Взыскать с </w:t>
      </w:r>
      <w:r w:rsidRPr="005E6C1D">
        <w:rPr>
          <w:rFonts w:ascii="Times New Roman" w:hAnsi="Times New Roman" w:cs="Times New Roman"/>
          <w:sz w:val="26"/>
          <w:szCs w:val="26"/>
        </w:rPr>
        <w:t xml:space="preserve">Иониной </w:t>
      </w:r>
      <w:r w:rsidR="0047608C">
        <w:rPr>
          <w:rFonts w:ascii="Times New Roman" w:hAnsi="Times New Roman" w:cs="Times New Roman"/>
          <w:sz w:val="26"/>
          <w:szCs w:val="26"/>
        </w:rPr>
        <w:t>***</w:t>
      </w:r>
    </w:p>
    <w:p w:rsidR="00710F5D" w:rsidRPr="005E6C1D" w:rsidP="005E6C1D" w14:paraId="3E3922E7" w14:textId="77777777">
      <w:pPr>
        <w:ind w:right="-291" w:firstLine="709"/>
        <w:jc w:val="both"/>
        <w:rPr>
          <w:rFonts w:ascii="Times New Roman" w:hAnsi="Times New Roman" w:cs="Times New Roman"/>
          <w:sz w:val="26"/>
          <w:szCs w:val="26"/>
        </w:rPr>
      </w:pPr>
      <w:r w:rsidRPr="005E6C1D">
        <w:rPr>
          <w:rFonts w:ascii="Times New Roman" w:hAnsi="Times New Roman" w:cs="Times New Roman"/>
          <w:sz w:val="26"/>
          <w:szCs w:val="26"/>
        </w:rPr>
        <w:t xml:space="preserve">в пользу </w:t>
      </w:r>
      <w:r w:rsidRPr="005E6C1D" w:rsidR="00962139">
        <w:rPr>
          <w:rFonts w:ascii="Times New Roman" w:hAnsi="Times New Roman" w:cs="Times New Roman"/>
          <w:sz w:val="26"/>
          <w:szCs w:val="26"/>
        </w:rPr>
        <w:t xml:space="preserve">территориального фонда обязательного медицинского страхования Ставропольского края </w:t>
      </w:r>
      <w:r w:rsidRPr="005E6C1D" w:rsidR="00DD4363">
        <w:rPr>
          <w:rFonts w:ascii="Times New Roman" w:hAnsi="Times New Roman" w:cs="Times New Roman"/>
          <w:sz w:val="26"/>
          <w:szCs w:val="26"/>
        </w:rPr>
        <w:t xml:space="preserve">в счет возмещения ущерба, сумму затрат на оплату оказанной медицинской помощи за лечение пострадавшего в размере 15 113 </w:t>
      </w:r>
      <w:r w:rsidRPr="005E6C1D">
        <w:rPr>
          <w:rFonts w:ascii="Times New Roman" w:hAnsi="Times New Roman" w:cs="Times New Roman"/>
          <w:sz w:val="26"/>
          <w:szCs w:val="26"/>
        </w:rPr>
        <w:t>(</w:t>
      </w:r>
      <w:r w:rsidRPr="005E6C1D" w:rsidR="00DD4363">
        <w:rPr>
          <w:rFonts w:ascii="Times New Roman" w:hAnsi="Times New Roman" w:cs="Times New Roman"/>
          <w:sz w:val="26"/>
          <w:szCs w:val="26"/>
        </w:rPr>
        <w:t>пятнадцать тысяч сто тринадцать</w:t>
      </w:r>
      <w:r w:rsidRPr="005E6C1D">
        <w:rPr>
          <w:rFonts w:ascii="Times New Roman" w:hAnsi="Times New Roman" w:cs="Times New Roman"/>
          <w:sz w:val="26"/>
          <w:szCs w:val="26"/>
        </w:rPr>
        <w:t>) рублей</w:t>
      </w:r>
      <w:r w:rsidRPr="005E6C1D" w:rsidR="00DD4363">
        <w:rPr>
          <w:rFonts w:ascii="Times New Roman" w:hAnsi="Times New Roman" w:cs="Times New Roman"/>
          <w:sz w:val="26"/>
          <w:szCs w:val="26"/>
        </w:rPr>
        <w:t xml:space="preserve"> 00 копеек</w:t>
      </w:r>
      <w:r w:rsidRPr="005E6C1D">
        <w:rPr>
          <w:rFonts w:ascii="Times New Roman" w:hAnsi="Times New Roman" w:cs="Times New Roman"/>
          <w:sz w:val="26"/>
          <w:szCs w:val="26"/>
        </w:rPr>
        <w:t>.</w:t>
      </w:r>
    </w:p>
    <w:p w:rsidR="00710F5D" w:rsidRPr="005E6C1D" w:rsidP="005E6C1D" w14:paraId="30FCBEF4" w14:textId="3708F1F3">
      <w:pPr>
        <w:ind w:right="-291" w:firstLine="709"/>
        <w:jc w:val="both"/>
        <w:rPr>
          <w:rFonts w:ascii="Times New Roman" w:hAnsi="Times New Roman" w:cs="Times New Roman"/>
          <w:sz w:val="26"/>
          <w:szCs w:val="26"/>
        </w:rPr>
      </w:pPr>
      <w:r w:rsidRPr="005E6C1D">
        <w:rPr>
          <w:rFonts w:ascii="Times New Roman" w:hAnsi="Times New Roman" w:cs="Times New Roman"/>
          <w:sz w:val="26"/>
          <w:szCs w:val="26"/>
        </w:rPr>
        <w:t xml:space="preserve">Взыскать с </w:t>
      </w:r>
      <w:r w:rsidRPr="005E6C1D" w:rsidR="00DD4363">
        <w:rPr>
          <w:rFonts w:ascii="Times New Roman" w:hAnsi="Times New Roman" w:cs="Times New Roman"/>
          <w:sz w:val="26"/>
          <w:szCs w:val="26"/>
        </w:rPr>
        <w:t xml:space="preserve">Иониной </w:t>
      </w:r>
      <w:r w:rsidR="0047608C">
        <w:rPr>
          <w:rFonts w:ascii="Times New Roman" w:hAnsi="Times New Roman" w:cs="Times New Roman"/>
          <w:sz w:val="26"/>
          <w:szCs w:val="26"/>
        </w:rPr>
        <w:t>***</w:t>
      </w:r>
      <w:r w:rsidRPr="005E6C1D" w:rsidR="00DD4363">
        <w:rPr>
          <w:rFonts w:ascii="Times New Roman" w:hAnsi="Times New Roman" w:cs="Times New Roman"/>
          <w:sz w:val="26"/>
          <w:szCs w:val="26"/>
        </w:rPr>
        <w:t xml:space="preserve"> </w:t>
      </w:r>
      <w:r w:rsidRPr="005E6C1D">
        <w:rPr>
          <w:rFonts w:ascii="Times New Roman" w:hAnsi="Times New Roman" w:cs="Times New Roman"/>
          <w:sz w:val="26"/>
          <w:szCs w:val="26"/>
        </w:rPr>
        <w:t xml:space="preserve">в доход </w:t>
      </w:r>
      <w:r w:rsidRPr="005E6C1D" w:rsidR="005E6C1D">
        <w:rPr>
          <w:rFonts w:ascii="Times New Roman" w:hAnsi="Times New Roman" w:cs="Times New Roman"/>
          <w:sz w:val="26"/>
          <w:szCs w:val="26"/>
        </w:rPr>
        <w:t>местного бюджета Новоселицкого муниципального округа Ставропольского края</w:t>
      </w:r>
      <w:r w:rsidRPr="005E6C1D">
        <w:rPr>
          <w:rFonts w:ascii="Times New Roman" w:hAnsi="Times New Roman" w:cs="Times New Roman"/>
          <w:sz w:val="26"/>
          <w:szCs w:val="26"/>
        </w:rPr>
        <w:t xml:space="preserve"> судебные расходы по оплате государственной пошлины в размере </w:t>
      </w:r>
      <w:r w:rsidRPr="005E6C1D" w:rsidR="00DD4363">
        <w:rPr>
          <w:rFonts w:ascii="Times New Roman" w:hAnsi="Times New Roman" w:cs="Times New Roman"/>
          <w:sz w:val="26"/>
          <w:szCs w:val="26"/>
        </w:rPr>
        <w:t>605</w:t>
      </w:r>
      <w:r w:rsidRPr="005E6C1D">
        <w:rPr>
          <w:rFonts w:ascii="Times New Roman" w:hAnsi="Times New Roman" w:cs="Times New Roman"/>
          <w:sz w:val="26"/>
          <w:szCs w:val="26"/>
        </w:rPr>
        <w:t xml:space="preserve"> (</w:t>
      </w:r>
      <w:r w:rsidRPr="005E6C1D" w:rsidR="00DD4363">
        <w:rPr>
          <w:rFonts w:ascii="Times New Roman" w:hAnsi="Times New Roman" w:cs="Times New Roman"/>
          <w:sz w:val="26"/>
          <w:szCs w:val="26"/>
        </w:rPr>
        <w:t>шестьсот пять</w:t>
      </w:r>
      <w:r w:rsidRPr="005E6C1D">
        <w:rPr>
          <w:rFonts w:ascii="Times New Roman" w:hAnsi="Times New Roman" w:cs="Times New Roman"/>
          <w:sz w:val="26"/>
          <w:szCs w:val="26"/>
        </w:rPr>
        <w:t>) рублей 00 копеек.</w:t>
      </w:r>
    </w:p>
    <w:p w:rsidR="00DD4363" w:rsidRPr="005E6C1D" w:rsidP="005E6C1D" w14:paraId="6B36519B" w14:textId="77777777">
      <w:pPr>
        <w:ind w:right="-291" w:firstLine="709"/>
        <w:jc w:val="both"/>
        <w:rPr>
          <w:rFonts w:ascii="Times New Roman" w:hAnsi="Times New Roman" w:cs="Times New Roman"/>
          <w:sz w:val="26"/>
          <w:szCs w:val="26"/>
        </w:rPr>
      </w:pPr>
      <w:r w:rsidRPr="005E6C1D">
        <w:rPr>
          <w:rFonts w:ascii="Times New Roman" w:hAnsi="Times New Roman" w:cs="Times New Roman"/>
          <w:sz w:val="26"/>
          <w:szCs w:val="26"/>
        </w:rPr>
        <w:t xml:space="preserve">Реквизиты для зачисления денежных средств: получатель: УФК по Ставропольскому краю (Территориальный фонд обязательного медицинского страхования Ставропольского края, лицевой счет 04215025910), банк получателя: Отделение Ставрополь Банка России / УФК по Ставропольскому краю г. Ставрополь, БИК 010702101, единый казначейский счет 40102810345370000013, номер казначейского счета 03100643000000012100, ИНН 2634033112, КПП 263401001, ОКТМО 07701001, КБК 395 116 10119 09 0000 140, ОГРН 1022601932935, </w:t>
      </w:r>
      <w:r w:rsidRPr="005E6C1D" w:rsidR="005E6C1D">
        <w:rPr>
          <w:rFonts w:ascii="Times New Roman" w:hAnsi="Times New Roman" w:cs="Times New Roman"/>
          <w:sz w:val="26"/>
          <w:szCs w:val="26"/>
        </w:rPr>
        <w:t>ОКПО 36833810, ОКВЭД 84.3.</w:t>
      </w:r>
    </w:p>
    <w:p w:rsidR="00710F5D" w:rsidRPr="005E6C1D" w:rsidP="005E6C1D" w14:paraId="1DE5A5A4" w14:textId="77777777">
      <w:pPr>
        <w:ind w:right="-291" w:firstLine="709"/>
        <w:jc w:val="both"/>
        <w:rPr>
          <w:rFonts w:ascii="Times New Roman" w:hAnsi="Times New Roman" w:cs="Times New Roman"/>
          <w:sz w:val="26"/>
          <w:szCs w:val="26"/>
        </w:rPr>
      </w:pPr>
      <w:r w:rsidRPr="005E6C1D">
        <w:rPr>
          <w:rFonts w:ascii="Times New Roman" w:hAnsi="Times New Roman" w:cs="Times New Roman"/>
          <w:sz w:val="26"/>
          <w:szCs w:val="26"/>
        </w:rPr>
        <w:t xml:space="preserve">В соответствии с п. 1 ч. 4 ст. 199 </w:t>
      </w:r>
      <w:r w:rsidRPr="005E6C1D" w:rsidR="00744523">
        <w:rPr>
          <w:rFonts w:ascii="Times New Roman" w:hAnsi="Times New Roman" w:cs="Times New Roman"/>
          <w:sz w:val="26"/>
          <w:szCs w:val="26"/>
        </w:rPr>
        <w:t xml:space="preserve">ГПК РФ </w:t>
      </w:r>
      <w:r w:rsidRPr="005E6C1D">
        <w:rPr>
          <w:rFonts w:ascii="Times New Roman" w:hAnsi="Times New Roman" w:cs="Times New Roman"/>
          <w:sz w:val="26"/>
          <w:szCs w:val="26"/>
        </w:rPr>
        <w:t xml:space="preserve">лица, участвующих в деле, их </w:t>
      </w:r>
      <w:r w:rsidRPr="005E6C1D">
        <w:rPr>
          <w:rFonts w:ascii="Times New Roman" w:hAnsi="Times New Roman" w:cs="Times New Roman"/>
          <w:sz w:val="26"/>
          <w:szCs w:val="26"/>
        </w:rPr>
        <w:t>представители вправе,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подать заявления о составлении мотивированного решения суда.</w:t>
      </w:r>
    </w:p>
    <w:p w:rsidR="00710F5D" w:rsidRPr="005E6C1D" w:rsidP="005E6C1D" w14:paraId="0E1041A6" w14:textId="77777777">
      <w:pPr>
        <w:ind w:right="-291" w:firstLine="709"/>
        <w:jc w:val="both"/>
        <w:rPr>
          <w:rFonts w:ascii="Times New Roman" w:hAnsi="Times New Roman" w:cs="Times New Roman"/>
          <w:sz w:val="26"/>
          <w:szCs w:val="26"/>
        </w:rPr>
      </w:pPr>
      <w:r w:rsidRPr="005E6C1D">
        <w:rPr>
          <w:rFonts w:ascii="Times New Roman" w:hAnsi="Times New Roman" w:cs="Times New Roman"/>
          <w:sz w:val="26"/>
          <w:szCs w:val="26"/>
        </w:rPr>
        <w:t>Сторонам, не присутствовавшим в судебном заседании, разъясняется, что в соответствии с п. 2 ч. 4 ст. 199 ГПК РФ они имеют право подать заявление о составлении мотивированного решения суда в течение пятнадцати дней со дня объявления резолютивной части решения суда.</w:t>
      </w:r>
    </w:p>
    <w:p w:rsidR="00710F5D" w:rsidRPr="005E6C1D" w:rsidP="005E6C1D" w14:paraId="20B33235" w14:textId="77777777">
      <w:pPr>
        <w:ind w:right="-291" w:firstLine="709"/>
        <w:jc w:val="both"/>
        <w:rPr>
          <w:rFonts w:ascii="Times New Roman" w:hAnsi="Times New Roman" w:cs="Times New Roman"/>
          <w:sz w:val="26"/>
          <w:szCs w:val="26"/>
        </w:rPr>
      </w:pPr>
      <w:r w:rsidRPr="005E6C1D">
        <w:rPr>
          <w:rFonts w:ascii="Times New Roman" w:hAnsi="Times New Roman" w:cs="Times New Roman"/>
          <w:sz w:val="26"/>
          <w:szCs w:val="26"/>
        </w:rPr>
        <w:t xml:space="preserve">Решение может быть обжаловано в апелляционном порядке в </w:t>
      </w:r>
      <w:r w:rsidRPr="005E6C1D">
        <w:rPr>
          <w:rFonts w:ascii="Times New Roman" w:hAnsi="Times New Roman" w:cs="Times New Roman"/>
          <w:sz w:val="26"/>
          <w:szCs w:val="26"/>
        </w:rPr>
        <w:t>Новоселицкий</w:t>
      </w:r>
      <w:r w:rsidRPr="005E6C1D">
        <w:rPr>
          <w:rFonts w:ascii="Times New Roman" w:hAnsi="Times New Roman" w:cs="Times New Roman"/>
          <w:sz w:val="26"/>
          <w:szCs w:val="26"/>
        </w:rPr>
        <w:t xml:space="preserve"> районный суд </w:t>
      </w:r>
      <w:r w:rsidRPr="005E6C1D" w:rsidR="00744523">
        <w:rPr>
          <w:rFonts w:ascii="Times New Roman" w:hAnsi="Times New Roman" w:cs="Times New Roman"/>
          <w:sz w:val="26"/>
          <w:szCs w:val="26"/>
        </w:rPr>
        <w:t xml:space="preserve">Ставропольского края </w:t>
      </w:r>
      <w:r w:rsidRPr="005E6C1D">
        <w:rPr>
          <w:rFonts w:ascii="Times New Roman" w:hAnsi="Times New Roman" w:cs="Times New Roman"/>
          <w:sz w:val="26"/>
          <w:szCs w:val="26"/>
        </w:rPr>
        <w:t>в течение одного месяца со дня его вынесения в окончательной форме через мирового судью судебного участка № 2 Новоселицкого района Ставропольского края.</w:t>
      </w:r>
    </w:p>
    <w:p w:rsidR="00F5426D" w:rsidRPr="005E6C1D" w:rsidP="005E6C1D" w14:paraId="1599D7E0" w14:textId="77777777">
      <w:pPr>
        <w:ind w:right="-291" w:firstLine="709"/>
        <w:jc w:val="both"/>
        <w:rPr>
          <w:rFonts w:ascii="Times New Roman" w:hAnsi="Times New Roman" w:cs="Times New Roman"/>
          <w:sz w:val="26"/>
          <w:szCs w:val="26"/>
        </w:rPr>
      </w:pPr>
    </w:p>
    <w:p w:rsidR="0047608C" w:rsidP="009C496B" w14:paraId="699CCD9B" w14:textId="77777777">
      <w:pPr>
        <w:ind w:right="-291"/>
        <w:jc w:val="both"/>
        <w:rPr>
          <w:rFonts w:ascii="Times New Roman" w:hAnsi="Times New Roman" w:cs="Times New Roman"/>
          <w:sz w:val="26"/>
          <w:szCs w:val="26"/>
        </w:rPr>
      </w:pPr>
      <w:r w:rsidRPr="009C496B">
        <w:rPr>
          <w:rFonts w:ascii="Times New Roman" w:hAnsi="Times New Roman" w:cs="Times New Roman"/>
          <w:sz w:val="26"/>
          <w:szCs w:val="26"/>
        </w:rPr>
        <w:t>Мировой судья</w:t>
      </w:r>
    </w:p>
    <w:p w:rsidR="0047608C" w:rsidP="009C496B" w14:paraId="065018E1" w14:textId="77777777">
      <w:pPr>
        <w:ind w:right="-291"/>
        <w:jc w:val="both"/>
        <w:rPr>
          <w:rFonts w:ascii="Times New Roman" w:hAnsi="Times New Roman" w:cs="Times New Roman"/>
          <w:sz w:val="26"/>
          <w:szCs w:val="26"/>
        </w:rPr>
      </w:pPr>
      <w:r>
        <w:rPr>
          <w:rFonts w:ascii="Times New Roman" w:hAnsi="Times New Roman" w:cs="Times New Roman"/>
          <w:sz w:val="26"/>
          <w:szCs w:val="26"/>
        </w:rPr>
        <w:t>«СОГЛАСОВАНО»</w:t>
      </w:r>
    </w:p>
    <w:p w:rsidR="0047608C" w:rsidP="009C496B" w14:paraId="11DC8906" w14:textId="77777777">
      <w:pPr>
        <w:ind w:right="-291"/>
        <w:jc w:val="both"/>
        <w:rPr>
          <w:rFonts w:ascii="Times New Roman" w:hAnsi="Times New Roman" w:cs="Times New Roman"/>
          <w:sz w:val="26"/>
          <w:szCs w:val="26"/>
        </w:rPr>
      </w:pPr>
      <w:r>
        <w:rPr>
          <w:rFonts w:ascii="Times New Roman" w:hAnsi="Times New Roman" w:cs="Times New Roman"/>
          <w:sz w:val="26"/>
          <w:szCs w:val="26"/>
        </w:rPr>
        <w:t>Мировой судья</w:t>
      </w:r>
    </w:p>
    <w:p w:rsidR="0047608C" w:rsidP="009C496B" w14:paraId="0080F712" w14:textId="77777777">
      <w:pPr>
        <w:ind w:right="-291"/>
        <w:jc w:val="both"/>
        <w:rPr>
          <w:rFonts w:ascii="Times New Roman" w:hAnsi="Times New Roman" w:cs="Times New Roman"/>
          <w:sz w:val="26"/>
          <w:szCs w:val="26"/>
        </w:rPr>
      </w:pPr>
    </w:p>
    <w:p w:rsidR="009C496B" w:rsidRPr="009C496B" w:rsidP="009C496B" w14:paraId="0C69FB36" w14:textId="2F777324">
      <w:pPr>
        <w:ind w:right="-291"/>
        <w:jc w:val="both"/>
        <w:rPr>
          <w:rFonts w:ascii="Times New Roman" w:hAnsi="Times New Roman" w:cs="Times New Roman"/>
          <w:sz w:val="26"/>
          <w:szCs w:val="26"/>
        </w:rPr>
      </w:pPr>
      <w:r>
        <w:rPr>
          <w:rFonts w:ascii="Times New Roman" w:hAnsi="Times New Roman" w:cs="Times New Roman"/>
          <w:sz w:val="26"/>
          <w:szCs w:val="26"/>
        </w:rPr>
        <w:t>_________________</w:t>
      </w:r>
      <w:r w:rsidRPr="009C496B">
        <w:rPr>
          <w:rFonts w:ascii="Times New Roman" w:hAnsi="Times New Roman" w:cs="Times New Roman"/>
          <w:sz w:val="26"/>
          <w:szCs w:val="26"/>
        </w:rPr>
        <w:t>Н.А. Бонус</w:t>
      </w:r>
    </w:p>
    <w:p w:rsidR="0020393C" w:rsidRPr="005E6C1D" w:rsidP="005E6C1D" w14:paraId="4B4B635C" w14:textId="77777777">
      <w:pPr>
        <w:ind w:right="-291"/>
        <w:jc w:val="both"/>
        <w:rPr>
          <w:rFonts w:ascii="Times New Roman" w:hAnsi="Times New Roman" w:cs="Times New Roman"/>
          <w:sz w:val="26"/>
          <w:szCs w:val="26"/>
        </w:rPr>
      </w:pPr>
    </w:p>
    <w:sectPr w:rsidSect="005E6C1D">
      <w:type w:val="continuous"/>
      <w:pgSz w:w="11900" w:h="16840"/>
      <w:pgMar w:top="1134" w:right="851"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20"/>
  <w:drawingGridVerticalSpacing w:val="181"/>
  <w:displayHorizontalDrawingGridEvery w:val="2"/>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5D"/>
    <w:rsid w:val="0020393C"/>
    <w:rsid w:val="00245100"/>
    <w:rsid w:val="0047317A"/>
    <w:rsid w:val="0047608C"/>
    <w:rsid w:val="004B225B"/>
    <w:rsid w:val="005E6C1D"/>
    <w:rsid w:val="00710F5D"/>
    <w:rsid w:val="00744523"/>
    <w:rsid w:val="00962139"/>
    <w:rsid w:val="009C496B"/>
    <w:rsid w:val="00A834BC"/>
    <w:rsid w:val="00DD4363"/>
    <w:rsid w:val="00F542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AF38B2E-3B3F-4A7D-AA65-BC516BE3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0F5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0F5D"/>
    <w:rPr>
      <w:color w:val="0066CC"/>
      <w:u w:val="single"/>
    </w:rPr>
  </w:style>
  <w:style w:type="character" w:customStyle="1" w:styleId="2Exact">
    <w:name w:val="Основной текст (2) Exact"/>
    <w:basedOn w:val="DefaultParagraphFont"/>
    <w:rsid w:val="00710F5D"/>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DefaultParagraphFont"/>
    <w:link w:val="20"/>
    <w:rsid w:val="00710F5D"/>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Normal"/>
    <w:link w:val="2"/>
    <w:rsid w:val="00710F5D"/>
    <w:pPr>
      <w:shd w:val="clear" w:color="auto" w:fill="FFFFFF"/>
      <w:spacing w:line="293" w:lineRule="exac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