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0597" w:rsidP="002F45D7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45D7" w:rsidRPr="00ED6D67" w:rsidP="002F45D7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 w:rsidR="00026993">
        <w:rPr>
          <w:sz w:val="20"/>
          <w:szCs w:val="20"/>
        </w:rPr>
        <w:t>****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</w:t>
      </w:r>
      <w:r w:rsidR="00026993">
        <w:rPr>
          <w:sz w:val="20"/>
          <w:szCs w:val="20"/>
        </w:rPr>
        <w:t>4</w:t>
      </w:r>
    </w:p>
    <w:p w:rsidR="002F45D7" w:rsidRPr="009D5120" w:rsidP="002F45D7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45D7" w:rsidRPr="0035225D" w:rsidP="002F45D7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2F45D7" w:rsidRPr="0035225D" w:rsidP="002F45D7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2F45D7" w:rsidRPr="0035225D" w:rsidP="002F45D7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2F45D7" w:rsidRPr="0035225D" w:rsidP="002F45D7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2F45D7" w:rsidRPr="0035225D" w:rsidP="002F45D7">
      <w:pPr>
        <w:jc w:val="center"/>
        <w:rPr>
          <w:sz w:val="28"/>
          <w:szCs w:val="28"/>
        </w:rPr>
      </w:pPr>
    </w:p>
    <w:p w:rsidR="002F45D7" w:rsidRPr="0035225D" w:rsidP="002F45D7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20 июня 2024 </w:t>
      </w:r>
      <w:r w:rsidRPr="0035225D">
        <w:rPr>
          <w:sz w:val="28"/>
          <w:szCs w:val="28"/>
        </w:rPr>
        <w:t>года</w:t>
      </w:r>
      <w:r w:rsidRPr="0035225D">
        <w:rPr>
          <w:sz w:val="28"/>
          <w:szCs w:val="28"/>
        </w:rPr>
        <w:tab/>
        <w:t>ст. Ессентукская</w:t>
      </w:r>
    </w:p>
    <w:p w:rsidR="002F45D7" w:rsidRPr="0035225D" w:rsidP="002F45D7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2F45D7" w:rsidRPr="0035225D" w:rsidP="002F45D7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2F45D7" w:rsidRPr="00937626" w:rsidP="002F4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П</w:t>
      </w:r>
      <w:r w:rsidR="00026993">
        <w:rPr>
          <w:sz w:val="28"/>
          <w:szCs w:val="28"/>
        </w:rPr>
        <w:t xml:space="preserve">.  </w:t>
      </w:r>
      <w:r>
        <w:rPr>
          <w:sz w:val="28"/>
          <w:szCs w:val="28"/>
        </w:rPr>
        <w:t>,</w:t>
      </w:r>
    </w:p>
    <w:p w:rsidR="002F45D7" w:rsidRPr="0080242C" w:rsidP="002F4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 xml:space="preserve">Публичного акционерного общества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>» к Г</w:t>
      </w:r>
      <w:r w:rsidR="0002699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2F45D7" w:rsidRPr="0035225D" w:rsidP="002F45D7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2F45D7" w:rsidRPr="0035225D" w:rsidP="002F45D7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2F45D7" w:rsidRPr="00377757" w:rsidP="002F45D7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F45D7" w:rsidRPr="008C27BD" w:rsidP="002F45D7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Публичного акционерного общества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>» к Г</w:t>
      </w:r>
      <w:r w:rsidR="0002699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8C27BD">
        <w:rPr>
          <w:sz w:val="28"/>
          <w:szCs w:val="28"/>
        </w:rPr>
        <w:t xml:space="preserve"> – удовлетворить.</w:t>
      </w:r>
    </w:p>
    <w:p w:rsidR="002F45D7" w:rsidRPr="008A2E88" w:rsidP="002F45D7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</w:t>
      </w:r>
      <w:r w:rsidR="0002699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Публичного акционерного общества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>» ИНН/ОГРН: 5406836941/1235400049356 задолженность</w:t>
      </w:r>
      <w:r w:rsidRPr="008A2E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договору займа № </w:t>
      </w:r>
      <w:r w:rsidR="00026993">
        <w:rPr>
          <w:sz w:val="28"/>
          <w:szCs w:val="28"/>
        </w:rPr>
        <w:t>***</w:t>
      </w:r>
      <w:r>
        <w:rPr>
          <w:sz w:val="28"/>
          <w:szCs w:val="28"/>
        </w:rPr>
        <w:t xml:space="preserve"> от 27.08.2023 года в сумме 17645 рублей 00 копеек (семнадцать тысяч шестьсот сорок пять рублей 00 копеек), из которых: сумма займа - 8000 руб. 00 копеек; проценты по договору за 15 дней пользования займом в период с 28.08.2023 по 11.09.2023 года в сумме </w:t>
      </w:r>
      <w:r w:rsidR="00FD20C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20CB">
        <w:rPr>
          <w:sz w:val="28"/>
          <w:szCs w:val="28"/>
        </w:rPr>
        <w:t>384 рубля 00 копеек; проценты за 227 дней пользования займом за период с 12.09.2023 по 26.04.2024 года – 8656 рублей 56 копеек,</w:t>
      </w:r>
      <w:r>
        <w:rPr>
          <w:sz w:val="28"/>
          <w:szCs w:val="28"/>
        </w:rPr>
        <w:t xml:space="preserve"> пеня за период с </w:t>
      </w:r>
      <w:r w:rsidR="00FD20CB">
        <w:rPr>
          <w:sz w:val="28"/>
          <w:szCs w:val="28"/>
        </w:rPr>
        <w:t>12.09.2023 по 26.04.2024</w:t>
      </w:r>
      <w:r>
        <w:rPr>
          <w:sz w:val="28"/>
          <w:szCs w:val="28"/>
        </w:rPr>
        <w:t xml:space="preserve"> года в сумме – </w:t>
      </w:r>
      <w:r w:rsidR="00FD20CB">
        <w:rPr>
          <w:sz w:val="28"/>
          <w:szCs w:val="28"/>
        </w:rPr>
        <w:t xml:space="preserve">604 рубля 44 копейки, </w:t>
      </w:r>
      <w:r>
        <w:rPr>
          <w:sz w:val="28"/>
          <w:szCs w:val="28"/>
        </w:rPr>
        <w:t xml:space="preserve">а также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 w:rsidR="00FD20CB">
        <w:rPr>
          <w:sz w:val="28"/>
          <w:szCs w:val="28"/>
        </w:rPr>
        <w:t>705</w:t>
      </w:r>
      <w:r>
        <w:rPr>
          <w:sz w:val="28"/>
          <w:szCs w:val="28"/>
        </w:rPr>
        <w:t xml:space="preserve"> руб</w:t>
      </w:r>
      <w:r w:rsidR="00FD20CB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FD20CB">
        <w:rPr>
          <w:sz w:val="28"/>
          <w:szCs w:val="28"/>
        </w:rPr>
        <w:t>80</w:t>
      </w:r>
      <w:r>
        <w:rPr>
          <w:sz w:val="28"/>
          <w:szCs w:val="28"/>
        </w:rPr>
        <w:t xml:space="preserve"> коп</w:t>
      </w:r>
      <w:r w:rsidR="00FD20CB">
        <w:rPr>
          <w:sz w:val="28"/>
          <w:szCs w:val="28"/>
        </w:rPr>
        <w:t>еек</w:t>
      </w:r>
      <w:r>
        <w:rPr>
          <w:sz w:val="28"/>
          <w:szCs w:val="28"/>
        </w:rPr>
        <w:t xml:space="preserve"> (</w:t>
      </w:r>
      <w:r w:rsidR="00FD20CB">
        <w:rPr>
          <w:sz w:val="28"/>
          <w:szCs w:val="28"/>
        </w:rPr>
        <w:t>семьсот пять рублей восемьдесят копеек</w:t>
      </w:r>
      <w:r>
        <w:rPr>
          <w:sz w:val="28"/>
          <w:szCs w:val="28"/>
        </w:rPr>
        <w:t>)</w:t>
      </w:r>
      <w:r w:rsidRPr="008A2E88">
        <w:rPr>
          <w:sz w:val="28"/>
          <w:szCs w:val="28"/>
        </w:rPr>
        <w:t>.</w:t>
      </w:r>
    </w:p>
    <w:p w:rsidR="002F45D7" w:rsidRPr="004F174C" w:rsidP="002F45D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F45D7" w:rsidRPr="004F174C" w:rsidP="002F45D7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2F45D7" w:rsidRPr="004F174C" w:rsidP="002F45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Предгорный районный суд Ставропольского края </w:t>
      </w:r>
      <w:r w:rsidRPr="004F174C">
        <w:rPr>
          <w:rFonts w:eastAsiaTheme="minorHAnsi"/>
          <w:sz w:val="28"/>
          <w:szCs w:val="28"/>
          <w:lang w:eastAsia="en-US"/>
        </w:rPr>
        <w:t>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F45D7" w:rsidRPr="004F174C" w:rsidP="002F45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2F45D7" w:rsidRPr="004F174C" w:rsidP="002F45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5D7" w:rsidRPr="004F174C" w:rsidP="002F45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45D7" w:rsidP="002F45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5D7" w:rsidRPr="004F174C" w:rsidP="002F45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5D7" w:rsidRPr="004F174C" w:rsidP="002F45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5D7" w:rsidRPr="004F174C" w:rsidP="002F45D7">
      <w:pPr>
        <w:jc w:val="center"/>
        <w:rPr>
          <w:sz w:val="28"/>
          <w:szCs w:val="28"/>
        </w:rPr>
      </w:pPr>
      <w:r w:rsidRPr="004F174C">
        <w:rPr>
          <w:sz w:val="28"/>
          <w:szCs w:val="28"/>
        </w:rPr>
        <w:t xml:space="preserve">Мировой судья                 </w:t>
      </w:r>
      <w:r w:rsidR="00026993"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                  В.А. Шишкова</w:t>
      </w:r>
    </w:p>
    <w:p w:rsidR="002F45D7" w:rsidRPr="004F174C" w:rsidP="002F45D7">
      <w:pPr>
        <w:jc w:val="center"/>
        <w:rPr>
          <w:sz w:val="28"/>
          <w:szCs w:val="28"/>
        </w:rPr>
      </w:pPr>
    </w:p>
    <w:p w:rsidR="002F45D7" w:rsidP="006E0597">
      <w:pPr>
        <w:tabs>
          <w:tab w:val="left" w:pos="1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26993">
        <w:rPr>
          <w:sz w:val="28"/>
          <w:szCs w:val="28"/>
        </w:rPr>
        <w:t xml:space="preserve"> </w:t>
      </w: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jc w:val="center"/>
        <w:rPr>
          <w:sz w:val="28"/>
          <w:szCs w:val="28"/>
        </w:rPr>
      </w:pPr>
    </w:p>
    <w:p w:rsidR="002F45D7" w:rsidP="002F45D7">
      <w:pPr>
        <w:rPr>
          <w:sz w:val="28"/>
          <w:szCs w:val="28"/>
        </w:rPr>
      </w:pPr>
    </w:p>
    <w:p w:rsidR="002F45D7" w:rsidP="002F45D7">
      <w:pPr>
        <w:rPr>
          <w:sz w:val="28"/>
          <w:szCs w:val="28"/>
        </w:rPr>
      </w:pPr>
    </w:p>
    <w:p w:rsidR="00FD20CB" w:rsidP="002F45D7">
      <w:pPr>
        <w:rPr>
          <w:sz w:val="28"/>
          <w:szCs w:val="28"/>
        </w:rPr>
      </w:pPr>
    </w:p>
    <w:p w:rsidR="00FD20CB" w:rsidP="002F45D7">
      <w:pPr>
        <w:rPr>
          <w:sz w:val="28"/>
          <w:szCs w:val="28"/>
        </w:rPr>
      </w:pPr>
    </w:p>
    <w:p w:rsidR="00FD20CB" w:rsidRPr="00CA1C8F" w:rsidP="002F45D7">
      <w:pPr>
        <w:rPr>
          <w:sz w:val="28"/>
          <w:szCs w:val="28"/>
        </w:rPr>
      </w:pPr>
    </w:p>
    <w:p w:rsidR="002F45D7" w:rsidRPr="006E0597" w:rsidP="002F45D7">
      <w:pPr>
        <w:spacing w:line="216" w:lineRule="auto"/>
      </w:pPr>
    </w:p>
    <w:p w:rsidR="002F45D7" w:rsidP="002F45D7">
      <w:r>
        <w:t xml:space="preserve"> </w:t>
      </w:r>
    </w:p>
    <w:p w:rsidR="003B0869"/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F45D7"/>
    <w:rsid w:val="00026993"/>
    <w:rsid w:val="00211E49"/>
    <w:rsid w:val="002C13FE"/>
    <w:rsid w:val="002F45D7"/>
    <w:rsid w:val="0035225D"/>
    <w:rsid w:val="00377757"/>
    <w:rsid w:val="003B0869"/>
    <w:rsid w:val="004F174C"/>
    <w:rsid w:val="005D6ABF"/>
    <w:rsid w:val="006E0597"/>
    <w:rsid w:val="0080242C"/>
    <w:rsid w:val="008475D0"/>
    <w:rsid w:val="00884101"/>
    <w:rsid w:val="008A2E88"/>
    <w:rsid w:val="008C27BD"/>
    <w:rsid w:val="00937626"/>
    <w:rsid w:val="009D5120"/>
    <w:rsid w:val="00CA1C8F"/>
    <w:rsid w:val="00DB1A86"/>
    <w:rsid w:val="00ED6D67"/>
    <w:rsid w:val="00FB3F5A"/>
    <w:rsid w:val="00FD2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2F45D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2F45D7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2F45D7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2F45D7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