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548" w:rsidRPr="007E7C5E" w:rsidP="00735548">
      <w:pPr>
        <w:pStyle w:val="Heading2"/>
        <w:ind w:left="170" w:right="-17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E7C5E">
        <w:rPr>
          <w:sz w:val="28"/>
          <w:szCs w:val="28"/>
        </w:rPr>
        <w:t>Дело № 2-</w:t>
      </w:r>
      <w:r w:rsidR="00367218">
        <w:rPr>
          <w:sz w:val="28"/>
          <w:szCs w:val="28"/>
        </w:rPr>
        <w:t>2779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33</w:t>
      </w:r>
      <w:r w:rsidRPr="007E7C5E">
        <w:rPr>
          <w:sz w:val="28"/>
          <w:szCs w:val="28"/>
        </w:rPr>
        <w:t>-</w:t>
      </w:r>
      <w:r>
        <w:rPr>
          <w:sz w:val="28"/>
          <w:szCs w:val="28"/>
        </w:rPr>
        <w:t>54</w:t>
      </w:r>
      <w:r w:rsidR="00367218">
        <w:rPr>
          <w:sz w:val="28"/>
          <w:szCs w:val="28"/>
        </w:rPr>
        <w:t>1</w:t>
      </w:r>
      <w:r w:rsidR="006F34BB">
        <w:rPr>
          <w:sz w:val="28"/>
          <w:szCs w:val="28"/>
        </w:rPr>
        <w:t>/</w:t>
      </w:r>
      <w:r w:rsidR="006554A5">
        <w:rPr>
          <w:sz w:val="28"/>
          <w:szCs w:val="28"/>
        </w:rPr>
        <w:t>2</w:t>
      </w:r>
      <w:r w:rsidR="00F16185">
        <w:rPr>
          <w:sz w:val="28"/>
          <w:szCs w:val="28"/>
        </w:rPr>
        <w:t>4</w:t>
      </w:r>
    </w:p>
    <w:p w:rsidR="00735548" w:rsidP="002C69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РЕШЕНИЕ</w:t>
      </w:r>
    </w:p>
    <w:p w:rsidR="002C69A0" w:rsidRPr="001A02B6" w:rsidP="002C69A0">
      <w:pPr>
        <w:shd w:val="clear" w:color="auto" w:fill="FFFFFF"/>
        <w:jc w:val="center"/>
        <w:rPr>
          <w:bCs/>
          <w:sz w:val="28"/>
          <w:szCs w:val="28"/>
        </w:rPr>
      </w:pPr>
      <w:r w:rsidRPr="001A02B6">
        <w:rPr>
          <w:bCs/>
          <w:sz w:val="28"/>
          <w:szCs w:val="28"/>
        </w:rPr>
        <w:t>ИМЕНЕМ РОССИЙСКОЙ ФЕДЕРАЦИИ</w:t>
      </w:r>
    </w:p>
    <w:p w:rsidR="002C69A0" w:rsidRPr="001A02B6" w:rsidP="002C69A0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A02B6">
        <w:rPr>
          <w:bCs/>
          <w:color w:val="000000"/>
          <w:sz w:val="28"/>
          <w:szCs w:val="28"/>
        </w:rPr>
        <w:t>(резолютивная часть)</w:t>
      </w:r>
    </w:p>
    <w:p w:rsidR="002C69A0" w:rsidP="002C69A0">
      <w:pPr>
        <w:ind w:firstLine="720"/>
        <w:jc w:val="center"/>
        <w:rPr>
          <w:sz w:val="28"/>
          <w:szCs w:val="28"/>
        </w:rPr>
      </w:pPr>
    </w:p>
    <w:p w:rsidR="006F34BB" w:rsidP="006F3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Зеленокумск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42B1">
        <w:rPr>
          <w:sz w:val="28"/>
          <w:szCs w:val="28"/>
        </w:rPr>
        <w:t xml:space="preserve">      08</w:t>
      </w:r>
      <w:r w:rsidR="00F16185">
        <w:rPr>
          <w:sz w:val="28"/>
          <w:szCs w:val="28"/>
        </w:rPr>
        <w:t xml:space="preserve"> </w:t>
      </w:r>
      <w:r w:rsidR="001942B1">
        <w:rPr>
          <w:sz w:val="28"/>
          <w:szCs w:val="28"/>
        </w:rPr>
        <w:t>октябр</w:t>
      </w:r>
      <w:r w:rsidR="00556A6B">
        <w:rPr>
          <w:sz w:val="28"/>
          <w:szCs w:val="28"/>
        </w:rPr>
        <w:t>я</w:t>
      </w:r>
      <w:r w:rsidR="005657DA">
        <w:rPr>
          <w:sz w:val="28"/>
          <w:szCs w:val="28"/>
        </w:rPr>
        <w:t xml:space="preserve"> </w:t>
      </w:r>
      <w:r w:rsidRPr="006554A5" w:rsidR="002C69A0">
        <w:rPr>
          <w:sz w:val="28"/>
          <w:szCs w:val="28"/>
        </w:rPr>
        <w:t>20</w:t>
      </w:r>
      <w:r w:rsidRPr="006554A5" w:rsidR="006554A5">
        <w:rPr>
          <w:sz w:val="28"/>
          <w:szCs w:val="28"/>
        </w:rPr>
        <w:t>2</w:t>
      </w:r>
      <w:r w:rsidR="00F16185">
        <w:rPr>
          <w:sz w:val="28"/>
          <w:szCs w:val="28"/>
        </w:rPr>
        <w:t>4</w:t>
      </w:r>
      <w:r w:rsidRPr="006554A5" w:rsidR="002C69A0">
        <w:rPr>
          <w:sz w:val="28"/>
          <w:szCs w:val="28"/>
        </w:rPr>
        <w:t xml:space="preserve"> года</w:t>
      </w:r>
    </w:p>
    <w:p w:rsidR="006554A5" w:rsidP="006F34BB">
      <w:pPr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F16185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Пикуль И.М., при секретаре</w:t>
      </w:r>
      <w:r w:rsidR="001942B1">
        <w:rPr>
          <w:sz w:val="28"/>
          <w:szCs w:val="28"/>
        </w:rPr>
        <w:t xml:space="preserve"> </w:t>
      </w:r>
      <w:r w:rsidR="00CF52E1">
        <w:rPr>
          <w:sz w:val="28"/>
          <w:szCs w:val="28"/>
        </w:rPr>
        <w:t>С</w:t>
      </w:r>
      <w:r w:rsidR="001942B1">
        <w:rPr>
          <w:sz w:val="28"/>
          <w:szCs w:val="28"/>
        </w:rPr>
        <w:t>уворовой Е.В.</w:t>
      </w:r>
      <w:r>
        <w:rPr>
          <w:sz w:val="28"/>
          <w:szCs w:val="28"/>
        </w:rPr>
        <w:t>,</w:t>
      </w:r>
      <w:r w:rsidR="009048DB">
        <w:rPr>
          <w:sz w:val="28"/>
          <w:szCs w:val="28"/>
        </w:rPr>
        <w:t xml:space="preserve"> </w:t>
      </w:r>
      <w:r w:rsidR="00BA23C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в открытом судебном заседании в помещении судебного участка № </w:t>
      </w:r>
      <w:r w:rsidR="00F16185">
        <w:rPr>
          <w:sz w:val="28"/>
          <w:szCs w:val="28"/>
        </w:rPr>
        <w:t>3</w:t>
      </w:r>
      <w:r>
        <w:rPr>
          <w:sz w:val="28"/>
          <w:szCs w:val="28"/>
        </w:rPr>
        <w:t xml:space="preserve"> Советского района Ставропольского края гражданское дело по иску</w:t>
      </w:r>
      <w:r w:rsidR="001942B1">
        <w:rPr>
          <w:sz w:val="28"/>
          <w:szCs w:val="28"/>
        </w:rPr>
        <w:t xml:space="preserve"> ООО ПКО </w:t>
      </w:r>
      <w:r w:rsidR="00C026EC">
        <w:rPr>
          <w:sz w:val="28"/>
          <w:szCs w:val="28"/>
        </w:rPr>
        <w:t>«</w:t>
      </w:r>
      <w:r w:rsidR="001942B1">
        <w:rPr>
          <w:sz w:val="28"/>
          <w:szCs w:val="28"/>
        </w:rPr>
        <w:t>Айс</w:t>
      </w:r>
      <w:r w:rsidR="00556A6B">
        <w:rPr>
          <w:sz w:val="28"/>
          <w:szCs w:val="28"/>
        </w:rPr>
        <w:t>а</w:t>
      </w:r>
      <w:r w:rsidR="00587565">
        <w:rPr>
          <w:sz w:val="28"/>
          <w:szCs w:val="28"/>
        </w:rPr>
        <w:t>»</w:t>
      </w:r>
      <w:r w:rsidR="00C026EC">
        <w:rPr>
          <w:sz w:val="28"/>
          <w:szCs w:val="28"/>
        </w:rPr>
        <w:t xml:space="preserve"> к </w:t>
      </w:r>
      <w:r w:rsidR="001942B1">
        <w:rPr>
          <w:sz w:val="28"/>
          <w:szCs w:val="28"/>
        </w:rPr>
        <w:t>Авдееву А</w:t>
      </w:r>
      <w:r w:rsidR="00361F9C">
        <w:rPr>
          <w:sz w:val="28"/>
          <w:szCs w:val="28"/>
        </w:rPr>
        <w:t>.</w:t>
      </w:r>
      <w:r w:rsidR="001942B1">
        <w:rPr>
          <w:sz w:val="28"/>
          <w:szCs w:val="28"/>
        </w:rPr>
        <w:t>С</w:t>
      </w:r>
      <w:r w:rsidR="00361F9C">
        <w:rPr>
          <w:sz w:val="28"/>
          <w:szCs w:val="28"/>
        </w:rPr>
        <w:t>.</w:t>
      </w:r>
      <w:r w:rsidR="00556A6B">
        <w:rPr>
          <w:sz w:val="28"/>
          <w:szCs w:val="28"/>
        </w:rPr>
        <w:t xml:space="preserve"> о</w:t>
      </w:r>
      <w:r w:rsidR="00CC591F">
        <w:rPr>
          <w:sz w:val="28"/>
          <w:szCs w:val="28"/>
        </w:rPr>
        <w:t xml:space="preserve"> взыскании </w:t>
      </w:r>
      <w:r w:rsidR="003B5B0F">
        <w:rPr>
          <w:sz w:val="28"/>
          <w:szCs w:val="28"/>
        </w:rPr>
        <w:t xml:space="preserve">денежных средств </w:t>
      </w:r>
      <w:r w:rsidR="00CC591F">
        <w:rPr>
          <w:sz w:val="28"/>
          <w:szCs w:val="28"/>
        </w:rPr>
        <w:t xml:space="preserve">по </w:t>
      </w:r>
      <w:r w:rsidR="001942B1">
        <w:rPr>
          <w:sz w:val="28"/>
          <w:szCs w:val="28"/>
        </w:rPr>
        <w:t xml:space="preserve">кредитному </w:t>
      </w:r>
      <w:r w:rsidR="00264E20">
        <w:rPr>
          <w:sz w:val="28"/>
          <w:szCs w:val="28"/>
        </w:rPr>
        <w:t>договору,</w:t>
      </w:r>
      <w:r w:rsidR="00CC591F">
        <w:rPr>
          <w:sz w:val="28"/>
          <w:szCs w:val="28"/>
        </w:rPr>
        <w:t xml:space="preserve"> расходов по уплате государственной пошлины</w:t>
      </w:r>
    </w:p>
    <w:p w:rsidR="002C69A0" w:rsidP="002C69A0">
      <w:pPr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</w:t>
      </w:r>
      <w:r w:rsidR="00CF52E1">
        <w:rPr>
          <w:sz w:val="28"/>
          <w:szCs w:val="28"/>
        </w:rPr>
        <w:t xml:space="preserve"> </w:t>
      </w:r>
      <w:r>
        <w:rPr>
          <w:sz w:val="28"/>
          <w:szCs w:val="28"/>
        </w:rPr>
        <w:t>ст. 194-199 Гражданского процессуального кодекса РФ,</w:t>
      </w:r>
      <w:r w:rsidR="009A395D">
        <w:rPr>
          <w:sz w:val="28"/>
          <w:szCs w:val="28"/>
        </w:rPr>
        <w:t xml:space="preserve"> 309, 310, </w:t>
      </w:r>
      <w:r w:rsidR="00525A38">
        <w:rPr>
          <w:sz w:val="28"/>
          <w:szCs w:val="28"/>
        </w:rPr>
        <w:t>3</w:t>
      </w:r>
      <w:r w:rsidR="009A395D">
        <w:rPr>
          <w:sz w:val="28"/>
          <w:szCs w:val="28"/>
        </w:rPr>
        <w:t>1</w:t>
      </w:r>
      <w:r w:rsidR="00525A38">
        <w:rPr>
          <w:sz w:val="28"/>
          <w:szCs w:val="28"/>
        </w:rPr>
        <w:t>4</w:t>
      </w:r>
      <w:r w:rsidR="009A395D">
        <w:rPr>
          <w:sz w:val="28"/>
          <w:szCs w:val="28"/>
        </w:rPr>
        <w:t xml:space="preserve"> Гражданского кодекса РФ,</w:t>
      </w:r>
      <w:r>
        <w:rPr>
          <w:sz w:val="28"/>
          <w:szCs w:val="28"/>
        </w:rPr>
        <w:t xml:space="preserve"> мировой судья</w:t>
      </w:r>
    </w:p>
    <w:p w:rsidR="002C69A0" w:rsidP="002C69A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69A0" w:rsidP="002C69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69A0" w:rsidP="002C69A0">
      <w:pPr>
        <w:pStyle w:val="21"/>
        <w:ind w:firstLine="720"/>
        <w:rPr>
          <w:rFonts w:ascii="Times New Roman" w:hAnsi="Times New Roman"/>
          <w:bCs/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="00474D20">
        <w:rPr>
          <w:sz w:val="28"/>
          <w:szCs w:val="28"/>
        </w:rPr>
        <w:t xml:space="preserve"> </w:t>
      </w:r>
      <w:r w:rsidR="001942B1">
        <w:rPr>
          <w:sz w:val="28"/>
          <w:szCs w:val="28"/>
        </w:rPr>
        <w:t xml:space="preserve">ООО ПКО </w:t>
      </w:r>
      <w:r w:rsidR="00556A6B">
        <w:rPr>
          <w:sz w:val="28"/>
          <w:szCs w:val="28"/>
        </w:rPr>
        <w:t>«</w:t>
      </w:r>
      <w:r w:rsidR="001942B1">
        <w:rPr>
          <w:sz w:val="28"/>
          <w:szCs w:val="28"/>
        </w:rPr>
        <w:t>Айс</w:t>
      </w:r>
      <w:r w:rsidR="00556A6B">
        <w:rPr>
          <w:sz w:val="28"/>
          <w:szCs w:val="28"/>
        </w:rPr>
        <w:t>а</w:t>
      </w:r>
      <w:r w:rsidR="00556A6B">
        <w:rPr>
          <w:sz w:val="28"/>
          <w:szCs w:val="28"/>
        </w:rPr>
        <w:t>»</w:t>
      </w:r>
      <w:r w:rsidR="005657DA">
        <w:rPr>
          <w:sz w:val="28"/>
          <w:szCs w:val="28"/>
        </w:rPr>
        <w:t xml:space="preserve"> к </w:t>
      </w:r>
      <w:r w:rsidR="001942B1">
        <w:rPr>
          <w:sz w:val="28"/>
          <w:szCs w:val="28"/>
        </w:rPr>
        <w:t>Авдееву А</w:t>
      </w:r>
      <w:r w:rsidR="00361F9C">
        <w:rPr>
          <w:sz w:val="28"/>
          <w:szCs w:val="28"/>
        </w:rPr>
        <w:t>.</w:t>
      </w:r>
      <w:r w:rsidR="001942B1">
        <w:rPr>
          <w:sz w:val="28"/>
          <w:szCs w:val="28"/>
        </w:rPr>
        <w:t>С</w:t>
      </w:r>
      <w:r w:rsidR="00361F9C">
        <w:rPr>
          <w:sz w:val="28"/>
          <w:szCs w:val="28"/>
        </w:rPr>
        <w:t>.</w:t>
      </w:r>
      <w:r w:rsidR="001942B1">
        <w:rPr>
          <w:sz w:val="28"/>
          <w:szCs w:val="28"/>
        </w:rPr>
        <w:t xml:space="preserve"> </w:t>
      </w:r>
      <w:r w:rsidR="00A664BA">
        <w:rPr>
          <w:sz w:val="28"/>
          <w:szCs w:val="28"/>
        </w:rPr>
        <w:t>о взыскании денежных средств по</w:t>
      </w:r>
      <w:r w:rsidR="00367218">
        <w:rPr>
          <w:sz w:val="28"/>
          <w:szCs w:val="28"/>
        </w:rPr>
        <w:t xml:space="preserve"> кредитному</w:t>
      </w:r>
      <w:r w:rsidR="00A664BA">
        <w:rPr>
          <w:sz w:val="28"/>
          <w:szCs w:val="28"/>
        </w:rPr>
        <w:t xml:space="preserve"> договору,</w:t>
      </w:r>
      <w:r w:rsidR="00556A6B">
        <w:rPr>
          <w:sz w:val="28"/>
          <w:szCs w:val="28"/>
        </w:rPr>
        <w:t xml:space="preserve"> </w:t>
      </w:r>
      <w:r w:rsidR="00A664BA">
        <w:rPr>
          <w:sz w:val="28"/>
          <w:szCs w:val="28"/>
        </w:rPr>
        <w:t xml:space="preserve">расходов по уплате государственной пошлины, </w:t>
      </w:r>
      <w:r>
        <w:rPr>
          <w:sz w:val="28"/>
          <w:szCs w:val="28"/>
        </w:rPr>
        <w:t>удовлетворить.</w:t>
      </w:r>
    </w:p>
    <w:p w:rsidR="004A624D" w:rsidP="002C69A0">
      <w:pPr>
        <w:ind w:firstLine="720"/>
        <w:jc w:val="both"/>
        <w:rPr>
          <w:sz w:val="28"/>
          <w:szCs w:val="28"/>
        </w:rPr>
      </w:pPr>
    </w:p>
    <w:p w:rsidR="001551C2" w:rsidP="00736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Pr="001942B1" w:rsidR="001942B1">
        <w:rPr>
          <w:sz w:val="28"/>
          <w:szCs w:val="28"/>
        </w:rPr>
        <w:t xml:space="preserve"> </w:t>
      </w:r>
      <w:r w:rsidR="001942B1">
        <w:rPr>
          <w:sz w:val="28"/>
          <w:szCs w:val="28"/>
        </w:rPr>
        <w:t xml:space="preserve">Авдеева </w:t>
      </w:r>
      <w:r w:rsidR="001942B1">
        <w:rPr>
          <w:sz w:val="28"/>
          <w:szCs w:val="28"/>
        </w:rPr>
        <w:t>А</w:t>
      </w:r>
      <w:r w:rsidR="00361F9C">
        <w:rPr>
          <w:sz w:val="28"/>
          <w:szCs w:val="28"/>
        </w:rPr>
        <w:t>.</w:t>
      </w:r>
      <w:r w:rsidR="001942B1">
        <w:rPr>
          <w:sz w:val="28"/>
          <w:szCs w:val="28"/>
        </w:rPr>
        <w:t>С</w:t>
      </w:r>
      <w:r w:rsidR="00361F9C">
        <w:rPr>
          <w:sz w:val="28"/>
          <w:szCs w:val="28"/>
        </w:rPr>
        <w:t>.</w:t>
      </w:r>
      <w:r w:rsidR="00050AD8">
        <w:rPr>
          <w:sz w:val="28"/>
          <w:szCs w:val="28"/>
        </w:rPr>
        <w:t xml:space="preserve">, </w:t>
      </w:r>
      <w:r w:rsidR="00361F9C">
        <w:rPr>
          <w:sz w:val="28"/>
          <w:szCs w:val="28"/>
        </w:rPr>
        <w:t>….</w:t>
      </w:r>
      <w:r w:rsidR="00895918">
        <w:rPr>
          <w:sz w:val="28"/>
          <w:szCs w:val="28"/>
        </w:rPr>
        <w:t xml:space="preserve"> </w:t>
      </w:r>
      <w:r w:rsidR="00B37290">
        <w:rPr>
          <w:sz w:val="28"/>
          <w:szCs w:val="28"/>
        </w:rPr>
        <w:t>в</w:t>
      </w:r>
      <w:r w:rsidR="00CF2CC3">
        <w:rPr>
          <w:sz w:val="28"/>
          <w:szCs w:val="28"/>
        </w:rPr>
        <w:t xml:space="preserve"> пользу </w:t>
      </w:r>
      <w:r w:rsidR="0073666A">
        <w:rPr>
          <w:sz w:val="28"/>
          <w:szCs w:val="28"/>
        </w:rPr>
        <w:t>ООО ПКО «</w:t>
      </w:r>
      <w:r w:rsidR="0073666A">
        <w:rPr>
          <w:sz w:val="28"/>
          <w:szCs w:val="28"/>
        </w:rPr>
        <w:t>Айса</w:t>
      </w:r>
      <w:r w:rsidR="007366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задолженность </w:t>
      </w:r>
      <w:r w:rsidR="00B37290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73666A">
        <w:rPr>
          <w:sz w:val="28"/>
          <w:szCs w:val="28"/>
        </w:rPr>
        <w:t xml:space="preserve">кредитному </w:t>
      </w:r>
      <w:r w:rsidR="00D53583">
        <w:rPr>
          <w:sz w:val="28"/>
          <w:szCs w:val="28"/>
        </w:rPr>
        <w:t>договор</w:t>
      </w:r>
      <w:r w:rsidR="0073666A">
        <w:rPr>
          <w:sz w:val="28"/>
          <w:szCs w:val="28"/>
        </w:rPr>
        <w:t xml:space="preserve">у </w:t>
      </w:r>
      <w:r w:rsidR="00895918">
        <w:rPr>
          <w:sz w:val="28"/>
          <w:szCs w:val="28"/>
        </w:rPr>
        <w:t xml:space="preserve">№ </w:t>
      </w:r>
      <w:r w:rsidR="00361F9C">
        <w:rPr>
          <w:sz w:val="28"/>
          <w:szCs w:val="28"/>
        </w:rPr>
        <w:t>…</w:t>
      </w:r>
      <w:r w:rsidR="001474D7">
        <w:rPr>
          <w:sz w:val="28"/>
          <w:szCs w:val="28"/>
        </w:rPr>
        <w:t xml:space="preserve">от </w:t>
      </w:r>
      <w:r w:rsidR="0073666A">
        <w:rPr>
          <w:sz w:val="28"/>
          <w:szCs w:val="28"/>
        </w:rPr>
        <w:t>1</w:t>
      </w:r>
      <w:r w:rsidR="009335CE">
        <w:rPr>
          <w:sz w:val="28"/>
          <w:szCs w:val="28"/>
        </w:rPr>
        <w:t>0</w:t>
      </w:r>
      <w:r w:rsidR="001474D7">
        <w:rPr>
          <w:sz w:val="28"/>
          <w:szCs w:val="28"/>
        </w:rPr>
        <w:t>.</w:t>
      </w:r>
      <w:r w:rsidR="0073666A">
        <w:rPr>
          <w:sz w:val="28"/>
          <w:szCs w:val="28"/>
        </w:rPr>
        <w:t>1</w:t>
      </w:r>
      <w:r w:rsidR="00F16185">
        <w:rPr>
          <w:sz w:val="28"/>
          <w:szCs w:val="28"/>
        </w:rPr>
        <w:t>0</w:t>
      </w:r>
      <w:r w:rsidR="0071725C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73666A">
        <w:rPr>
          <w:sz w:val="28"/>
          <w:szCs w:val="28"/>
        </w:rPr>
        <w:t>8</w:t>
      </w:r>
      <w:r w:rsidR="0071725C">
        <w:rPr>
          <w:sz w:val="28"/>
          <w:szCs w:val="28"/>
        </w:rPr>
        <w:t xml:space="preserve"> г</w:t>
      </w:r>
      <w:r w:rsidR="0073666A">
        <w:rPr>
          <w:sz w:val="28"/>
          <w:szCs w:val="28"/>
        </w:rPr>
        <w:t>ода</w:t>
      </w:r>
      <w:r w:rsidR="00050AD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FB326C">
        <w:rPr>
          <w:sz w:val="28"/>
          <w:szCs w:val="28"/>
        </w:rPr>
        <w:t xml:space="preserve"> </w:t>
      </w:r>
      <w:r w:rsidR="0073666A">
        <w:rPr>
          <w:sz w:val="28"/>
          <w:szCs w:val="28"/>
        </w:rPr>
        <w:t>44072</w:t>
      </w:r>
      <w:r w:rsidR="00D53583">
        <w:rPr>
          <w:sz w:val="28"/>
          <w:szCs w:val="28"/>
        </w:rPr>
        <w:t xml:space="preserve"> </w:t>
      </w:r>
      <w:r w:rsidR="005657DA">
        <w:rPr>
          <w:sz w:val="28"/>
          <w:szCs w:val="28"/>
        </w:rPr>
        <w:t>(</w:t>
      </w:r>
      <w:r w:rsidR="0073666A">
        <w:rPr>
          <w:sz w:val="28"/>
          <w:szCs w:val="28"/>
        </w:rPr>
        <w:t>сорок четыре</w:t>
      </w:r>
      <w:r>
        <w:rPr>
          <w:sz w:val="28"/>
          <w:szCs w:val="28"/>
        </w:rPr>
        <w:t xml:space="preserve"> </w:t>
      </w:r>
      <w:r w:rsidR="00330B24">
        <w:rPr>
          <w:sz w:val="28"/>
          <w:szCs w:val="28"/>
        </w:rPr>
        <w:t>тысяч</w:t>
      </w:r>
      <w:r w:rsidR="0073666A">
        <w:rPr>
          <w:sz w:val="28"/>
          <w:szCs w:val="28"/>
        </w:rPr>
        <w:t>и</w:t>
      </w:r>
      <w:r w:rsidR="00F16185">
        <w:rPr>
          <w:sz w:val="28"/>
          <w:szCs w:val="28"/>
        </w:rPr>
        <w:t xml:space="preserve"> </w:t>
      </w:r>
      <w:r w:rsidR="0073666A">
        <w:rPr>
          <w:sz w:val="28"/>
          <w:szCs w:val="28"/>
        </w:rPr>
        <w:t>семьдесят</w:t>
      </w:r>
      <w:r w:rsidR="00895918">
        <w:rPr>
          <w:sz w:val="28"/>
          <w:szCs w:val="28"/>
        </w:rPr>
        <w:t xml:space="preserve"> два</w:t>
      </w:r>
      <w:r w:rsidR="0071725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179B4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="00355B35">
        <w:rPr>
          <w:sz w:val="28"/>
          <w:szCs w:val="28"/>
        </w:rPr>
        <w:t>.</w:t>
      </w:r>
      <w:r w:rsidR="00413D30">
        <w:rPr>
          <w:sz w:val="28"/>
          <w:szCs w:val="28"/>
        </w:rPr>
        <w:t xml:space="preserve"> </w:t>
      </w:r>
      <w:r w:rsidR="0073666A">
        <w:rPr>
          <w:sz w:val="28"/>
          <w:szCs w:val="28"/>
        </w:rPr>
        <w:t>93</w:t>
      </w:r>
      <w:r w:rsidR="0071725C">
        <w:rPr>
          <w:sz w:val="28"/>
          <w:szCs w:val="28"/>
        </w:rPr>
        <w:t xml:space="preserve"> коп</w:t>
      </w:r>
      <w:r w:rsidR="00355B35">
        <w:rPr>
          <w:sz w:val="28"/>
          <w:szCs w:val="28"/>
        </w:rPr>
        <w:t>.</w:t>
      </w:r>
      <w:r w:rsidR="00E5430F">
        <w:rPr>
          <w:sz w:val="28"/>
          <w:szCs w:val="28"/>
        </w:rPr>
        <w:t xml:space="preserve"> </w:t>
      </w:r>
    </w:p>
    <w:p w:rsidR="00CB4F00" w:rsidP="0073666A">
      <w:pPr>
        <w:ind w:firstLine="720"/>
        <w:jc w:val="both"/>
        <w:rPr>
          <w:sz w:val="28"/>
          <w:szCs w:val="28"/>
        </w:rPr>
      </w:pPr>
    </w:p>
    <w:p w:rsidR="002C69A0" w:rsidP="002C69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73666A">
        <w:rPr>
          <w:sz w:val="28"/>
          <w:szCs w:val="28"/>
        </w:rPr>
        <w:t>Авдеева</w:t>
      </w:r>
      <w:r w:rsidR="0073666A">
        <w:rPr>
          <w:sz w:val="28"/>
          <w:szCs w:val="28"/>
        </w:rPr>
        <w:t xml:space="preserve"> </w:t>
      </w:r>
      <w:r w:rsidR="00361F9C">
        <w:rPr>
          <w:sz w:val="28"/>
          <w:szCs w:val="28"/>
        </w:rPr>
        <w:t>..</w:t>
      </w:r>
      <w:r w:rsidR="0073666A">
        <w:rPr>
          <w:sz w:val="28"/>
          <w:szCs w:val="28"/>
        </w:rPr>
        <w:t xml:space="preserve"> </w:t>
      </w:r>
      <w:r w:rsidR="00D6758D">
        <w:rPr>
          <w:sz w:val="28"/>
          <w:szCs w:val="28"/>
        </w:rPr>
        <w:t xml:space="preserve">в </w:t>
      </w:r>
      <w:r w:rsidR="00B37290">
        <w:rPr>
          <w:sz w:val="28"/>
          <w:szCs w:val="28"/>
        </w:rPr>
        <w:t xml:space="preserve">пользу </w:t>
      </w:r>
      <w:r w:rsidR="0073666A">
        <w:rPr>
          <w:sz w:val="28"/>
          <w:szCs w:val="28"/>
        </w:rPr>
        <w:t>ООО ПКО «</w:t>
      </w:r>
      <w:r w:rsidR="0073666A">
        <w:rPr>
          <w:sz w:val="28"/>
          <w:szCs w:val="28"/>
        </w:rPr>
        <w:t>Айса</w:t>
      </w:r>
      <w:r w:rsidR="0073666A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расходы </w:t>
      </w:r>
      <w:r w:rsidR="00A51ED0">
        <w:rPr>
          <w:color w:val="000000"/>
          <w:sz w:val="28"/>
          <w:szCs w:val="28"/>
        </w:rPr>
        <w:t xml:space="preserve">по уплате </w:t>
      </w:r>
      <w:r>
        <w:rPr>
          <w:color w:val="000000"/>
          <w:sz w:val="28"/>
          <w:szCs w:val="28"/>
        </w:rPr>
        <w:t>государственной пошлины в размере</w:t>
      </w:r>
      <w:r w:rsidR="007E4D4A">
        <w:rPr>
          <w:color w:val="000000"/>
          <w:sz w:val="28"/>
          <w:szCs w:val="28"/>
        </w:rPr>
        <w:t xml:space="preserve"> </w:t>
      </w:r>
      <w:r w:rsidR="009335CE">
        <w:rPr>
          <w:color w:val="000000"/>
          <w:sz w:val="28"/>
          <w:szCs w:val="28"/>
        </w:rPr>
        <w:t>1</w:t>
      </w:r>
      <w:r w:rsidR="0073666A">
        <w:rPr>
          <w:color w:val="000000"/>
          <w:sz w:val="28"/>
          <w:szCs w:val="28"/>
        </w:rPr>
        <w:t>523</w:t>
      </w:r>
      <w:r w:rsidR="004447FC">
        <w:rPr>
          <w:color w:val="000000"/>
          <w:sz w:val="28"/>
          <w:szCs w:val="28"/>
        </w:rPr>
        <w:t xml:space="preserve"> </w:t>
      </w:r>
      <w:r w:rsidR="009335CE">
        <w:rPr>
          <w:color w:val="000000"/>
          <w:sz w:val="28"/>
          <w:szCs w:val="28"/>
        </w:rPr>
        <w:t xml:space="preserve">(одна тысяча </w:t>
      </w:r>
      <w:r w:rsidR="0073666A">
        <w:rPr>
          <w:color w:val="000000"/>
          <w:sz w:val="28"/>
          <w:szCs w:val="28"/>
        </w:rPr>
        <w:t>пятьсот двадцать три</w:t>
      </w:r>
      <w:r w:rsidR="004447F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руб</w:t>
      </w:r>
      <w:r w:rsidR="008B632D">
        <w:rPr>
          <w:sz w:val="28"/>
          <w:szCs w:val="28"/>
        </w:rPr>
        <w:t>.</w:t>
      </w:r>
      <w:r w:rsidR="001474D7">
        <w:rPr>
          <w:sz w:val="28"/>
          <w:szCs w:val="28"/>
        </w:rPr>
        <w:t xml:space="preserve"> </w:t>
      </w:r>
      <w:r w:rsidR="0073666A">
        <w:rPr>
          <w:sz w:val="28"/>
          <w:szCs w:val="28"/>
        </w:rPr>
        <w:t>00</w:t>
      </w:r>
      <w:r w:rsidR="00A51ED0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  <w:r w:rsidR="00895918">
        <w:rPr>
          <w:sz w:val="28"/>
          <w:szCs w:val="28"/>
        </w:rPr>
        <w:t xml:space="preserve"> </w:t>
      </w:r>
    </w:p>
    <w:p w:rsidR="00C232AD" w:rsidP="00C232AD">
      <w:pPr>
        <w:ind w:firstLine="720"/>
        <w:jc w:val="both"/>
        <w:rPr>
          <w:rStyle w:val="FontStyle12"/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В судебном заседании объявлена резолютивная часть решения.      </w:t>
      </w:r>
    </w:p>
    <w:p w:rsidR="007B4B68" w:rsidP="007B4B68">
      <w:pPr>
        <w:ind w:firstLine="708"/>
        <w:jc w:val="both"/>
        <w:rPr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3</w:t>
      </w:r>
      <w:r w:rsidRPr="00B419E6">
        <w:rPr>
          <w:sz w:val="28"/>
          <w:szCs w:val="28"/>
        </w:rPr>
        <w:t xml:space="preserve"> ст. 199 ГПК РФ мировой судья может не составлять мотивированное решение суда по рассмотренному им делу.</w:t>
      </w:r>
    </w:p>
    <w:p w:rsidR="009335CE" w:rsidP="007B4B68">
      <w:pPr>
        <w:ind w:firstLine="708"/>
        <w:jc w:val="both"/>
        <w:rPr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Разъяснить участникам процесса право, согласно </w:t>
      </w:r>
      <w:hyperlink r:id="rId5" w:history="1">
        <w:r w:rsidRPr="00860F5A">
          <w:rPr>
            <w:rStyle w:val="Hyperlink"/>
            <w:color w:val="auto"/>
            <w:sz w:val="28"/>
            <w:szCs w:val="28"/>
            <w:u w:val="none"/>
          </w:rPr>
          <w:t>ч. 4 ст. 199</w:t>
        </w:r>
      </w:hyperlink>
      <w:r w:rsidRPr="00860F5A">
        <w:rPr>
          <w:sz w:val="28"/>
          <w:szCs w:val="28"/>
        </w:rPr>
        <w:t xml:space="preserve"> ГП</w:t>
      </w:r>
      <w:r w:rsidRPr="00B419E6">
        <w:rPr>
          <w:sz w:val="28"/>
          <w:szCs w:val="28"/>
        </w:rPr>
        <w:t>К РФ    обратиться в суд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6335" w:rsidP="007B4B68">
      <w:pPr>
        <w:ind w:firstLine="708"/>
        <w:jc w:val="both"/>
        <w:rPr>
          <w:sz w:val="28"/>
          <w:szCs w:val="28"/>
        </w:rPr>
      </w:pPr>
    </w:p>
    <w:p w:rsidR="007B4B68" w:rsidRPr="00B419E6" w:rsidP="007B4B68">
      <w:pPr>
        <w:ind w:firstLine="708"/>
        <w:jc w:val="both"/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73666A">
        <w:rPr>
          <w:sz w:val="28"/>
          <w:szCs w:val="28"/>
        </w:rPr>
        <w:t>деся</w:t>
      </w:r>
      <w:r w:rsidRPr="00B419E6">
        <w:rPr>
          <w:sz w:val="28"/>
          <w:szCs w:val="28"/>
        </w:rPr>
        <w:t xml:space="preserve">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B4B68" w:rsidP="007B4B68">
      <w:pPr>
        <w:widowControl w:val="0"/>
        <w:ind w:firstLine="720"/>
        <w:jc w:val="both"/>
        <w:rPr>
          <w:sz w:val="28"/>
          <w:szCs w:val="28"/>
        </w:rPr>
      </w:pPr>
    </w:p>
    <w:p w:rsidR="00A34B71" w:rsidRPr="00B06180" w:rsidP="00A34B71">
      <w:pPr>
        <w:ind w:firstLine="708"/>
        <w:jc w:val="both"/>
        <w:rPr>
          <w:sz w:val="28"/>
          <w:szCs w:val="28"/>
        </w:rPr>
      </w:pPr>
      <w:r w:rsidRPr="00B06180">
        <w:rPr>
          <w:sz w:val="28"/>
          <w:szCs w:val="28"/>
        </w:rPr>
        <w:t xml:space="preserve">Решение может быть обжаловано в Советский районный суд Ставропольского края в течение месяца со дня составления мотивированного решения суда через мирового судью судебного участка № </w:t>
      </w:r>
      <w:r>
        <w:rPr>
          <w:sz w:val="28"/>
          <w:szCs w:val="28"/>
        </w:rPr>
        <w:t>3</w:t>
      </w:r>
      <w:r w:rsidRPr="00B06180">
        <w:rPr>
          <w:sz w:val="28"/>
          <w:szCs w:val="28"/>
        </w:rPr>
        <w:t xml:space="preserve"> Советского района Ставропольского края. </w:t>
      </w:r>
    </w:p>
    <w:p w:rsidR="007B4B68" w:rsidP="007B4B68">
      <w:pPr>
        <w:jc w:val="both"/>
        <w:rPr>
          <w:sz w:val="28"/>
          <w:szCs w:val="28"/>
        </w:rPr>
      </w:pPr>
    </w:p>
    <w:p w:rsidR="00A34B71" w:rsidRPr="00B419E6" w:rsidP="007B4B6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B4B68" w:rsidRPr="00B419E6" w:rsidP="007B4B68">
      <w:pPr>
        <w:rPr>
          <w:sz w:val="28"/>
          <w:szCs w:val="28"/>
        </w:rPr>
      </w:pPr>
      <w:r w:rsidRPr="00B419E6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19E6">
        <w:rPr>
          <w:sz w:val="28"/>
          <w:szCs w:val="28"/>
        </w:rPr>
        <w:t>И.М. Пикуль</w:t>
      </w:r>
    </w:p>
    <w:sectPr w:rsidSect="006554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0"/>
    <w:rsid w:val="000043EC"/>
    <w:rsid w:val="00004AB8"/>
    <w:rsid w:val="00010B08"/>
    <w:rsid w:val="00012029"/>
    <w:rsid w:val="000152C3"/>
    <w:rsid w:val="000161E1"/>
    <w:rsid w:val="0002318C"/>
    <w:rsid w:val="000270CF"/>
    <w:rsid w:val="000309B9"/>
    <w:rsid w:val="00030FD8"/>
    <w:rsid w:val="000410C8"/>
    <w:rsid w:val="000428C1"/>
    <w:rsid w:val="000456FC"/>
    <w:rsid w:val="00050AD8"/>
    <w:rsid w:val="00060A1D"/>
    <w:rsid w:val="00067B01"/>
    <w:rsid w:val="00070BCB"/>
    <w:rsid w:val="00076136"/>
    <w:rsid w:val="00080EE6"/>
    <w:rsid w:val="00084F29"/>
    <w:rsid w:val="000A0005"/>
    <w:rsid w:val="000A73FC"/>
    <w:rsid w:val="000B16E2"/>
    <w:rsid w:val="000B4315"/>
    <w:rsid w:val="000F150E"/>
    <w:rsid w:val="00131569"/>
    <w:rsid w:val="00136F5E"/>
    <w:rsid w:val="00142FF9"/>
    <w:rsid w:val="00144AF4"/>
    <w:rsid w:val="001474D7"/>
    <w:rsid w:val="00152E08"/>
    <w:rsid w:val="00153EA2"/>
    <w:rsid w:val="001551C2"/>
    <w:rsid w:val="001562A5"/>
    <w:rsid w:val="00163656"/>
    <w:rsid w:val="00163D25"/>
    <w:rsid w:val="0016638D"/>
    <w:rsid w:val="00182BAC"/>
    <w:rsid w:val="00183DF6"/>
    <w:rsid w:val="0018561F"/>
    <w:rsid w:val="00187710"/>
    <w:rsid w:val="001942B1"/>
    <w:rsid w:val="001A02B6"/>
    <w:rsid w:val="001A116E"/>
    <w:rsid w:val="001A4287"/>
    <w:rsid w:val="001A54DC"/>
    <w:rsid w:val="001B1A28"/>
    <w:rsid w:val="001C31D1"/>
    <w:rsid w:val="001D4923"/>
    <w:rsid w:val="001D5205"/>
    <w:rsid w:val="001E0831"/>
    <w:rsid w:val="001E279F"/>
    <w:rsid w:val="001E2CEF"/>
    <w:rsid w:val="001F44B2"/>
    <w:rsid w:val="00204D58"/>
    <w:rsid w:val="0021216D"/>
    <w:rsid w:val="0021443D"/>
    <w:rsid w:val="002256C8"/>
    <w:rsid w:val="00245480"/>
    <w:rsid w:val="00246705"/>
    <w:rsid w:val="00264E20"/>
    <w:rsid w:val="00270317"/>
    <w:rsid w:val="002862C8"/>
    <w:rsid w:val="00291E8D"/>
    <w:rsid w:val="002A6BE3"/>
    <w:rsid w:val="002B643A"/>
    <w:rsid w:val="002C69A0"/>
    <w:rsid w:val="002D35B4"/>
    <w:rsid w:val="002D7C86"/>
    <w:rsid w:val="002F52C0"/>
    <w:rsid w:val="002F6A1B"/>
    <w:rsid w:val="003127CE"/>
    <w:rsid w:val="00312C56"/>
    <w:rsid w:val="00314125"/>
    <w:rsid w:val="00315C82"/>
    <w:rsid w:val="00316AA1"/>
    <w:rsid w:val="00330B24"/>
    <w:rsid w:val="00333B31"/>
    <w:rsid w:val="00337C96"/>
    <w:rsid w:val="00341F4B"/>
    <w:rsid w:val="00344578"/>
    <w:rsid w:val="00355B35"/>
    <w:rsid w:val="00361F9C"/>
    <w:rsid w:val="00367218"/>
    <w:rsid w:val="00386456"/>
    <w:rsid w:val="00387A40"/>
    <w:rsid w:val="00394203"/>
    <w:rsid w:val="0039689F"/>
    <w:rsid w:val="00397BED"/>
    <w:rsid w:val="003A31E3"/>
    <w:rsid w:val="003B5B0F"/>
    <w:rsid w:val="003C142C"/>
    <w:rsid w:val="003C3CBE"/>
    <w:rsid w:val="00401434"/>
    <w:rsid w:val="004014D6"/>
    <w:rsid w:val="004034A7"/>
    <w:rsid w:val="00413D30"/>
    <w:rsid w:val="004438AB"/>
    <w:rsid w:val="00443A2F"/>
    <w:rsid w:val="004447FC"/>
    <w:rsid w:val="0044624A"/>
    <w:rsid w:val="004468FC"/>
    <w:rsid w:val="00453F89"/>
    <w:rsid w:val="00466335"/>
    <w:rsid w:val="00473B87"/>
    <w:rsid w:val="00474D20"/>
    <w:rsid w:val="00494A36"/>
    <w:rsid w:val="004A624D"/>
    <w:rsid w:val="004B2AF4"/>
    <w:rsid w:val="004B746A"/>
    <w:rsid w:val="004C3F14"/>
    <w:rsid w:val="004C4E89"/>
    <w:rsid w:val="004C5DF0"/>
    <w:rsid w:val="004D397C"/>
    <w:rsid w:val="004D4F72"/>
    <w:rsid w:val="004D7BA3"/>
    <w:rsid w:val="004E506A"/>
    <w:rsid w:val="004F1E25"/>
    <w:rsid w:val="00500925"/>
    <w:rsid w:val="005151A1"/>
    <w:rsid w:val="00525A38"/>
    <w:rsid w:val="0054606D"/>
    <w:rsid w:val="00556A6B"/>
    <w:rsid w:val="00560D90"/>
    <w:rsid w:val="005610A0"/>
    <w:rsid w:val="005657DA"/>
    <w:rsid w:val="00566DF3"/>
    <w:rsid w:val="00571998"/>
    <w:rsid w:val="005865C2"/>
    <w:rsid w:val="00587565"/>
    <w:rsid w:val="00590084"/>
    <w:rsid w:val="00590D72"/>
    <w:rsid w:val="005A1C15"/>
    <w:rsid w:val="005A4F9C"/>
    <w:rsid w:val="005A5664"/>
    <w:rsid w:val="005A6251"/>
    <w:rsid w:val="005D0102"/>
    <w:rsid w:val="005F166B"/>
    <w:rsid w:val="00612768"/>
    <w:rsid w:val="00624EE3"/>
    <w:rsid w:val="00626F66"/>
    <w:rsid w:val="00631FA3"/>
    <w:rsid w:val="00635678"/>
    <w:rsid w:val="00646739"/>
    <w:rsid w:val="00646A30"/>
    <w:rsid w:val="006554A5"/>
    <w:rsid w:val="00656841"/>
    <w:rsid w:val="00663DE9"/>
    <w:rsid w:val="0068448B"/>
    <w:rsid w:val="00687172"/>
    <w:rsid w:val="006A5B14"/>
    <w:rsid w:val="006B5CAB"/>
    <w:rsid w:val="006C1194"/>
    <w:rsid w:val="006C3CBD"/>
    <w:rsid w:val="006D1C2D"/>
    <w:rsid w:val="006D4293"/>
    <w:rsid w:val="006E259E"/>
    <w:rsid w:val="006E25A4"/>
    <w:rsid w:val="006F34BB"/>
    <w:rsid w:val="0071698F"/>
    <w:rsid w:val="0071725C"/>
    <w:rsid w:val="007179B4"/>
    <w:rsid w:val="00721E78"/>
    <w:rsid w:val="007232F3"/>
    <w:rsid w:val="007253E2"/>
    <w:rsid w:val="00735548"/>
    <w:rsid w:val="0073666A"/>
    <w:rsid w:val="00751B98"/>
    <w:rsid w:val="007610D2"/>
    <w:rsid w:val="00793A3A"/>
    <w:rsid w:val="00793D7B"/>
    <w:rsid w:val="00795656"/>
    <w:rsid w:val="007A0C33"/>
    <w:rsid w:val="007A11ED"/>
    <w:rsid w:val="007A6721"/>
    <w:rsid w:val="007B2BBF"/>
    <w:rsid w:val="007B4B68"/>
    <w:rsid w:val="007C7ED6"/>
    <w:rsid w:val="007C7FEE"/>
    <w:rsid w:val="007D115D"/>
    <w:rsid w:val="007E406C"/>
    <w:rsid w:val="007E4D4A"/>
    <w:rsid w:val="007E7C5E"/>
    <w:rsid w:val="007F2D92"/>
    <w:rsid w:val="007F34F7"/>
    <w:rsid w:val="007F3EC5"/>
    <w:rsid w:val="00802B91"/>
    <w:rsid w:val="0080545C"/>
    <w:rsid w:val="00817767"/>
    <w:rsid w:val="00822ECC"/>
    <w:rsid w:val="00850773"/>
    <w:rsid w:val="008512F8"/>
    <w:rsid w:val="00860F5A"/>
    <w:rsid w:val="0086235B"/>
    <w:rsid w:val="00863184"/>
    <w:rsid w:val="008637E0"/>
    <w:rsid w:val="00876E70"/>
    <w:rsid w:val="008926D5"/>
    <w:rsid w:val="00893372"/>
    <w:rsid w:val="00895918"/>
    <w:rsid w:val="008A20E7"/>
    <w:rsid w:val="008A57D5"/>
    <w:rsid w:val="008A7F1E"/>
    <w:rsid w:val="008B103E"/>
    <w:rsid w:val="008B632D"/>
    <w:rsid w:val="008D241F"/>
    <w:rsid w:val="008E0A8A"/>
    <w:rsid w:val="008E78A3"/>
    <w:rsid w:val="009001D7"/>
    <w:rsid w:val="0090099E"/>
    <w:rsid w:val="00903115"/>
    <w:rsid w:val="009048DB"/>
    <w:rsid w:val="00910578"/>
    <w:rsid w:val="00912B2C"/>
    <w:rsid w:val="0091389C"/>
    <w:rsid w:val="00915E9D"/>
    <w:rsid w:val="0091605F"/>
    <w:rsid w:val="0093100F"/>
    <w:rsid w:val="00931827"/>
    <w:rsid w:val="009335CE"/>
    <w:rsid w:val="00953AED"/>
    <w:rsid w:val="00963E7B"/>
    <w:rsid w:val="00985BDF"/>
    <w:rsid w:val="00990000"/>
    <w:rsid w:val="00993618"/>
    <w:rsid w:val="0099533F"/>
    <w:rsid w:val="009A1133"/>
    <w:rsid w:val="009A395D"/>
    <w:rsid w:val="009B47CA"/>
    <w:rsid w:val="009D715C"/>
    <w:rsid w:val="009D71C7"/>
    <w:rsid w:val="00A00668"/>
    <w:rsid w:val="00A158C0"/>
    <w:rsid w:val="00A16C76"/>
    <w:rsid w:val="00A27E93"/>
    <w:rsid w:val="00A34B71"/>
    <w:rsid w:val="00A352FE"/>
    <w:rsid w:val="00A44C93"/>
    <w:rsid w:val="00A472BA"/>
    <w:rsid w:val="00A51871"/>
    <w:rsid w:val="00A51ED0"/>
    <w:rsid w:val="00A56A4F"/>
    <w:rsid w:val="00A60751"/>
    <w:rsid w:val="00A664BA"/>
    <w:rsid w:val="00A77BED"/>
    <w:rsid w:val="00A96F97"/>
    <w:rsid w:val="00A97D8A"/>
    <w:rsid w:val="00AB757D"/>
    <w:rsid w:val="00AC2D67"/>
    <w:rsid w:val="00AC4980"/>
    <w:rsid w:val="00AC4C23"/>
    <w:rsid w:val="00AE24DE"/>
    <w:rsid w:val="00AE3B32"/>
    <w:rsid w:val="00AE4321"/>
    <w:rsid w:val="00AF26BC"/>
    <w:rsid w:val="00AF6F86"/>
    <w:rsid w:val="00B03DE0"/>
    <w:rsid w:val="00B06180"/>
    <w:rsid w:val="00B1037B"/>
    <w:rsid w:val="00B14BFE"/>
    <w:rsid w:val="00B20D6A"/>
    <w:rsid w:val="00B23005"/>
    <w:rsid w:val="00B24B53"/>
    <w:rsid w:val="00B37290"/>
    <w:rsid w:val="00B37EBE"/>
    <w:rsid w:val="00B40C15"/>
    <w:rsid w:val="00B419E6"/>
    <w:rsid w:val="00B43C7C"/>
    <w:rsid w:val="00B532DC"/>
    <w:rsid w:val="00B56BC8"/>
    <w:rsid w:val="00B6124D"/>
    <w:rsid w:val="00B63F25"/>
    <w:rsid w:val="00B67A5A"/>
    <w:rsid w:val="00B726BB"/>
    <w:rsid w:val="00B72796"/>
    <w:rsid w:val="00B837CC"/>
    <w:rsid w:val="00B86A16"/>
    <w:rsid w:val="00BA23C6"/>
    <w:rsid w:val="00BB1C89"/>
    <w:rsid w:val="00BB5F3E"/>
    <w:rsid w:val="00BC79EE"/>
    <w:rsid w:val="00BD03EE"/>
    <w:rsid w:val="00BD1B97"/>
    <w:rsid w:val="00BE3D8E"/>
    <w:rsid w:val="00BF1A00"/>
    <w:rsid w:val="00BF27BC"/>
    <w:rsid w:val="00BF30AA"/>
    <w:rsid w:val="00BF4B36"/>
    <w:rsid w:val="00C01D24"/>
    <w:rsid w:val="00C026EC"/>
    <w:rsid w:val="00C056AA"/>
    <w:rsid w:val="00C10D49"/>
    <w:rsid w:val="00C11299"/>
    <w:rsid w:val="00C1489D"/>
    <w:rsid w:val="00C15EBE"/>
    <w:rsid w:val="00C167FD"/>
    <w:rsid w:val="00C17B16"/>
    <w:rsid w:val="00C22091"/>
    <w:rsid w:val="00C227B4"/>
    <w:rsid w:val="00C232AD"/>
    <w:rsid w:val="00C326C4"/>
    <w:rsid w:val="00C417C9"/>
    <w:rsid w:val="00C462F5"/>
    <w:rsid w:val="00C46A00"/>
    <w:rsid w:val="00C52644"/>
    <w:rsid w:val="00C5527F"/>
    <w:rsid w:val="00C55F32"/>
    <w:rsid w:val="00C83A61"/>
    <w:rsid w:val="00C94F74"/>
    <w:rsid w:val="00CA20BE"/>
    <w:rsid w:val="00CB4528"/>
    <w:rsid w:val="00CB4F00"/>
    <w:rsid w:val="00CC0C46"/>
    <w:rsid w:val="00CC591F"/>
    <w:rsid w:val="00CC7056"/>
    <w:rsid w:val="00CD0528"/>
    <w:rsid w:val="00CD271A"/>
    <w:rsid w:val="00CD6001"/>
    <w:rsid w:val="00CF2CC3"/>
    <w:rsid w:val="00CF52E1"/>
    <w:rsid w:val="00CF6E18"/>
    <w:rsid w:val="00D21B0E"/>
    <w:rsid w:val="00D31F28"/>
    <w:rsid w:val="00D34E3F"/>
    <w:rsid w:val="00D35D74"/>
    <w:rsid w:val="00D52AF0"/>
    <w:rsid w:val="00D53583"/>
    <w:rsid w:val="00D55CC2"/>
    <w:rsid w:val="00D56F12"/>
    <w:rsid w:val="00D61CC2"/>
    <w:rsid w:val="00D66F3C"/>
    <w:rsid w:val="00D6758D"/>
    <w:rsid w:val="00D82E32"/>
    <w:rsid w:val="00D8427D"/>
    <w:rsid w:val="00D85F89"/>
    <w:rsid w:val="00D908B3"/>
    <w:rsid w:val="00D90CE2"/>
    <w:rsid w:val="00D91F36"/>
    <w:rsid w:val="00D979E1"/>
    <w:rsid w:val="00DA705C"/>
    <w:rsid w:val="00DB2F66"/>
    <w:rsid w:val="00DC0F51"/>
    <w:rsid w:val="00DC212B"/>
    <w:rsid w:val="00DC7DB4"/>
    <w:rsid w:val="00DD0788"/>
    <w:rsid w:val="00DD3A76"/>
    <w:rsid w:val="00DE0034"/>
    <w:rsid w:val="00DE5454"/>
    <w:rsid w:val="00DE577A"/>
    <w:rsid w:val="00DE6744"/>
    <w:rsid w:val="00DF240C"/>
    <w:rsid w:val="00DF4F0B"/>
    <w:rsid w:val="00E017C6"/>
    <w:rsid w:val="00E24880"/>
    <w:rsid w:val="00E32088"/>
    <w:rsid w:val="00E353E0"/>
    <w:rsid w:val="00E37733"/>
    <w:rsid w:val="00E52A23"/>
    <w:rsid w:val="00E5430F"/>
    <w:rsid w:val="00E61654"/>
    <w:rsid w:val="00E645BC"/>
    <w:rsid w:val="00E812E7"/>
    <w:rsid w:val="00E81345"/>
    <w:rsid w:val="00E84897"/>
    <w:rsid w:val="00E922A7"/>
    <w:rsid w:val="00E930E1"/>
    <w:rsid w:val="00E94336"/>
    <w:rsid w:val="00EA39B8"/>
    <w:rsid w:val="00EA501C"/>
    <w:rsid w:val="00EA62CE"/>
    <w:rsid w:val="00EA64DC"/>
    <w:rsid w:val="00EA6BE1"/>
    <w:rsid w:val="00EC666B"/>
    <w:rsid w:val="00EE162C"/>
    <w:rsid w:val="00EE3F70"/>
    <w:rsid w:val="00EE4FAF"/>
    <w:rsid w:val="00EF0830"/>
    <w:rsid w:val="00F06C21"/>
    <w:rsid w:val="00F1258D"/>
    <w:rsid w:val="00F16185"/>
    <w:rsid w:val="00F21F15"/>
    <w:rsid w:val="00F27D51"/>
    <w:rsid w:val="00F27F41"/>
    <w:rsid w:val="00F40FEC"/>
    <w:rsid w:val="00F46168"/>
    <w:rsid w:val="00F4670B"/>
    <w:rsid w:val="00F54DBC"/>
    <w:rsid w:val="00F55EB1"/>
    <w:rsid w:val="00F774FF"/>
    <w:rsid w:val="00F801B9"/>
    <w:rsid w:val="00F831E7"/>
    <w:rsid w:val="00F83C2E"/>
    <w:rsid w:val="00FA6B5E"/>
    <w:rsid w:val="00FB326C"/>
    <w:rsid w:val="00FD1B15"/>
    <w:rsid w:val="00FD6954"/>
    <w:rsid w:val="00FE595E"/>
    <w:rsid w:val="00FF4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94EA4-BB05-447C-9E36-B8047A5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9A0"/>
    <w:pPr>
      <w:overflowPunct w:val="0"/>
      <w:autoSpaceDE w:val="0"/>
      <w:autoSpaceDN w:val="0"/>
      <w:adjustRightInd w:val="0"/>
    </w:pPr>
    <w:rPr>
      <w:rFonts w:eastAsia="Calibri"/>
    </w:rPr>
  </w:style>
  <w:style w:type="paragraph" w:styleId="Heading2">
    <w:name w:val="heading 2"/>
    <w:basedOn w:val="Normal"/>
    <w:next w:val="Normal"/>
    <w:link w:val="2"/>
    <w:qFormat/>
    <w:rsid w:val="00735548"/>
    <w:pPr>
      <w:keepNext/>
      <w:widowControl w:val="0"/>
      <w:overflowPunct/>
      <w:autoSpaceDE/>
      <w:autoSpaceDN/>
      <w:adjustRightInd/>
      <w:jc w:val="right"/>
      <w:outlineLvl w:val="1"/>
    </w:pPr>
    <w:rPr>
      <w:rFonts w:eastAsia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rsid w:val="002C69A0"/>
    <w:pPr>
      <w:suppressAutoHyphens/>
      <w:overflowPunct/>
      <w:autoSpaceDE/>
      <w:autoSpaceDN/>
      <w:adjustRightInd/>
      <w:jc w:val="both"/>
    </w:pPr>
    <w:rPr>
      <w:rFonts w:ascii="PragmaticaCTT" w:eastAsia="Times New Roman" w:hAnsi="PragmaticaCTT"/>
      <w:lang w:eastAsia="ar-SA"/>
    </w:rPr>
  </w:style>
  <w:style w:type="paragraph" w:styleId="BodyTextIndent">
    <w:name w:val="Body Text Indent"/>
    <w:basedOn w:val="Normal"/>
    <w:link w:val="a"/>
    <w:rsid w:val="007D115D"/>
    <w:pPr>
      <w:overflowPunct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">
    <w:name w:val="Основной текст с отступом Знак"/>
    <w:basedOn w:val="DefaultParagraphFont"/>
    <w:link w:val="BodyTextIndent"/>
    <w:rsid w:val="007D115D"/>
  </w:style>
  <w:style w:type="character" w:customStyle="1" w:styleId="2">
    <w:name w:val="Заголовок 2 Знак"/>
    <w:basedOn w:val="DefaultParagraphFont"/>
    <w:link w:val="Heading2"/>
    <w:rsid w:val="00735548"/>
    <w:rPr>
      <w:snapToGrid w:val="0"/>
      <w:sz w:val="24"/>
    </w:rPr>
  </w:style>
  <w:style w:type="paragraph" w:styleId="BodyText">
    <w:name w:val="Body Text"/>
    <w:basedOn w:val="Normal"/>
    <w:link w:val="a0"/>
    <w:rsid w:val="004B2AF4"/>
    <w:pPr>
      <w:overflowPunct/>
      <w:autoSpaceDE/>
      <w:autoSpaceDN/>
      <w:adjustRightInd/>
      <w:spacing w:after="120"/>
    </w:pPr>
    <w:rPr>
      <w:rFonts w:eastAsia="Times New Roman"/>
    </w:rPr>
  </w:style>
  <w:style w:type="character" w:customStyle="1" w:styleId="a0">
    <w:name w:val="Основной текст Знак"/>
    <w:basedOn w:val="DefaultParagraphFont"/>
    <w:link w:val="BodyText"/>
    <w:rsid w:val="004B2AF4"/>
  </w:style>
  <w:style w:type="character" w:styleId="Hyperlink">
    <w:name w:val="Hyperlink"/>
    <w:basedOn w:val="DefaultParagraphFont"/>
    <w:uiPriority w:val="99"/>
    <w:unhideWhenUsed/>
    <w:rsid w:val="007F2D92"/>
    <w:rPr>
      <w:color w:val="0000FF"/>
      <w:u w:val="single"/>
    </w:rPr>
  </w:style>
  <w:style w:type="character" w:customStyle="1" w:styleId="FontStyle12">
    <w:name w:val="Font Style12"/>
    <w:basedOn w:val="DefaultParagraphFont"/>
    <w:rsid w:val="00C232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205ED005C0DB663DFCBF067A2A48F5BDE1F919D479DD951925A7D5ED3102E22FF97FCDEDh00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E063-4A8B-4457-9493-8A814522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